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257EFA" w:rsidP="00257EFA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Дело №02-0239/16/2018</w:t>
      </w:r>
    </w:p>
    <w:p w:rsidR="00257EFA" w:rsidP="00257EFA">
      <w:pPr>
        <w:ind w:firstLine="567"/>
        <w:jc w:val="both"/>
        <w:rPr>
          <w:sz w:val="28"/>
          <w:szCs w:val="28"/>
        </w:rPr>
      </w:pPr>
    </w:p>
    <w:p w:rsidR="00257EFA" w:rsidP="00257EFA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257EFA" w:rsidP="00257EFA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Именем Российской Федерации</w:t>
      </w:r>
    </w:p>
    <w:p w:rsidR="00257EFA" w:rsidP="00257E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(резолютивная часть)</w:t>
      </w:r>
    </w:p>
    <w:p w:rsidR="00257EFA" w:rsidP="00257EFA">
      <w:pPr>
        <w:ind w:firstLine="567"/>
        <w:jc w:val="both"/>
        <w:rPr>
          <w:sz w:val="28"/>
          <w:szCs w:val="28"/>
        </w:rPr>
      </w:pPr>
    </w:p>
    <w:p w:rsidR="00257EFA" w:rsidP="00257EFA">
      <w:pPr>
        <w:rPr>
          <w:sz w:val="28"/>
          <w:szCs w:val="28"/>
        </w:rPr>
      </w:pPr>
      <w:r>
        <w:rPr>
          <w:sz w:val="28"/>
          <w:szCs w:val="28"/>
        </w:rPr>
        <w:t>03 октября 2018 года                                                  город Симферополь</w:t>
      </w:r>
      <w:r>
        <w:rPr>
          <w:sz w:val="28"/>
          <w:szCs w:val="28"/>
        </w:rPr>
        <w:br/>
      </w:r>
    </w:p>
    <w:p w:rsidR="00257EFA" w:rsidP="00257E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Чепиль О.А., </w:t>
      </w:r>
    </w:p>
    <w:p w:rsidR="00257EFA" w:rsidP="00257EFA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при секретаре – Александровой А.А.,</w:t>
      </w:r>
    </w:p>
    <w:p w:rsidR="00257EFA" w:rsidRPr="00D9511B" w:rsidP="00257EFA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sz w:val="28"/>
          <w:szCs w:val="28"/>
        </w:rPr>
        <w:t>Тютюр Романа Игоревича</w:t>
      </w:r>
      <w:r>
        <w:rPr>
          <w:rStyle w:val="FontStyle12"/>
          <w:sz w:val="28"/>
          <w:szCs w:val="28"/>
          <w:lang w:eastAsia="uk-UA"/>
        </w:rPr>
        <w:t xml:space="preserve"> </w:t>
      </w:r>
      <w:r w:rsidRPr="00095377">
        <w:rPr>
          <w:rStyle w:val="FontStyle12"/>
          <w:sz w:val="28"/>
          <w:szCs w:val="28"/>
          <w:lang w:eastAsia="uk-UA"/>
        </w:rPr>
        <w:t xml:space="preserve">к </w:t>
      </w:r>
      <w:r w:rsidR="009C552A">
        <w:rPr>
          <w:rStyle w:val="FontStyle12"/>
          <w:sz w:val="28"/>
          <w:szCs w:val="28"/>
          <w:lang w:eastAsia="uk-UA"/>
        </w:rPr>
        <w:t xml:space="preserve">Министерству внутренних дел Российской Федерации, Министерству внутренних дел по Республике Крым, </w:t>
      </w:r>
      <w:r>
        <w:rPr>
          <w:rStyle w:val="FontStyle12"/>
          <w:sz w:val="28"/>
          <w:szCs w:val="28"/>
          <w:lang w:eastAsia="uk-UA"/>
        </w:rPr>
        <w:t>Министерству финансов Республики Крым, треть</w:t>
      </w:r>
      <w:r w:rsidR="009C552A">
        <w:rPr>
          <w:rStyle w:val="FontStyle12"/>
          <w:sz w:val="28"/>
          <w:szCs w:val="28"/>
          <w:lang w:eastAsia="uk-UA"/>
        </w:rPr>
        <w:t>е</w:t>
      </w:r>
      <w:r>
        <w:rPr>
          <w:rStyle w:val="FontStyle12"/>
          <w:sz w:val="28"/>
          <w:szCs w:val="28"/>
          <w:lang w:eastAsia="uk-UA"/>
        </w:rPr>
        <w:t xml:space="preserve"> лиц</w:t>
      </w:r>
      <w:r w:rsidR="009C552A">
        <w:rPr>
          <w:rStyle w:val="FontStyle12"/>
          <w:sz w:val="28"/>
          <w:szCs w:val="28"/>
          <w:lang w:eastAsia="uk-UA"/>
        </w:rPr>
        <w:t>о</w:t>
      </w:r>
      <w:r>
        <w:rPr>
          <w:rStyle w:val="FontStyle12"/>
          <w:sz w:val="28"/>
          <w:szCs w:val="28"/>
          <w:lang w:eastAsia="uk-UA"/>
        </w:rPr>
        <w:t xml:space="preserve">: </w:t>
      </w:r>
      <w:r w:rsidR="009C552A">
        <w:rPr>
          <w:rStyle w:val="FontStyle12"/>
          <w:sz w:val="28"/>
          <w:szCs w:val="28"/>
          <w:lang w:eastAsia="uk-UA"/>
        </w:rPr>
        <w:t>Управление Федерального казначейства по Республике Крым</w:t>
      </w:r>
      <w:r>
        <w:rPr>
          <w:rStyle w:val="FontStyle12"/>
          <w:sz w:val="28"/>
          <w:szCs w:val="28"/>
          <w:lang w:eastAsia="uk-UA"/>
        </w:rPr>
        <w:t xml:space="preserve"> о взыскании </w:t>
      </w:r>
      <w:r w:rsidRPr="00D9511B">
        <w:rPr>
          <w:rStyle w:val="FontStyle12"/>
          <w:sz w:val="28"/>
          <w:szCs w:val="28"/>
          <w:lang w:eastAsia="uk-UA"/>
        </w:rPr>
        <w:t>убытков</w:t>
      </w:r>
      <w:r>
        <w:rPr>
          <w:rStyle w:val="FontStyle12"/>
          <w:sz w:val="28"/>
          <w:szCs w:val="28"/>
          <w:lang w:eastAsia="uk-UA"/>
        </w:rPr>
        <w:t>,</w:t>
      </w:r>
    </w:p>
    <w:p w:rsidR="00257EFA" w:rsidP="00257EFA">
      <w:pPr>
        <w:ind w:firstLine="567"/>
        <w:jc w:val="both"/>
        <w:rPr>
          <w:rStyle w:val="FontStyle12"/>
          <w:sz w:val="28"/>
          <w:szCs w:val="28"/>
          <w:lang w:eastAsia="uk-UA"/>
        </w:rPr>
      </w:pPr>
    </w:p>
    <w:p w:rsidR="00257EFA" w:rsidP="00257E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60956">
        <w:rPr>
          <w:sz w:val="28"/>
          <w:szCs w:val="28"/>
        </w:rPr>
        <w:t>ук</w:t>
      </w:r>
      <w:r w:rsidRPr="00660956">
        <w:rPr>
          <w:sz w:val="28"/>
          <w:szCs w:val="28"/>
        </w:rPr>
        <w:t>оводствуясь ст.ст.194-199 ГПК РФ, мировой судья</w:t>
      </w:r>
      <w:r>
        <w:rPr>
          <w:sz w:val="28"/>
          <w:szCs w:val="28"/>
        </w:rPr>
        <w:t>,</w:t>
      </w:r>
    </w:p>
    <w:p w:rsidR="00257EFA" w:rsidP="00257EFA">
      <w:pPr>
        <w:ind w:firstLine="567"/>
        <w:jc w:val="both"/>
        <w:rPr>
          <w:sz w:val="28"/>
          <w:szCs w:val="28"/>
        </w:rPr>
      </w:pPr>
    </w:p>
    <w:p w:rsidR="00257EFA" w:rsidP="00257E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И Л:</w:t>
      </w:r>
    </w:p>
    <w:p w:rsidR="00257EFA" w:rsidRPr="00D9511B" w:rsidP="00257EFA">
      <w:pPr>
        <w:ind w:firstLine="567"/>
        <w:jc w:val="both"/>
        <w:rPr>
          <w:rStyle w:val="FontStyle12"/>
          <w:sz w:val="28"/>
          <w:szCs w:val="28"/>
          <w:lang w:eastAsia="uk-UA"/>
        </w:rPr>
      </w:pPr>
      <w:r w:rsidRPr="00D9511B">
        <w:rPr>
          <w:sz w:val="28"/>
          <w:szCs w:val="28"/>
        </w:rPr>
        <w:t xml:space="preserve">Исковые требования </w:t>
      </w:r>
      <w:r w:rsidR="009C552A">
        <w:rPr>
          <w:sz w:val="28"/>
          <w:szCs w:val="28"/>
        </w:rPr>
        <w:t>Тютюр Романа Игоревича</w:t>
      </w:r>
      <w:r w:rsidR="009C552A">
        <w:rPr>
          <w:rStyle w:val="FontStyle12"/>
          <w:sz w:val="28"/>
          <w:szCs w:val="28"/>
          <w:lang w:eastAsia="uk-UA"/>
        </w:rPr>
        <w:t xml:space="preserve"> </w:t>
      </w:r>
      <w:r w:rsidRPr="00095377" w:rsidR="009C552A">
        <w:rPr>
          <w:rStyle w:val="FontStyle12"/>
          <w:sz w:val="28"/>
          <w:szCs w:val="28"/>
          <w:lang w:eastAsia="uk-UA"/>
        </w:rPr>
        <w:t xml:space="preserve">к </w:t>
      </w:r>
      <w:r w:rsidR="009C552A">
        <w:rPr>
          <w:rStyle w:val="FontStyle12"/>
          <w:sz w:val="28"/>
          <w:szCs w:val="28"/>
          <w:lang w:eastAsia="uk-UA"/>
        </w:rPr>
        <w:t xml:space="preserve">Министерству внутренних дел Российской Федерации, Министерству внутренних дел по Республике Крым, Министерству финансов Республики Крым, третье лицо: Управление Федерального казначейства по Республике Крым о взыскании </w:t>
      </w:r>
      <w:r w:rsidRPr="00D9511B" w:rsidR="009C552A">
        <w:rPr>
          <w:rStyle w:val="FontStyle12"/>
          <w:sz w:val="28"/>
          <w:szCs w:val="28"/>
          <w:lang w:eastAsia="uk-UA"/>
        </w:rPr>
        <w:t>убытков</w:t>
      </w:r>
      <w:r w:rsidRPr="00D9511B">
        <w:rPr>
          <w:rStyle w:val="FontStyle12"/>
          <w:sz w:val="28"/>
          <w:szCs w:val="28"/>
          <w:lang w:eastAsia="uk-UA"/>
        </w:rPr>
        <w:t xml:space="preserve"> </w:t>
      </w:r>
      <w:r w:rsidR="00985ACB">
        <w:rPr>
          <w:rStyle w:val="FontStyle12"/>
          <w:sz w:val="28"/>
          <w:szCs w:val="28"/>
          <w:lang w:eastAsia="uk-UA"/>
        </w:rPr>
        <w:t xml:space="preserve">- </w:t>
      </w:r>
      <w:r w:rsidRPr="00D9511B">
        <w:rPr>
          <w:rStyle w:val="FontStyle12"/>
          <w:sz w:val="28"/>
          <w:szCs w:val="28"/>
          <w:lang w:eastAsia="uk-UA"/>
        </w:rPr>
        <w:t>удовлетворить</w:t>
      </w:r>
      <w:r w:rsidR="00F861A2">
        <w:rPr>
          <w:rStyle w:val="FontStyle12"/>
          <w:sz w:val="28"/>
          <w:szCs w:val="28"/>
          <w:lang w:eastAsia="uk-UA"/>
        </w:rPr>
        <w:t xml:space="preserve"> частично</w:t>
      </w:r>
      <w:r w:rsidRPr="00D9511B">
        <w:rPr>
          <w:rStyle w:val="FontStyle12"/>
          <w:sz w:val="28"/>
          <w:szCs w:val="28"/>
          <w:lang w:eastAsia="uk-UA"/>
        </w:rPr>
        <w:t>.</w:t>
      </w:r>
    </w:p>
    <w:p w:rsidR="00F861A2" w:rsidP="00F861A2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D9511B">
        <w:rPr>
          <w:rStyle w:val="FontStyle12"/>
          <w:sz w:val="28"/>
          <w:szCs w:val="28"/>
          <w:lang w:eastAsia="uk-UA"/>
        </w:rPr>
        <w:t xml:space="preserve">Взыскать с </w:t>
      </w:r>
      <w:r>
        <w:rPr>
          <w:rFonts w:eastAsiaTheme="minorHAnsi"/>
          <w:sz w:val="28"/>
          <w:szCs w:val="28"/>
          <w:lang w:eastAsia="en-US"/>
        </w:rPr>
        <w:t xml:space="preserve">Российской Федерации в лице Министерства внутренних дел Российской Федерации за счет казны Российской Федерации </w:t>
      </w:r>
      <w:r w:rsidR="009C552A">
        <w:rPr>
          <w:rFonts w:eastAsiaTheme="minorHAnsi"/>
          <w:sz w:val="28"/>
          <w:szCs w:val="28"/>
          <w:lang w:eastAsia="en-US"/>
        </w:rPr>
        <w:t xml:space="preserve">в пользу Тютюр  </w:t>
      </w:r>
      <w:r w:rsidR="009C552A">
        <w:rPr>
          <w:sz w:val="28"/>
          <w:szCs w:val="28"/>
        </w:rPr>
        <w:t>Романа Игоревича</w:t>
      </w:r>
      <w:r w:rsidR="009C552A">
        <w:rPr>
          <w:rStyle w:val="FontStyle12"/>
          <w:sz w:val="28"/>
          <w:szCs w:val="28"/>
          <w:lang w:eastAsia="uk-UA"/>
        </w:rPr>
        <w:t xml:space="preserve"> </w:t>
      </w:r>
      <w:r w:rsidR="00985ACB">
        <w:rPr>
          <w:rStyle w:val="FontStyle12"/>
          <w:sz w:val="28"/>
          <w:szCs w:val="28"/>
          <w:lang w:eastAsia="uk-UA"/>
        </w:rPr>
        <w:t xml:space="preserve">убытки в размере 30000 </w:t>
      </w:r>
      <w:r w:rsidR="009C552A">
        <w:rPr>
          <w:rStyle w:val="FontStyle12"/>
          <w:sz w:val="28"/>
          <w:szCs w:val="28"/>
          <w:lang w:eastAsia="uk-UA"/>
        </w:rPr>
        <w:t xml:space="preserve">рублей, </w:t>
      </w:r>
      <w:r>
        <w:rPr>
          <w:rFonts w:eastAsiaTheme="minorHAnsi"/>
          <w:sz w:val="28"/>
          <w:szCs w:val="28"/>
          <w:lang w:eastAsia="en-US"/>
        </w:rPr>
        <w:t xml:space="preserve">судебные расходы по оплате государственной пошлины в сумме </w:t>
      </w:r>
      <w:r w:rsidR="009C552A">
        <w:rPr>
          <w:rFonts w:eastAsiaTheme="minorHAnsi"/>
          <w:sz w:val="28"/>
          <w:szCs w:val="28"/>
          <w:lang w:eastAsia="en-US"/>
        </w:rPr>
        <w:t>1100</w:t>
      </w:r>
      <w:r>
        <w:rPr>
          <w:rFonts w:eastAsiaTheme="minorHAnsi"/>
          <w:sz w:val="28"/>
          <w:szCs w:val="28"/>
          <w:lang w:eastAsia="en-US"/>
        </w:rPr>
        <w:t xml:space="preserve"> рублей, а всего </w:t>
      </w:r>
      <w:r w:rsidR="009C552A">
        <w:rPr>
          <w:rFonts w:eastAsiaTheme="minorHAnsi"/>
          <w:sz w:val="28"/>
          <w:szCs w:val="28"/>
          <w:lang w:eastAsia="en-US"/>
        </w:rPr>
        <w:t>31100</w:t>
      </w:r>
      <w:r>
        <w:rPr>
          <w:rFonts w:eastAsiaTheme="minorHAnsi"/>
          <w:sz w:val="28"/>
          <w:szCs w:val="28"/>
          <w:lang w:eastAsia="en-US"/>
        </w:rPr>
        <w:t xml:space="preserve"> (</w:t>
      </w:r>
      <w:r w:rsidR="009C552A">
        <w:rPr>
          <w:rFonts w:eastAsiaTheme="minorHAnsi"/>
          <w:sz w:val="28"/>
          <w:szCs w:val="28"/>
          <w:lang w:eastAsia="en-US"/>
        </w:rPr>
        <w:t>тридцать одна тысяча сто)</w:t>
      </w:r>
      <w:r w:rsidR="00985ACB">
        <w:rPr>
          <w:rFonts w:eastAsiaTheme="minorHAnsi"/>
          <w:sz w:val="28"/>
          <w:szCs w:val="28"/>
          <w:lang w:eastAsia="en-US"/>
        </w:rPr>
        <w:t xml:space="preserve"> рублей, в</w:t>
      </w:r>
      <w:r>
        <w:rPr>
          <w:rFonts w:eastAsiaTheme="minorHAnsi"/>
          <w:sz w:val="28"/>
          <w:szCs w:val="28"/>
          <w:lang w:eastAsia="en-US"/>
        </w:rPr>
        <w:t xml:space="preserve"> удовлетворении </w:t>
      </w:r>
      <w:r w:rsidR="00985ACB">
        <w:rPr>
          <w:rFonts w:eastAsiaTheme="minorHAnsi"/>
          <w:sz w:val="28"/>
          <w:szCs w:val="28"/>
          <w:lang w:eastAsia="en-US"/>
        </w:rPr>
        <w:t xml:space="preserve">остальных </w:t>
      </w:r>
      <w:r>
        <w:rPr>
          <w:rFonts w:eastAsiaTheme="minorHAnsi"/>
          <w:sz w:val="28"/>
          <w:szCs w:val="28"/>
          <w:lang w:eastAsia="en-US"/>
        </w:rPr>
        <w:t>исковых требований Тютюр Романа Игоревича</w:t>
      </w:r>
      <w:r w:rsidR="00985ACB">
        <w:rPr>
          <w:rFonts w:eastAsiaTheme="minorHAnsi"/>
          <w:sz w:val="28"/>
          <w:szCs w:val="28"/>
          <w:lang w:eastAsia="en-US"/>
        </w:rPr>
        <w:t>,</w:t>
      </w:r>
      <w:r>
        <w:rPr>
          <w:rStyle w:val="FontStyle12"/>
          <w:sz w:val="28"/>
          <w:szCs w:val="28"/>
          <w:lang w:eastAsia="uk-UA"/>
        </w:rPr>
        <w:t xml:space="preserve"> отказать. </w:t>
      </w:r>
    </w:p>
    <w:p w:rsidR="00257EFA" w:rsidP="00257EFA">
      <w:pPr>
        <w:ind w:firstLine="567"/>
        <w:jc w:val="both"/>
        <w:rPr>
          <w:sz w:val="28"/>
          <w:szCs w:val="28"/>
        </w:rPr>
      </w:pPr>
      <w:r w:rsidRPr="00E037D4">
        <w:rPr>
          <w:sz w:val="28"/>
          <w:szCs w:val="28"/>
        </w:rPr>
        <w:t>Лица, участвующие в де</w:t>
      </w:r>
      <w:r w:rsidRPr="00E037D4">
        <w:rPr>
          <w:sz w:val="28"/>
          <w:szCs w:val="28"/>
        </w:rPr>
        <w:t>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</w:t>
      </w:r>
      <w:r>
        <w:rPr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257EFA" w:rsidP="00257E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Лица, участвующие в дел</w:t>
      </w:r>
      <w:r>
        <w:rPr>
          <w:sz w:val="28"/>
          <w:szCs w:val="28"/>
        </w:rPr>
        <w:t>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257EFA" w:rsidRPr="00DC65F6" w:rsidP="00257EFA">
      <w:pPr>
        <w:ind w:firstLine="567"/>
        <w:jc w:val="both"/>
        <w:rPr>
          <w:sz w:val="28"/>
          <w:szCs w:val="28"/>
        </w:rPr>
      </w:pPr>
      <w:r w:rsidRPr="00BE232C">
        <w:rPr>
          <w:sz w:val="28"/>
          <w:szCs w:val="28"/>
        </w:rPr>
        <w:t>Мировой судья составляет мотивиро</w:t>
      </w:r>
      <w:r w:rsidRPr="00BE232C">
        <w:rPr>
          <w:sz w:val="28"/>
          <w:szCs w:val="28"/>
        </w:rPr>
        <w:t>ванное решение суда в течение пяти д</w:t>
      </w:r>
      <w:r w:rsidRPr="00DC65F6">
        <w:rPr>
          <w:sz w:val="28"/>
          <w:szCs w:val="28"/>
        </w:rPr>
        <w:t>ней со дня поступления от лиц, участвующих в деле и их представителей заявления о составлении мотивированного решения суда.</w:t>
      </w:r>
    </w:p>
    <w:p w:rsidR="00257EFA" w:rsidP="00257EFA">
      <w:pPr>
        <w:shd w:val="clear" w:color="auto" w:fill="FFFFFF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</w:t>
      </w:r>
      <w:r>
        <w:rPr>
          <w:sz w:val="28"/>
          <w:szCs w:val="28"/>
        </w:rPr>
        <w:t xml:space="preserve"> судебного участка №16 Центрального судебного района г. Симферополь (Центральный район городского округа Симферополя)</w:t>
      </w:r>
      <w:r>
        <w:rPr>
          <w:bCs/>
          <w:sz w:val="28"/>
          <w:szCs w:val="28"/>
        </w:rPr>
        <w:t xml:space="preserve"> в течение месяца со дня его принятия в окончательной форме.</w:t>
      </w:r>
    </w:p>
    <w:p w:rsidR="00257EFA" w:rsidP="00257EFA">
      <w:pPr>
        <w:shd w:val="clear" w:color="auto" w:fill="FFFFFF"/>
        <w:ind w:firstLine="567"/>
        <w:jc w:val="both"/>
        <w:rPr>
          <w:bCs/>
          <w:sz w:val="28"/>
          <w:szCs w:val="28"/>
        </w:rPr>
      </w:pPr>
    </w:p>
    <w:p w:rsidR="00257EFA" w:rsidRPr="003444DA" w:rsidP="00257EFA">
      <w:pPr>
        <w:widowControl w:val="0"/>
        <w:ind w:firstLine="567"/>
        <w:jc w:val="both"/>
      </w:pPr>
      <w:r w:rsidRPr="003444DA">
        <w:t xml:space="preserve">Резолютивная часть решения объявлена: </w:t>
      </w:r>
      <w:r w:rsidR="009C552A">
        <w:t>03 октября</w:t>
      </w:r>
      <w:r>
        <w:t xml:space="preserve"> 2018</w:t>
      </w:r>
      <w:r w:rsidRPr="003444DA">
        <w:t xml:space="preserve"> года.</w:t>
      </w:r>
    </w:p>
    <w:p w:rsidR="00257EFA" w:rsidRPr="003444DA" w:rsidP="00257EFA">
      <w:pPr>
        <w:widowControl w:val="0"/>
        <w:ind w:firstLine="567"/>
        <w:jc w:val="both"/>
      </w:pPr>
    </w:p>
    <w:p w:rsidR="00257EFA" w:rsidP="00257E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  <w:t xml:space="preserve">       Чепиль О.А.</w:t>
      </w:r>
    </w:p>
    <w:p w:rsidR="00257EFA" w:rsidP="00257EFA"/>
    <w:p w:rsidR="00257EFA" w:rsidP="00257EFA"/>
    <w:sectPr w:rsidSect="00605948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72D"/>
    <w:rsid w:val="00095377"/>
    <w:rsid w:val="00257EFA"/>
    <w:rsid w:val="003444DA"/>
    <w:rsid w:val="004C14F8"/>
    <w:rsid w:val="00660956"/>
    <w:rsid w:val="00985ACB"/>
    <w:rsid w:val="009C552A"/>
    <w:rsid w:val="00A4272D"/>
    <w:rsid w:val="00BE232C"/>
    <w:rsid w:val="00D9511B"/>
    <w:rsid w:val="00DC65F6"/>
    <w:rsid w:val="00E037D4"/>
    <w:rsid w:val="00F861A2"/>
    <w:rsid w:val="00FA16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E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257EFA"/>
    <w:rPr>
      <w:rFonts w:ascii="Times New Roman" w:hAnsi="Times New Roman" w:cs="Times New Roman" w:hint="default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