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02C8" w:rsidRPr="003C0B40" w:rsidP="003C0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2C8" w:rsidRPr="003C0B40" w:rsidP="003C0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B40" w:rsidRPr="003C0B40" w:rsidP="003C0B40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C0B40">
        <w:rPr>
          <w:rFonts w:ascii="Times New Roman" w:hAnsi="Times New Roman" w:cs="Times New Roman"/>
          <w:sz w:val="28"/>
          <w:szCs w:val="28"/>
        </w:rPr>
        <w:t>Дело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B40">
        <w:rPr>
          <w:rFonts w:ascii="Times New Roman" w:hAnsi="Times New Roman" w:cs="Times New Roman"/>
          <w:sz w:val="28"/>
          <w:szCs w:val="28"/>
        </w:rPr>
        <w:t>02-0270/16/2020</w:t>
      </w:r>
    </w:p>
    <w:p w:rsidR="003C0B40" w:rsidRPr="003C0B40" w:rsidP="003C0B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0B40" w:rsidRPr="003C0B40" w:rsidP="003C0B4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C0B40">
        <w:rPr>
          <w:rFonts w:ascii="Times New Roman" w:hAnsi="Times New Roman" w:cs="Times New Roman"/>
          <w:sz w:val="28"/>
          <w:szCs w:val="28"/>
        </w:rPr>
        <w:t>РЕШЕНИЕ</w:t>
      </w:r>
    </w:p>
    <w:p w:rsidR="003C0B40" w:rsidRPr="003C0B40" w:rsidP="003C0B4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C0B40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3C0B40" w:rsidRPr="003C0B40" w:rsidP="003C0B4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C0B40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3C0B40" w:rsidRPr="003C0B40" w:rsidP="003C0B4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0B40">
        <w:rPr>
          <w:rFonts w:ascii="Times New Roman" w:hAnsi="Times New Roman" w:cs="Times New Roman"/>
          <w:sz w:val="28"/>
          <w:szCs w:val="28"/>
        </w:rPr>
        <w:t>21 августа 2020 года                                              город Симферополь</w:t>
      </w:r>
      <w:r w:rsidRPr="003C0B40">
        <w:rPr>
          <w:rFonts w:ascii="Times New Roman" w:hAnsi="Times New Roman" w:cs="Times New Roman"/>
          <w:sz w:val="28"/>
          <w:szCs w:val="28"/>
        </w:rPr>
        <w:br/>
      </w:r>
    </w:p>
    <w:p w:rsidR="003C0B40" w:rsidRPr="003C0B40" w:rsidP="003C0B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B4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- Чепиль О.А., </w:t>
      </w:r>
    </w:p>
    <w:p w:rsidR="003C0B40" w:rsidRPr="003C0B40" w:rsidP="003C0B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B40">
        <w:rPr>
          <w:rFonts w:ascii="Times New Roman" w:hAnsi="Times New Roman" w:cs="Times New Roman"/>
          <w:sz w:val="28"/>
          <w:szCs w:val="28"/>
        </w:rPr>
        <w:t xml:space="preserve">при ведении протокола и аудиопротоколирования судебного заседания помощником мирового судьи - </w:t>
      </w:r>
      <w:r w:rsidRPr="003C0B40">
        <w:rPr>
          <w:rFonts w:ascii="Times New Roman" w:hAnsi="Times New Roman" w:cs="Times New Roman"/>
          <w:sz w:val="28"/>
          <w:szCs w:val="28"/>
        </w:rPr>
        <w:t>Юриной</w:t>
      </w:r>
      <w:r w:rsidRPr="003C0B40">
        <w:rPr>
          <w:rFonts w:ascii="Times New Roman" w:hAnsi="Times New Roman" w:cs="Times New Roman"/>
          <w:sz w:val="28"/>
          <w:szCs w:val="28"/>
        </w:rPr>
        <w:t xml:space="preserve"> В.О., с участием ответчика </w:t>
      </w:r>
      <w:r w:rsidRPr="003C0B40">
        <w:rPr>
          <w:rFonts w:ascii="Times New Roman" w:hAnsi="Times New Roman" w:cs="Times New Roman"/>
          <w:sz w:val="28"/>
          <w:szCs w:val="28"/>
        </w:rPr>
        <w:t>Зволейко</w:t>
      </w:r>
      <w:r w:rsidRPr="003C0B40">
        <w:rPr>
          <w:rFonts w:ascii="Times New Roman" w:hAnsi="Times New Roman" w:cs="Times New Roman"/>
          <w:sz w:val="28"/>
          <w:szCs w:val="28"/>
        </w:rPr>
        <w:t xml:space="preserve"> О.А., представителя ответчика </w:t>
      </w:r>
      <w:r w:rsidRPr="003C0B40">
        <w:rPr>
          <w:rFonts w:ascii="Times New Roman" w:hAnsi="Times New Roman" w:cs="Times New Roman"/>
          <w:sz w:val="28"/>
          <w:szCs w:val="28"/>
        </w:rPr>
        <w:t>Попчук</w:t>
      </w:r>
      <w:r w:rsidRPr="003C0B40">
        <w:rPr>
          <w:rFonts w:ascii="Times New Roman" w:hAnsi="Times New Roman" w:cs="Times New Roman"/>
          <w:sz w:val="28"/>
          <w:szCs w:val="28"/>
        </w:rPr>
        <w:t xml:space="preserve"> Ю.Е.</w:t>
      </w:r>
      <w:r w:rsidR="00A6110B">
        <w:rPr>
          <w:rFonts w:ascii="Times New Roman" w:hAnsi="Times New Roman" w:cs="Times New Roman"/>
          <w:sz w:val="28"/>
          <w:szCs w:val="28"/>
        </w:rPr>
        <w:t>,</w:t>
      </w:r>
    </w:p>
    <w:p w:rsidR="003C0B40" w:rsidRPr="003C0B40" w:rsidP="003C0B4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B4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Публичного акционерного общества Страховая Компания «Росгосстрах» </w:t>
      </w:r>
      <w:r w:rsidRPr="003C0B40">
        <w:rPr>
          <w:rStyle w:val="FontStyle12"/>
          <w:sz w:val="28"/>
          <w:szCs w:val="28"/>
          <w:lang w:eastAsia="uk-UA"/>
        </w:rPr>
        <w:t xml:space="preserve">к </w:t>
      </w:r>
      <w:r w:rsidRPr="003C0B40">
        <w:rPr>
          <w:rStyle w:val="FontStyle12"/>
          <w:sz w:val="28"/>
          <w:szCs w:val="28"/>
          <w:lang w:eastAsia="uk-UA"/>
        </w:rPr>
        <w:t>Зволейко</w:t>
      </w:r>
      <w:r w:rsidRPr="003C0B40">
        <w:rPr>
          <w:rStyle w:val="FontStyle12"/>
          <w:sz w:val="28"/>
          <w:szCs w:val="28"/>
          <w:lang w:eastAsia="uk-UA"/>
        </w:rPr>
        <w:t xml:space="preserve"> </w:t>
      </w:r>
      <w:r w:rsidR="008A3730">
        <w:rPr>
          <w:rStyle w:val="FontStyle12"/>
          <w:sz w:val="28"/>
          <w:szCs w:val="28"/>
          <w:lang w:eastAsia="uk-UA"/>
        </w:rPr>
        <w:t>О.А.</w:t>
      </w:r>
      <w:r w:rsidRPr="003C0B40">
        <w:rPr>
          <w:rStyle w:val="FontStyle12"/>
          <w:sz w:val="28"/>
          <w:szCs w:val="28"/>
          <w:lang w:eastAsia="uk-UA"/>
        </w:rPr>
        <w:t xml:space="preserve">, третье лицо: </w:t>
      </w:r>
      <w:r w:rsidR="008A3730">
        <w:rPr>
          <w:rStyle w:val="FontStyle12"/>
          <w:sz w:val="28"/>
          <w:szCs w:val="28"/>
          <w:lang w:eastAsia="uk-UA"/>
        </w:rPr>
        <w:t>/изъято/</w:t>
      </w:r>
      <w:r w:rsidRPr="003C0B40">
        <w:rPr>
          <w:rStyle w:val="FontStyle12"/>
          <w:sz w:val="28"/>
          <w:szCs w:val="28"/>
          <w:lang w:eastAsia="uk-UA"/>
        </w:rPr>
        <w:t xml:space="preserve"> о </w:t>
      </w:r>
      <w:r w:rsidRPr="003C0B40">
        <w:rPr>
          <w:rFonts w:ascii="Times New Roman" w:hAnsi="Times New Roman" w:cs="Times New Roman"/>
          <w:color w:val="000000"/>
          <w:sz w:val="28"/>
          <w:szCs w:val="28"/>
        </w:rPr>
        <w:t xml:space="preserve">возмещении ущерба, </w:t>
      </w:r>
      <w:r w:rsidRPr="003C0B40">
        <w:rPr>
          <w:rFonts w:ascii="Times New Roman" w:hAnsi="Times New Roman" w:cs="Times New Roman"/>
          <w:sz w:val="28"/>
          <w:szCs w:val="28"/>
        </w:rPr>
        <w:t>причиненного в результате дорожно-транспортного происшествия в порядке регресса,</w:t>
      </w:r>
    </w:p>
    <w:p w:rsidR="003C0B40" w:rsidRPr="003C0B40" w:rsidP="003C0B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02C8" w:rsidRPr="003C0B40" w:rsidP="003C0B40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C0B40">
        <w:rPr>
          <w:rFonts w:ascii="Times New Roman" w:hAnsi="Times New Roman" w:cs="Times New Roman"/>
          <w:sz w:val="28"/>
          <w:szCs w:val="28"/>
        </w:rPr>
        <w:t>УСТАНОВИЛ:</w:t>
      </w:r>
    </w:p>
    <w:p w:rsidR="00B46E67" w:rsidRPr="003C0B40" w:rsidP="003C0B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B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Публичное акционерное общество Страховая компания «Росгосстрах» </w:t>
      </w:r>
      <w:r w:rsidRPr="003C0B40" w:rsidR="00265D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обратился в суд с иском к</w:t>
      </w:r>
      <w:r w:rsidRPr="003C0B40" w:rsidR="00265D1F">
        <w:rPr>
          <w:rFonts w:ascii="Times New Roman" w:hAnsi="Times New Roman" w:cs="Times New Roman"/>
          <w:sz w:val="28"/>
          <w:szCs w:val="28"/>
        </w:rPr>
        <w:t xml:space="preserve"> </w:t>
      </w:r>
      <w:r w:rsidRPr="003C0B40">
        <w:rPr>
          <w:rFonts w:ascii="Times New Roman" w:hAnsi="Times New Roman" w:cs="Times New Roman"/>
          <w:sz w:val="28"/>
          <w:szCs w:val="28"/>
        </w:rPr>
        <w:t>Зволейко</w:t>
      </w:r>
      <w:r w:rsidRPr="003C0B40">
        <w:rPr>
          <w:rFonts w:ascii="Times New Roman" w:hAnsi="Times New Roman" w:cs="Times New Roman"/>
          <w:sz w:val="28"/>
          <w:szCs w:val="28"/>
        </w:rPr>
        <w:t xml:space="preserve"> </w:t>
      </w:r>
      <w:r w:rsidR="008A3730">
        <w:rPr>
          <w:rFonts w:ascii="Times New Roman" w:hAnsi="Times New Roman" w:cs="Times New Roman"/>
          <w:sz w:val="28"/>
          <w:szCs w:val="28"/>
        </w:rPr>
        <w:t>О.А.</w:t>
      </w:r>
      <w:r w:rsidRPr="003C0B40" w:rsidR="00265D1F">
        <w:rPr>
          <w:rFonts w:ascii="Times New Roman" w:hAnsi="Times New Roman" w:cs="Times New Roman"/>
          <w:sz w:val="28"/>
          <w:szCs w:val="28"/>
        </w:rPr>
        <w:t xml:space="preserve"> </w:t>
      </w:r>
      <w:r w:rsidRPr="003C0B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возмещении </w:t>
      </w:r>
      <w:r w:rsidRPr="003C0B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ущерба, причинённого в результате дорожно-транспортного происшествия в порядке регресса в размере </w:t>
      </w:r>
      <w:r w:rsidR="008A3730">
        <w:rPr>
          <w:rStyle w:val="FontStyle12"/>
          <w:sz w:val="28"/>
          <w:szCs w:val="28"/>
          <w:lang w:eastAsia="uk-UA"/>
        </w:rPr>
        <w:t>/изъято</w:t>
      </w:r>
      <w:r w:rsidR="008A3730">
        <w:rPr>
          <w:rStyle w:val="FontStyle12"/>
          <w:sz w:val="28"/>
          <w:szCs w:val="28"/>
          <w:lang w:eastAsia="uk-UA"/>
        </w:rPr>
        <w:t>/</w:t>
      </w:r>
      <w:r w:rsidRPr="003C0B40" w:rsidR="00612DC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3C0B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</w:t>
      </w:r>
    </w:p>
    <w:p w:rsidR="00C64211" w:rsidP="003C0B4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C0B40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Требования мотивированы </w:t>
      </w:r>
      <w:r w:rsidRPr="003C0B40" w:rsidR="00CD5A17">
        <w:rPr>
          <w:rFonts w:ascii="Times New Roman" w:hAnsi="Times New Roman" w:cs="Times New Roman"/>
          <w:sz w:val="28"/>
          <w:szCs w:val="28"/>
          <w:lang w:eastAsia="ru-RU"/>
        </w:rPr>
        <w:t>тем,</w:t>
      </w:r>
      <w:r w:rsidRPr="003C0B40" w:rsidR="00CD5A17">
        <w:rPr>
          <w:rFonts w:ascii="Times New Roman" w:hAnsi="Times New Roman" w:cs="Times New Roman"/>
          <w:color w:val="000000"/>
          <w:sz w:val="28"/>
          <w:szCs w:val="28"/>
        </w:rPr>
        <w:t> что</w:t>
      </w:r>
      <w:r w:rsidRPr="003C0B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A3730">
        <w:rPr>
          <w:rStyle w:val="FontStyle12"/>
          <w:sz w:val="28"/>
          <w:szCs w:val="28"/>
          <w:lang w:eastAsia="uk-UA"/>
        </w:rPr>
        <w:t>/изъято/</w:t>
      </w:r>
      <w:r w:rsidRPr="003C0B40" w:rsidR="008A3730">
        <w:rPr>
          <w:rStyle w:val="FontStyle12"/>
          <w:sz w:val="28"/>
          <w:szCs w:val="28"/>
          <w:lang w:eastAsia="uk-UA"/>
        </w:rPr>
        <w:t xml:space="preserve"> </w:t>
      </w:r>
      <w:r w:rsidRPr="003C0B40">
        <w:rPr>
          <w:rFonts w:ascii="Times New Roman" w:hAnsi="Times New Roman" w:cs="Times New Roman"/>
          <w:color w:val="000000"/>
          <w:sz w:val="28"/>
          <w:szCs w:val="28"/>
        </w:rPr>
        <w:t xml:space="preserve">г. в результате ДТП с участием 2-х транспортных средств, </w:t>
      </w:r>
      <w:r w:rsidRPr="003C0B40" w:rsidR="00D60676">
        <w:rPr>
          <w:rFonts w:ascii="Times New Roman" w:hAnsi="Times New Roman" w:cs="Times New Roman"/>
          <w:color w:val="000000"/>
          <w:sz w:val="28"/>
          <w:szCs w:val="28"/>
        </w:rPr>
        <w:t>автомобилю,</w:t>
      </w:r>
      <w:r w:rsidRPr="003C0B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0B40" w:rsidR="00612DCC">
        <w:rPr>
          <w:rStyle w:val="fio2"/>
          <w:rFonts w:ascii="Times New Roman" w:hAnsi="Times New Roman" w:eastAsiaTheme="majorEastAsia" w:cs="Times New Roman"/>
          <w:color w:val="000000"/>
          <w:sz w:val="28"/>
          <w:szCs w:val="28"/>
        </w:rPr>
        <w:t xml:space="preserve">принадлежащему </w:t>
      </w:r>
      <w:r w:rsidR="008A3730">
        <w:rPr>
          <w:rStyle w:val="FontStyle12"/>
          <w:sz w:val="28"/>
          <w:szCs w:val="28"/>
          <w:lang w:eastAsia="uk-UA"/>
        </w:rPr>
        <w:t>/изъято/</w:t>
      </w:r>
      <w:r w:rsidRPr="003C0B40">
        <w:rPr>
          <w:rFonts w:ascii="Times New Roman" w:hAnsi="Times New Roman" w:cs="Times New Roman"/>
          <w:color w:val="000000"/>
          <w:sz w:val="28"/>
          <w:szCs w:val="28"/>
        </w:rPr>
        <w:t xml:space="preserve">, марки </w:t>
      </w:r>
      <w:r w:rsidR="008A3730">
        <w:rPr>
          <w:rStyle w:val="FontStyle12"/>
          <w:sz w:val="28"/>
          <w:szCs w:val="28"/>
          <w:lang w:eastAsia="uk-UA"/>
        </w:rPr>
        <w:t>/</w:t>
      </w:r>
      <w:r w:rsidR="008A3730">
        <w:rPr>
          <w:rStyle w:val="FontStyle12"/>
          <w:sz w:val="28"/>
          <w:szCs w:val="28"/>
          <w:lang w:eastAsia="uk-UA"/>
        </w:rPr>
        <w:t>изъято/</w:t>
      </w:r>
      <w:r w:rsidRPr="003C0B40" w:rsidR="008A3730">
        <w:rPr>
          <w:rStyle w:val="FontStyle12"/>
          <w:sz w:val="28"/>
          <w:szCs w:val="28"/>
          <w:lang w:eastAsia="uk-UA"/>
        </w:rPr>
        <w:t xml:space="preserve"> </w:t>
      </w:r>
      <w:r w:rsidRPr="003C0B40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знак </w:t>
      </w:r>
      <w:r w:rsidR="008A3730">
        <w:rPr>
          <w:rStyle w:val="FontStyle12"/>
          <w:sz w:val="28"/>
          <w:szCs w:val="28"/>
          <w:lang w:eastAsia="uk-UA"/>
        </w:rPr>
        <w:t>/изъято</w:t>
      </w:r>
      <w:r w:rsidR="008A3730">
        <w:rPr>
          <w:rStyle w:val="FontStyle12"/>
          <w:sz w:val="28"/>
          <w:szCs w:val="28"/>
          <w:lang w:eastAsia="uk-UA"/>
        </w:rPr>
        <w:t>/</w:t>
      </w:r>
      <w:r w:rsidRPr="003C0B40">
        <w:rPr>
          <w:rFonts w:ascii="Times New Roman" w:hAnsi="Times New Roman" w:cs="Times New Roman"/>
          <w:color w:val="000000"/>
          <w:sz w:val="28"/>
          <w:szCs w:val="28"/>
        </w:rPr>
        <w:t>, при</w:t>
      </w:r>
      <w:r w:rsidRPr="003C0B40" w:rsidR="00612DCC">
        <w:rPr>
          <w:rFonts w:ascii="Times New Roman" w:hAnsi="Times New Roman" w:cs="Times New Roman"/>
          <w:color w:val="000000"/>
          <w:sz w:val="28"/>
          <w:szCs w:val="28"/>
        </w:rPr>
        <w:t>чинены мех</w:t>
      </w:r>
      <w:r w:rsidRPr="003C0B40">
        <w:rPr>
          <w:rFonts w:ascii="Times New Roman" w:hAnsi="Times New Roman" w:cs="Times New Roman"/>
          <w:color w:val="000000"/>
          <w:sz w:val="28"/>
          <w:szCs w:val="28"/>
        </w:rPr>
        <w:t xml:space="preserve">анические повреждения, по вине </w:t>
      </w:r>
      <w:r w:rsidRPr="003C0B4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3C0B40" w:rsidR="00612DCC">
        <w:rPr>
          <w:rFonts w:ascii="Times New Roman" w:hAnsi="Times New Roman" w:cs="Times New Roman"/>
          <w:color w:val="000000"/>
          <w:sz w:val="28"/>
          <w:szCs w:val="28"/>
        </w:rPr>
        <w:t>волейко</w:t>
      </w:r>
      <w:r w:rsidRPr="003C0B40" w:rsidR="00612DCC">
        <w:rPr>
          <w:rFonts w:ascii="Times New Roman" w:hAnsi="Times New Roman" w:cs="Times New Roman"/>
          <w:color w:val="000000"/>
          <w:sz w:val="28"/>
          <w:szCs w:val="28"/>
        </w:rPr>
        <w:t xml:space="preserve"> О.А.</w:t>
      </w:r>
      <w:r w:rsidRPr="003C0B40">
        <w:rPr>
          <w:rFonts w:ascii="Times New Roman" w:hAnsi="Times New Roman" w:cs="Times New Roman"/>
          <w:color w:val="000000"/>
          <w:sz w:val="28"/>
          <w:szCs w:val="28"/>
        </w:rPr>
        <w:t xml:space="preserve"> ДТП оформлено по процедуре «Европейский протокол».  Автогражданская ответственность</w:t>
      </w:r>
      <w:r w:rsidRPr="003C0B40" w:rsidR="00612DCC">
        <w:rPr>
          <w:rFonts w:ascii="Times New Roman" w:hAnsi="Times New Roman" w:cs="Times New Roman"/>
          <w:color w:val="000000"/>
          <w:sz w:val="28"/>
          <w:szCs w:val="28"/>
        </w:rPr>
        <w:t xml:space="preserve"> виновного и</w:t>
      </w:r>
      <w:r w:rsidRPr="003C0B40">
        <w:rPr>
          <w:rFonts w:ascii="Times New Roman" w:hAnsi="Times New Roman" w:cs="Times New Roman"/>
          <w:color w:val="000000"/>
          <w:sz w:val="28"/>
          <w:szCs w:val="28"/>
        </w:rPr>
        <w:t xml:space="preserve"> потерпевшего на момент ДТП была застрахована в страховой компании </w:t>
      </w:r>
      <w:r w:rsidRPr="003C0B40" w:rsidR="00612D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Публичного акционерного общества Страховая компания «Росгосстрах». </w:t>
      </w:r>
      <w:r w:rsidRPr="003C0B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Истцом было </w:t>
      </w:r>
      <w:r w:rsidRPr="003C0B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выплачено страховое возмещение в размере </w:t>
      </w:r>
      <w:r w:rsidR="008A3730">
        <w:rPr>
          <w:rStyle w:val="FontStyle12"/>
          <w:sz w:val="28"/>
          <w:szCs w:val="28"/>
          <w:lang w:eastAsia="uk-UA"/>
        </w:rPr>
        <w:t>/изъято</w:t>
      </w:r>
      <w:r w:rsidR="008A3730">
        <w:rPr>
          <w:rStyle w:val="FontStyle12"/>
          <w:sz w:val="28"/>
          <w:szCs w:val="28"/>
          <w:lang w:eastAsia="uk-UA"/>
        </w:rPr>
        <w:t>/</w:t>
      </w:r>
      <w:r w:rsidRPr="003C0B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 При этом, </w:t>
      </w:r>
      <w:r w:rsidRPr="003C0B40" w:rsidR="008D24C7">
        <w:rPr>
          <w:rFonts w:ascii="Times New Roman" w:eastAsia="Calibri" w:hAnsi="Times New Roman" w:cs="Times New Roman"/>
          <w:color w:val="000000"/>
          <w:sz w:val="28"/>
          <w:szCs w:val="28"/>
        </w:rPr>
        <w:t>ответчик в</w:t>
      </w:r>
      <w:r w:rsidRPr="003C0B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установл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енный законом срок извещение о ДТП истцу не направил, доказательств уважительных причин пропуска срока не предоставил, в связи с чем, обязан возместить страховщику расходы в размере произведенной потерпевшему страховой выплаты.</w:t>
      </w:r>
    </w:p>
    <w:p w:rsidR="008D24C7" w:rsidP="003C0B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A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23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23A54" w:rsidR="002C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представитель</w:t>
      </w:r>
      <w:r w:rsidRPr="00A23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истц</w:t>
      </w:r>
      <w:r w:rsidRPr="00A23A54" w:rsidR="002C4A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3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явился, о времени и месте судебного разбирательства извещен надлежащим образом, в адрес суда поступило ходатайство о рассмотрении дела в отсутствии представителя, </w:t>
      </w:r>
      <w:r w:rsidRPr="00A23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поддержал в полном объеме. </w:t>
      </w:r>
    </w:p>
    <w:p w:rsidR="008D24C7" w:rsidP="003C0B4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 судебном заседании против удовлетворения иска возражал, в обоснование своей позиции предоставил отзыв.</w:t>
      </w:r>
    </w:p>
    <w:p w:rsidR="007652EE" w:rsidRPr="00A23A54" w:rsidP="002C1A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ответчика </w:t>
      </w:r>
      <w:r w:rsidR="008D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против удовлетворения исковых требований возражал, </w:t>
      </w:r>
      <w:r w:rsidR="003C0B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пояснив</w:t>
      </w:r>
      <w:r w:rsidR="008D24C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извещение о ДТП</w:t>
      </w:r>
      <w:r w:rsidR="003C0B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предоставленное истцом в части указания повреждений не соответствует извещению </w:t>
      </w:r>
      <w:r w:rsidR="00A015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ответчика.</w:t>
      </w:r>
      <w:r w:rsidR="008D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7CCE" w:rsidRPr="00A015C0" w:rsidP="002C1A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Третье лицо в судебное заседание не явилось, о времени и месте рассмотрения </w:t>
      </w:r>
      <w:r w:rsidRPr="00A015C0" w:rsidR="00FF79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 извещен</w:t>
      </w:r>
      <w:r w:rsidRPr="00A01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надлежащим образом, </w:t>
      </w:r>
      <w:r w:rsidRPr="00A015C0" w:rsidR="00A015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адрес суда поступили письменные пояснения.</w:t>
      </w:r>
    </w:p>
    <w:p w:rsidR="007C4DD5" w:rsidRPr="00A23A54" w:rsidP="002C1A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3A54">
        <w:rPr>
          <w:rFonts w:ascii="Times New Roman" w:hAnsi="Times New Roman" w:cs="Times New Roman"/>
          <w:sz w:val="28"/>
          <w:szCs w:val="28"/>
        </w:rPr>
        <w:t xml:space="preserve">На основании ст. 167 Гражданского процессуального кодекса Российской Федерации суд рассмотрел дело в отсутствие </w:t>
      </w:r>
      <w:r w:rsidR="003C0B40">
        <w:rPr>
          <w:rFonts w:ascii="Times New Roman" w:hAnsi="Times New Roman" w:cs="Times New Roman"/>
          <w:sz w:val="28"/>
          <w:szCs w:val="28"/>
        </w:rPr>
        <w:t>предстаивтеля</w:t>
      </w:r>
      <w:r w:rsidR="003C0B40">
        <w:rPr>
          <w:rFonts w:ascii="Times New Roman" w:hAnsi="Times New Roman" w:cs="Times New Roman"/>
          <w:sz w:val="28"/>
          <w:szCs w:val="28"/>
        </w:rPr>
        <w:t xml:space="preserve"> </w:t>
      </w:r>
      <w:r w:rsidR="00A015C0">
        <w:rPr>
          <w:rFonts w:ascii="Times New Roman" w:hAnsi="Times New Roman" w:cs="Times New Roman"/>
          <w:sz w:val="28"/>
          <w:szCs w:val="28"/>
        </w:rPr>
        <w:t>истца</w:t>
      </w:r>
      <w:r w:rsidR="0086263F">
        <w:rPr>
          <w:rFonts w:ascii="Times New Roman" w:hAnsi="Times New Roman" w:cs="Times New Roman"/>
          <w:sz w:val="28"/>
          <w:szCs w:val="28"/>
        </w:rPr>
        <w:t xml:space="preserve"> и третьего лица</w:t>
      </w:r>
      <w:r w:rsidR="00A015C0">
        <w:rPr>
          <w:rFonts w:ascii="Times New Roman" w:hAnsi="Times New Roman" w:cs="Times New Roman"/>
          <w:sz w:val="28"/>
          <w:szCs w:val="28"/>
        </w:rPr>
        <w:t>.</w:t>
      </w:r>
    </w:p>
    <w:p w:rsidR="00A23A54" w:rsidRPr="00A015C0" w:rsidP="00A23A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15C0">
        <w:rPr>
          <w:rFonts w:ascii="Times New Roman" w:eastAsia="Times New Roman" w:hAnsi="Times New Roman" w:cs="Times New Roman"/>
          <w:bCs/>
          <w:sz w:val="28"/>
          <w:szCs w:val="28"/>
        </w:rPr>
        <w:t xml:space="preserve">Выслушав </w:t>
      </w:r>
      <w:r w:rsidRPr="00A015C0" w:rsidR="00A015C0">
        <w:rPr>
          <w:rFonts w:ascii="Times New Roman" w:eastAsia="Times New Roman" w:hAnsi="Times New Roman" w:cs="Times New Roman"/>
          <w:bCs/>
          <w:sz w:val="28"/>
          <w:szCs w:val="28"/>
        </w:rPr>
        <w:t>ответчика, представителя ответчика</w:t>
      </w:r>
      <w:r w:rsidRPr="00A015C0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исследовав материалы дела, проверив основания иска и возражений на него, суд установил следующее.</w:t>
      </w:r>
    </w:p>
    <w:p w:rsidR="00A23A54" w:rsidRPr="00A23A54" w:rsidP="00A23A5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12"/>
          <w:sz w:val="28"/>
          <w:szCs w:val="28"/>
          <w:lang w:eastAsia="uk-UA"/>
        </w:rPr>
        <w:t>/изъято/</w:t>
      </w:r>
      <w:r w:rsidRPr="003C0B40">
        <w:rPr>
          <w:rStyle w:val="FontStyle12"/>
          <w:sz w:val="28"/>
          <w:szCs w:val="28"/>
          <w:lang w:eastAsia="uk-UA"/>
        </w:rPr>
        <w:t xml:space="preserve"> </w:t>
      </w:r>
      <w:r w:rsidR="00A015C0">
        <w:rPr>
          <w:rStyle w:val="data2"/>
          <w:rFonts w:ascii="Times New Roman" w:hAnsi="Times New Roman" w:cs="Times New Roman"/>
          <w:color w:val="000000"/>
          <w:sz w:val="28"/>
          <w:szCs w:val="28"/>
        </w:rPr>
        <w:t xml:space="preserve">г. в результате ДТП с участием 2-х транспортных средств </w:t>
      </w:r>
      <w:r w:rsidR="00A015C0">
        <w:rPr>
          <w:rStyle w:val="data2"/>
          <w:rFonts w:ascii="Times New Roman" w:hAnsi="Times New Roman" w:cs="Times New Roman"/>
          <w:color w:val="000000"/>
          <w:sz w:val="28"/>
          <w:szCs w:val="28"/>
        </w:rPr>
        <w:t>автомобилю</w:t>
      </w:r>
      <w:r w:rsidR="00A015C0">
        <w:rPr>
          <w:rStyle w:val="data2"/>
          <w:rFonts w:ascii="Times New Roman" w:hAnsi="Times New Roman" w:cs="Times New Roman"/>
          <w:color w:val="000000"/>
          <w:sz w:val="28"/>
          <w:szCs w:val="28"/>
        </w:rPr>
        <w:t xml:space="preserve"> принадлежащему третьему лицу </w:t>
      </w:r>
      <w:r>
        <w:rPr>
          <w:rStyle w:val="FontStyle12"/>
          <w:sz w:val="28"/>
          <w:szCs w:val="28"/>
          <w:lang w:eastAsia="uk-UA"/>
        </w:rPr>
        <w:t>/изъято/</w:t>
      </w:r>
      <w:r w:rsidR="00A015C0">
        <w:rPr>
          <w:rStyle w:val="fio2"/>
          <w:rFonts w:ascii="Times New Roman" w:hAnsi="Times New Roman" w:eastAsiaTheme="majorEastAsia" w:cs="Times New Roman"/>
          <w:color w:val="000000"/>
          <w:sz w:val="28"/>
          <w:szCs w:val="28"/>
        </w:rPr>
        <w:t>.</w:t>
      </w:r>
      <w:r w:rsidRPr="00612DCC" w:rsidR="00A015C0">
        <w:rPr>
          <w:rFonts w:ascii="Times New Roman" w:hAnsi="Times New Roman" w:cs="Times New Roman"/>
          <w:color w:val="000000"/>
          <w:sz w:val="28"/>
          <w:szCs w:val="28"/>
        </w:rPr>
        <w:t xml:space="preserve">, марки </w:t>
      </w:r>
      <w:r>
        <w:rPr>
          <w:rStyle w:val="FontStyle12"/>
          <w:sz w:val="28"/>
          <w:szCs w:val="28"/>
          <w:lang w:eastAsia="uk-UA"/>
        </w:rPr>
        <w:t>/изъято/</w:t>
      </w:r>
      <w:r w:rsidRPr="003C0B40">
        <w:rPr>
          <w:rStyle w:val="FontStyle12"/>
          <w:sz w:val="28"/>
          <w:szCs w:val="28"/>
          <w:lang w:eastAsia="uk-UA"/>
        </w:rPr>
        <w:t xml:space="preserve"> </w:t>
      </w:r>
      <w:r w:rsidRPr="00612DCC" w:rsidR="00A015C0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знак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A23A54" w:rsidR="00550470">
        <w:rPr>
          <w:rFonts w:ascii="Times New Roman" w:hAnsi="Times New Roman" w:cs="Times New Roman"/>
          <w:color w:val="000000"/>
          <w:sz w:val="28"/>
          <w:szCs w:val="28"/>
        </w:rPr>
        <w:t>причинены механические повреждения. ДТП оформлено по процедуре «Европейский протокол». </w:t>
      </w:r>
      <w:r w:rsidR="00A015C0">
        <w:rPr>
          <w:rFonts w:ascii="Times New Roman" w:hAnsi="Times New Roman" w:cs="Times New Roman"/>
          <w:color w:val="000000"/>
          <w:sz w:val="28"/>
          <w:szCs w:val="28"/>
        </w:rPr>
        <w:t xml:space="preserve"> Ответчик</w:t>
      </w:r>
      <w:r w:rsidRPr="00A23A54" w:rsidR="00550470">
        <w:rPr>
          <w:rFonts w:ascii="Times New Roman" w:hAnsi="Times New Roman" w:cs="Times New Roman"/>
          <w:color w:val="000000"/>
          <w:sz w:val="28"/>
          <w:szCs w:val="28"/>
        </w:rPr>
        <w:t xml:space="preserve"> в данном ДТП признан </w:t>
      </w:r>
      <w:r w:rsidR="00A015C0">
        <w:rPr>
          <w:rFonts w:ascii="Times New Roman" w:hAnsi="Times New Roman" w:cs="Times New Roman"/>
          <w:color w:val="000000"/>
          <w:sz w:val="28"/>
          <w:szCs w:val="28"/>
        </w:rPr>
        <w:t>виновным</w:t>
      </w:r>
      <w:r w:rsidRPr="00A23A54" w:rsidR="00550470">
        <w:rPr>
          <w:rFonts w:ascii="Times New Roman" w:hAnsi="Times New Roman" w:cs="Times New Roman"/>
          <w:color w:val="000000"/>
          <w:sz w:val="28"/>
          <w:szCs w:val="28"/>
        </w:rPr>
        <w:t>, что подтверждается записью второго участника</w:t>
      </w:r>
      <w:r w:rsidR="00A015C0">
        <w:rPr>
          <w:rFonts w:ascii="Times New Roman" w:hAnsi="Times New Roman" w:cs="Times New Roman"/>
          <w:color w:val="000000"/>
          <w:sz w:val="28"/>
          <w:szCs w:val="28"/>
        </w:rPr>
        <w:t xml:space="preserve"> происшествия в извещении о ДТП и не опровергается ответчиком.</w:t>
      </w:r>
    </w:p>
    <w:p w:rsidR="00A23A54" w:rsidP="00A23A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A54">
        <w:rPr>
          <w:rFonts w:ascii="Times New Roman" w:hAnsi="Times New Roman" w:cs="Times New Roman"/>
          <w:color w:val="000000"/>
          <w:sz w:val="28"/>
          <w:szCs w:val="28"/>
        </w:rPr>
        <w:t xml:space="preserve">Автогражданская ответственность </w:t>
      </w:r>
      <w:r w:rsidR="00A015C0">
        <w:rPr>
          <w:rFonts w:ascii="Times New Roman" w:hAnsi="Times New Roman" w:cs="Times New Roman"/>
          <w:color w:val="000000"/>
          <w:sz w:val="28"/>
          <w:szCs w:val="28"/>
        </w:rPr>
        <w:t xml:space="preserve">ответчика и третьего лица </w:t>
      </w:r>
      <w:r w:rsidRPr="00A23A54">
        <w:rPr>
          <w:rFonts w:ascii="Times New Roman" w:hAnsi="Times New Roman" w:cs="Times New Roman"/>
          <w:color w:val="000000"/>
          <w:sz w:val="28"/>
          <w:szCs w:val="28"/>
        </w:rPr>
        <w:t xml:space="preserve">на момент ДТП была застрахована в страховой компании </w:t>
      </w:r>
      <w:r w:rsidR="00A015C0">
        <w:rPr>
          <w:rFonts w:ascii="Times New Roman" w:hAnsi="Times New Roman" w:cs="Times New Roman"/>
          <w:sz w:val="28"/>
          <w:szCs w:val="28"/>
        </w:rPr>
        <w:t>истца.</w:t>
      </w:r>
    </w:p>
    <w:p w:rsidR="00387ABE" w:rsidRPr="00A23A54" w:rsidP="00A23A5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12"/>
          <w:sz w:val="28"/>
          <w:szCs w:val="28"/>
          <w:lang w:eastAsia="uk-UA"/>
        </w:rPr>
        <w:t>/изъято/</w:t>
      </w:r>
      <w:r w:rsidRPr="003C0B40">
        <w:rPr>
          <w:rStyle w:val="FontStyle12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был произведен </w:t>
      </w:r>
      <w:r w:rsidR="00247D09">
        <w:rPr>
          <w:rFonts w:ascii="Times New Roman" w:hAnsi="Times New Roman" w:cs="Times New Roman"/>
          <w:sz w:val="28"/>
          <w:szCs w:val="28"/>
        </w:rPr>
        <w:t>осмотр транспортного средства третьего лица,</w:t>
      </w:r>
      <w:r>
        <w:rPr>
          <w:rFonts w:ascii="Times New Roman" w:hAnsi="Times New Roman" w:cs="Times New Roman"/>
          <w:sz w:val="28"/>
          <w:szCs w:val="28"/>
        </w:rPr>
        <w:t xml:space="preserve"> в котором зафиксировано деформация заднего бампера.</w:t>
      </w:r>
    </w:p>
    <w:p w:rsidR="00387ABE" w:rsidP="00387AB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12"/>
          <w:sz w:val="28"/>
          <w:szCs w:val="28"/>
          <w:lang w:eastAsia="uk-UA"/>
        </w:rPr>
        <w:t>/изъято/</w:t>
      </w:r>
      <w:r w:rsidRPr="003C0B40">
        <w:rPr>
          <w:rStyle w:val="FontStyle12"/>
          <w:sz w:val="28"/>
          <w:szCs w:val="28"/>
          <w:lang w:eastAsia="uk-UA"/>
        </w:rPr>
        <w:t xml:space="preserve"> </w:t>
      </w:r>
      <w:r w:rsidR="00D60676">
        <w:rPr>
          <w:rFonts w:ascii="Times New Roman" w:hAnsi="Times New Roman" w:cs="Times New Roman"/>
          <w:color w:val="000000"/>
          <w:sz w:val="28"/>
          <w:szCs w:val="28"/>
        </w:rPr>
        <w:t>г. ответчиком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адрес истца предоставлено извещение о ДТП, в п. 14 которого указано только на повреждения заднего бампера.</w:t>
      </w:r>
    </w:p>
    <w:p w:rsidR="00387ABE" w:rsidP="00387AB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12"/>
          <w:sz w:val="28"/>
          <w:szCs w:val="28"/>
          <w:lang w:eastAsia="uk-UA"/>
        </w:rPr>
        <w:t>/изъято/</w:t>
      </w:r>
      <w:r w:rsidRPr="003C0B40">
        <w:rPr>
          <w:rStyle w:val="FontStyle12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 проведена экспертиза, согласно которой стоимость восстановительного ремонта с учетом износа запасных частей автотранспортного средства третьего лица </w:t>
      </w:r>
      <w:r>
        <w:rPr>
          <w:rFonts w:ascii="Times New Roman" w:hAnsi="Times New Roman" w:cs="Times New Roman"/>
          <w:color w:val="000000"/>
          <w:sz w:val="28"/>
          <w:szCs w:val="28"/>
        </w:rPr>
        <w:t>составляет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>/изъято/</w:t>
      </w:r>
      <w:r w:rsidRPr="003C0B40">
        <w:rPr>
          <w:rStyle w:val="FontStyle12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руб.</w:t>
      </w:r>
    </w:p>
    <w:p w:rsidR="00387ABE" w:rsidP="00387AB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12"/>
          <w:sz w:val="28"/>
          <w:szCs w:val="28"/>
          <w:lang w:eastAsia="uk-UA"/>
        </w:rPr>
        <w:t>/изъято/</w:t>
      </w:r>
      <w:r w:rsidRPr="003C0B40">
        <w:rPr>
          <w:rStyle w:val="FontStyle12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 представителю третьего лица истцом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перечислено денежное возмещение в размере </w:t>
      </w:r>
      <w:r>
        <w:rPr>
          <w:rStyle w:val="FontStyle12"/>
          <w:sz w:val="28"/>
          <w:szCs w:val="28"/>
          <w:lang w:eastAsia="uk-UA"/>
        </w:rPr>
        <w:t>/изъято</w:t>
      </w:r>
      <w:r>
        <w:rPr>
          <w:rStyle w:val="FontStyle12"/>
          <w:sz w:val="28"/>
          <w:szCs w:val="28"/>
          <w:lang w:eastAsia="uk-UA"/>
        </w:rPr>
        <w:t>/</w:t>
      </w:r>
      <w:r w:rsidRPr="003C0B40">
        <w:rPr>
          <w:rStyle w:val="FontStyle12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(л.д.41).</w:t>
      </w:r>
    </w:p>
    <w:p w:rsidR="00387ABE" w:rsidP="00387AB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12"/>
          <w:sz w:val="28"/>
          <w:szCs w:val="28"/>
          <w:lang w:eastAsia="uk-UA"/>
        </w:rPr>
        <w:t>/изъято/</w:t>
      </w:r>
      <w:r w:rsidRPr="003C0B40">
        <w:rPr>
          <w:rStyle w:val="FontStyle12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 представителю третьего лица истцом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перечислено денежное возмещение в размере </w:t>
      </w:r>
      <w:r>
        <w:rPr>
          <w:rStyle w:val="FontStyle12"/>
          <w:sz w:val="28"/>
          <w:szCs w:val="28"/>
          <w:lang w:eastAsia="uk-UA"/>
        </w:rPr>
        <w:t>/изъято</w:t>
      </w:r>
      <w:r>
        <w:rPr>
          <w:rStyle w:val="FontStyle12"/>
          <w:sz w:val="28"/>
          <w:szCs w:val="28"/>
          <w:lang w:eastAsia="uk-UA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0B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(л.д.</w:t>
      </w:r>
      <w:r w:rsidR="003C0B40">
        <w:rPr>
          <w:rFonts w:ascii="Times New Roman" w:hAnsi="Times New Roman" w:cs="Times New Roman"/>
          <w:color w:val="000000"/>
          <w:sz w:val="28"/>
          <w:szCs w:val="28"/>
        </w:rPr>
        <w:t>57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91F58" w:rsidP="00387AB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 </w:t>
      </w:r>
      <w:r w:rsidR="00FD6F2E">
        <w:rPr>
          <w:rFonts w:ascii="Times New Roman" w:hAnsi="Times New Roman" w:cs="Times New Roman"/>
          <w:color w:val="000000"/>
          <w:sz w:val="28"/>
          <w:szCs w:val="28"/>
        </w:rPr>
        <w:t>копии квитанции, имеющийся в материалах дела, оригинал котор</w:t>
      </w:r>
      <w:r w:rsidR="003C0B4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FD6F2E">
        <w:rPr>
          <w:rFonts w:ascii="Times New Roman" w:hAnsi="Times New Roman" w:cs="Times New Roman"/>
          <w:color w:val="000000"/>
          <w:sz w:val="28"/>
          <w:szCs w:val="28"/>
        </w:rPr>
        <w:t xml:space="preserve">й был изучен судом, </w:t>
      </w:r>
      <w:r w:rsidR="008A3730">
        <w:rPr>
          <w:rStyle w:val="FontStyle12"/>
          <w:sz w:val="28"/>
          <w:szCs w:val="28"/>
          <w:lang w:eastAsia="uk-UA"/>
        </w:rPr>
        <w:t>/изъято/</w:t>
      </w:r>
      <w:r w:rsidRPr="003C0B40" w:rsidR="008A3730">
        <w:rPr>
          <w:rStyle w:val="FontStyle12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ответчиком </w:t>
      </w:r>
      <w:r w:rsidR="00FD6F2E">
        <w:rPr>
          <w:rFonts w:ascii="Times New Roman" w:hAnsi="Times New Roman" w:cs="Times New Roman"/>
          <w:color w:val="000000"/>
          <w:sz w:val="28"/>
          <w:szCs w:val="28"/>
        </w:rPr>
        <w:t xml:space="preserve">в адрес истца </w:t>
      </w:r>
      <w:r w:rsidR="00FD6F2E">
        <w:rPr>
          <w:rFonts w:ascii="Times New Roman" w:hAnsi="Times New Roman" w:cs="Times New Roman"/>
          <w:color w:val="000000"/>
          <w:sz w:val="28"/>
          <w:szCs w:val="28"/>
        </w:rPr>
        <w:t>перечислено</w:t>
      </w:r>
      <w:r w:rsidR="00FD6F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3730">
        <w:rPr>
          <w:rStyle w:val="FontStyle12"/>
          <w:sz w:val="28"/>
          <w:szCs w:val="28"/>
          <w:lang w:eastAsia="uk-UA"/>
        </w:rPr>
        <w:t>/изъято/</w:t>
      </w:r>
      <w:r w:rsidRPr="003C0B40" w:rsidR="008A3730">
        <w:rPr>
          <w:rStyle w:val="FontStyle12"/>
          <w:sz w:val="28"/>
          <w:szCs w:val="28"/>
          <w:lang w:eastAsia="uk-UA"/>
        </w:rPr>
        <w:t xml:space="preserve"> </w:t>
      </w:r>
      <w:r w:rsidR="00FD6F2E">
        <w:rPr>
          <w:rFonts w:ascii="Times New Roman" w:hAnsi="Times New Roman" w:cs="Times New Roman"/>
          <w:color w:val="000000"/>
          <w:sz w:val="28"/>
          <w:szCs w:val="28"/>
        </w:rPr>
        <w:t xml:space="preserve"> руб., в качестве возмещения ущерба.</w:t>
      </w:r>
    </w:p>
    <w:p w:rsidR="00E91F58" w:rsidRPr="00E91F58" w:rsidP="00E91F5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rStyle w:val="FontStyle12"/>
          <w:sz w:val="28"/>
          <w:szCs w:val="28"/>
          <w:lang w:eastAsia="uk-UA"/>
        </w:rPr>
        <w:t>/изъято/</w:t>
      </w:r>
      <w:r w:rsidRPr="003C0B40">
        <w:rPr>
          <w:rStyle w:val="FontStyle12"/>
          <w:sz w:val="28"/>
          <w:szCs w:val="28"/>
          <w:lang w:eastAsia="uk-UA"/>
        </w:rPr>
        <w:t xml:space="preserve"> </w:t>
      </w:r>
      <w:r w:rsidRPr="00E91F58" w:rsidR="00247D09">
        <w:rPr>
          <w:color w:val="000000"/>
          <w:sz w:val="28"/>
          <w:szCs w:val="28"/>
        </w:rPr>
        <w:t xml:space="preserve">г. решением Киевского районного суда </w:t>
      </w:r>
      <w:r w:rsidRPr="00E91F58" w:rsidR="00FD6F2E">
        <w:rPr>
          <w:color w:val="000000"/>
          <w:sz w:val="28"/>
          <w:szCs w:val="28"/>
        </w:rPr>
        <w:t>г. Симферополя</w:t>
      </w:r>
      <w:r w:rsidRPr="00E91F58" w:rsidR="00247D09">
        <w:rPr>
          <w:color w:val="000000"/>
          <w:sz w:val="28"/>
          <w:szCs w:val="28"/>
        </w:rPr>
        <w:t xml:space="preserve"> Республики Крым исковое заявление </w:t>
      </w:r>
      <w:r>
        <w:rPr>
          <w:rStyle w:val="FontStyle12"/>
          <w:sz w:val="28"/>
          <w:szCs w:val="28"/>
          <w:lang w:eastAsia="uk-UA"/>
        </w:rPr>
        <w:t>/изъято/</w:t>
      </w:r>
      <w:r w:rsidRPr="003C0B40">
        <w:rPr>
          <w:rStyle w:val="FontStyle12"/>
          <w:sz w:val="28"/>
          <w:szCs w:val="28"/>
          <w:lang w:eastAsia="uk-UA"/>
        </w:rPr>
        <w:t xml:space="preserve"> </w:t>
      </w:r>
      <w:r w:rsidRPr="00E91F58" w:rsidR="00247D09">
        <w:rPr>
          <w:color w:val="000000"/>
          <w:sz w:val="28"/>
          <w:szCs w:val="28"/>
        </w:rPr>
        <w:t xml:space="preserve">к Публичному акционерному обществу Страховая компания «Росгосстрах» о защите прав потребителей </w:t>
      </w:r>
      <w:r w:rsidRPr="00E91F58">
        <w:rPr>
          <w:color w:val="000000"/>
          <w:sz w:val="28"/>
          <w:szCs w:val="28"/>
        </w:rPr>
        <w:t>удовлетворено</w:t>
      </w:r>
      <w:r w:rsidRPr="00E91F58" w:rsidR="00247D09">
        <w:rPr>
          <w:color w:val="000000"/>
          <w:sz w:val="28"/>
          <w:szCs w:val="28"/>
        </w:rPr>
        <w:t xml:space="preserve"> частично. </w:t>
      </w:r>
      <w:r w:rsidRPr="00E91F58">
        <w:rPr>
          <w:color w:val="000000"/>
          <w:sz w:val="28"/>
          <w:szCs w:val="28"/>
        </w:rPr>
        <w:t xml:space="preserve">Взыскано с Публичного акционерного общества Страховая компания «Росгосстрах» в пользу </w:t>
      </w:r>
      <w:r>
        <w:rPr>
          <w:rStyle w:val="FontStyle12"/>
          <w:sz w:val="28"/>
          <w:szCs w:val="28"/>
          <w:lang w:eastAsia="uk-UA"/>
        </w:rPr>
        <w:t>/изъято/</w:t>
      </w:r>
      <w:r w:rsidRPr="003C0B40">
        <w:rPr>
          <w:rStyle w:val="FontStyle12"/>
          <w:sz w:val="28"/>
          <w:szCs w:val="28"/>
          <w:lang w:eastAsia="uk-UA"/>
        </w:rPr>
        <w:t xml:space="preserve"> </w:t>
      </w:r>
      <w:r w:rsidRPr="00E91F58">
        <w:rPr>
          <w:color w:val="000000"/>
          <w:sz w:val="28"/>
          <w:szCs w:val="28"/>
        </w:rPr>
        <w:t xml:space="preserve">невыплаченное страховое возмещение 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 w:rsidRPr="003C0B40">
        <w:rPr>
          <w:rStyle w:val="FontStyle12"/>
          <w:sz w:val="28"/>
          <w:szCs w:val="28"/>
          <w:lang w:eastAsia="uk-UA"/>
        </w:rPr>
        <w:t xml:space="preserve"> </w:t>
      </w:r>
      <w:r w:rsidRPr="00E91F58">
        <w:rPr>
          <w:color w:val="000000"/>
          <w:sz w:val="28"/>
          <w:szCs w:val="28"/>
        </w:rPr>
        <w:t xml:space="preserve"> рублей, неустойку 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 w:rsidRPr="003C0B40">
        <w:rPr>
          <w:rStyle w:val="FontStyle12"/>
          <w:sz w:val="28"/>
          <w:szCs w:val="28"/>
          <w:lang w:eastAsia="uk-UA"/>
        </w:rPr>
        <w:t xml:space="preserve"> </w:t>
      </w:r>
      <w:r w:rsidRPr="00E91F58">
        <w:rPr>
          <w:color w:val="000000"/>
          <w:sz w:val="28"/>
          <w:szCs w:val="28"/>
        </w:rPr>
        <w:t xml:space="preserve"> рублей, штраф 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 w:rsidRPr="003C0B40">
        <w:rPr>
          <w:rStyle w:val="FontStyle12"/>
          <w:sz w:val="28"/>
          <w:szCs w:val="28"/>
          <w:lang w:eastAsia="uk-UA"/>
        </w:rPr>
        <w:t xml:space="preserve"> </w:t>
      </w:r>
      <w:r w:rsidRPr="00E91F58">
        <w:rPr>
          <w:color w:val="000000"/>
          <w:sz w:val="28"/>
          <w:szCs w:val="28"/>
        </w:rPr>
        <w:t xml:space="preserve"> рублей, расходы по оплате услуг эксперта 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 w:rsidRPr="003C0B40">
        <w:rPr>
          <w:rStyle w:val="FontStyle12"/>
          <w:sz w:val="28"/>
          <w:szCs w:val="28"/>
          <w:lang w:eastAsia="uk-UA"/>
        </w:rPr>
        <w:t xml:space="preserve"> </w:t>
      </w:r>
      <w:r w:rsidRPr="00E91F58">
        <w:rPr>
          <w:color w:val="000000"/>
          <w:sz w:val="28"/>
          <w:szCs w:val="28"/>
        </w:rPr>
        <w:t>рублей, компенсацию морального вреда в размере</w:t>
      </w:r>
      <w:r>
        <w:rPr>
          <w:rStyle w:val="FontStyle12"/>
          <w:sz w:val="28"/>
          <w:szCs w:val="28"/>
          <w:lang w:eastAsia="uk-UA"/>
        </w:rPr>
        <w:t>/изъято/</w:t>
      </w:r>
      <w:r w:rsidRPr="003C0B40">
        <w:rPr>
          <w:rStyle w:val="FontStyle12"/>
          <w:sz w:val="28"/>
          <w:szCs w:val="28"/>
          <w:lang w:eastAsia="uk-UA"/>
        </w:rPr>
        <w:t xml:space="preserve"> </w:t>
      </w:r>
      <w:r w:rsidRPr="00E91F58">
        <w:rPr>
          <w:color w:val="000000"/>
          <w:sz w:val="28"/>
          <w:szCs w:val="28"/>
        </w:rPr>
        <w:t xml:space="preserve">рублей, затраты на почтовые отправления </w:t>
      </w:r>
      <w:r>
        <w:rPr>
          <w:rStyle w:val="FontStyle12"/>
          <w:sz w:val="28"/>
          <w:szCs w:val="28"/>
          <w:lang w:eastAsia="uk-UA"/>
        </w:rPr>
        <w:t>/изъято/</w:t>
      </w:r>
      <w:r w:rsidRPr="003C0B40">
        <w:rPr>
          <w:rStyle w:val="FontStyle12"/>
          <w:sz w:val="28"/>
          <w:szCs w:val="28"/>
          <w:lang w:eastAsia="uk-UA"/>
        </w:rPr>
        <w:t xml:space="preserve"> </w:t>
      </w:r>
      <w:r w:rsidRPr="00E91F58">
        <w:rPr>
          <w:color w:val="000000"/>
          <w:sz w:val="28"/>
          <w:szCs w:val="28"/>
        </w:rPr>
        <w:t xml:space="preserve">рублей, затраты на нотариальные услуги 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 w:rsidRPr="003C0B40">
        <w:rPr>
          <w:rStyle w:val="FontStyle12"/>
          <w:sz w:val="28"/>
          <w:szCs w:val="28"/>
          <w:lang w:eastAsia="uk-UA"/>
        </w:rPr>
        <w:t xml:space="preserve"> </w:t>
      </w:r>
      <w:r w:rsidRPr="00E91F58">
        <w:rPr>
          <w:color w:val="000000"/>
          <w:sz w:val="28"/>
          <w:szCs w:val="28"/>
        </w:rPr>
        <w:t>рублей, а всего</w:t>
      </w:r>
      <w:r w:rsidRPr="00E91F58">
        <w:rPr>
          <w:color w:val="000000"/>
          <w:sz w:val="28"/>
          <w:szCs w:val="28"/>
        </w:rPr>
        <w:t xml:space="preserve"> </w:t>
      </w:r>
      <w:r w:rsidRPr="00E91F58">
        <w:rPr>
          <w:color w:val="000000"/>
          <w:sz w:val="28"/>
          <w:szCs w:val="28"/>
        </w:rPr>
        <w:t xml:space="preserve">взыскать – </w:t>
      </w:r>
      <w:r>
        <w:rPr>
          <w:rStyle w:val="FontStyle12"/>
          <w:sz w:val="28"/>
          <w:szCs w:val="28"/>
          <w:lang w:eastAsia="uk-UA"/>
        </w:rPr>
        <w:t>/изъято/</w:t>
      </w:r>
      <w:r w:rsidRPr="00E91F5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E91F58">
        <w:rPr>
          <w:color w:val="000000"/>
          <w:sz w:val="28"/>
          <w:szCs w:val="28"/>
        </w:rPr>
        <w:t>В удовлетворении остальной части исковых требований – отказа</w:t>
      </w:r>
      <w:r>
        <w:rPr>
          <w:color w:val="000000"/>
          <w:sz w:val="28"/>
          <w:szCs w:val="28"/>
        </w:rPr>
        <w:t>но</w:t>
      </w:r>
      <w:r w:rsidRPr="00E91F58">
        <w:rPr>
          <w:color w:val="000000"/>
          <w:sz w:val="28"/>
          <w:szCs w:val="28"/>
        </w:rPr>
        <w:t>.</w:t>
      </w:r>
    </w:p>
    <w:p w:rsidR="00247D09" w:rsidP="00387AB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мотивировочной части решения (л.д.68) ущерб взыскан в связи с </w:t>
      </w:r>
      <w:r>
        <w:rPr>
          <w:rFonts w:ascii="Times New Roman" w:hAnsi="Times New Roman" w:cs="Times New Roman"/>
          <w:color w:val="000000"/>
          <w:sz w:val="28"/>
          <w:szCs w:val="28"/>
        </w:rPr>
        <w:t>ДТП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произошедшим с участием двух автомобилей ответчика и третьего лица </w:t>
      </w:r>
      <w:r w:rsidR="008A3730">
        <w:rPr>
          <w:rStyle w:val="FontStyle12"/>
          <w:sz w:val="28"/>
          <w:szCs w:val="28"/>
          <w:lang w:eastAsia="uk-UA"/>
        </w:rPr>
        <w:t>/изъято/</w:t>
      </w:r>
      <w:r w:rsidRPr="003C0B40" w:rsidR="008A3730">
        <w:rPr>
          <w:rStyle w:val="FontStyle12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  </w:t>
      </w:r>
    </w:p>
    <w:p w:rsidR="00CF12AA" w:rsidP="00781A2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Основанием для обращения в суд послужил факт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предоставления извещения о ДТП истцу с нарушением срока установленного законодательством.</w:t>
      </w:r>
    </w:p>
    <w:p w:rsidR="00781A28" w:rsidRPr="0086263F" w:rsidP="00781A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63F">
        <w:rPr>
          <w:rFonts w:ascii="Times New Roman" w:hAnsi="Times New Roman" w:cs="Times New Roman"/>
          <w:sz w:val="28"/>
          <w:szCs w:val="28"/>
        </w:rPr>
        <w:t>Пункт 1 статьи 10 ГК РФ предусматривает о не допущении осуществления гражданских прав исключительно с намерением причинить вред другому лицу, действия в обход закона с противоправной целью, а также иное заведомо недобросовестное осуществление гражданских прав (злоупотребление правом).</w:t>
      </w:r>
    </w:p>
    <w:p w:rsidR="00781A28" w:rsidRPr="0086263F" w:rsidP="00781A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63F">
        <w:rPr>
          <w:rFonts w:ascii="Times New Roman" w:hAnsi="Times New Roman" w:cs="Times New Roman"/>
          <w:sz w:val="28"/>
          <w:szCs w:val="28"/>
        </w:rPr>
        <w:t>В соответствии с пунктом 2 статьи 10 ГК РФ в случае несоблюдения требований, предусмотренных пунктом 1 настоящей статьи, суд,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частично.</w:t>
      </w:r>
    </w:p>
    <w:p w:rsidR="00781A28" w:rsidRPr="0086263F" w:rsidP="00781A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63F">
        <w:rPr>
          <w:rFonts w:ascii="Times New Roman" w:hAnsi="Times New Roman" w:cs="Times New Roman"/>
          <w:sz w:val="28"/>
          <w:szCs w:val="28"/>
        </w:rPr>
        <w:t>В соответствии с пунктом 2 статьи 11.1 ФЗ «Об обязательном страховании гражданской ответственности владельцев транспортных средств</w:t>
      </w:r>
      <w:r w:rsidRPr="003C0B40">
        <w:rPr>
          <w:rFonts w:ascii="Times New Roman" w:hAnsi="Times New Roman" w:cs="Times New Roman"/>
          <w:sz w:val="28"/>
          <w:szCs w:val="28"/>
        </w:rPr>
        <w:t>»</w:t>
      </w:r>
      <w:r w:rsidRPr="003C0B40" w:rsidR="00E24323">
        <w:rPr>
          <w:rFonts w:ascii="Times New Roman" w:hAnsi="Times New Roman" w:cs="Times New Roman"/>
          <w:sz w:val="28"/>
          <w:szCs w:val="28"/>
        </w:rPr>
        <w:t xml:space="preserve"> </w:t>
      </w:r>
      <w:r w:rsidRPr="003C0B40" w:rsidR="00E2432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(действовавшего на момент возникшего страхового случая),</w:t>
      </w:r>
      <w:r w:rsidRPr="0086263F" w:rsidR="00E24323">
        <w:rPr>
          <w:rFonts w:ascii="Times New Roman" w:hAnsi="Times New Roman" w:cs="Times New Roman"/>
          <w:sz w:val="28"/>
          <w:szCs w:val="28"/>
        </w:rPr>
        <w:t xml:space="preserve">  </w:t>
      </w:r>
      <w:r w:rsidRPr="0086263F">
        <w:rPr>
          <w:rFonts w:ascii="Times New Roman" w:hAnsi="Times New Roman" w:cs="Times New Roman"/>
          <w:sz w:val="28"/>
          <w:szCs w:val="28"/>
        </w:rPr>
        <w:t xml:space="preserve"> от 25.04.2002 года № 40-ФЗ  в случае оформления документов о дорожно-транспортном происшествии без участия уполномоченных на то сотрудников полиции бланк извещения о дорожно-транспортном происшествии,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водителями страховщикам</w:t>
      </w:r>
      <w:r w:rsidRPr="0086263F">
        <w:rPr>
          <w:rFonts w:ascii="Times New Roman" w:hAnsi="Times New Roman" w:cs="Times New Roman"/>
          <w:sz w:val="28"/>
          <w:szCs w:val="28"/>
        </w:rPr>
        <w:t>, застраховавшим их гражданскую ответственность, в течение пяти рабочих дней со дня дорожно-транспортного происшествия</w:t>
      </w:r>
      <w:r w:rsidRPr="0086263F">
        <w:rPr>
          <w:rFonts w:ascii="Times New Roman" w:hAnsi="Times New Roman" w:cs="Times New Roman"/>
          <w:sz w:val="28"/>
          <w:szCs w:val="28"/>
        </w:rPr>
        <w:t>.</w:t>
      </w:r>
    </w:p>
    <w:p w:rsidR="00576064" w:rsidRPr="003C386D" w:rsidP="0057606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386D">
        <w:rPr>
          <w:rFonts w:ascii="Times New Roman" w:hAnsi="Times New Roman" w:cs="Times New Roman"/>
          <w:sz w:val="28"/>
          <w:szCs w:val="28"/>
        </w:rPr>
        <w:t>Пункт «ж» статьи 14 ФЗ «Об обязательном страховании гражданской ответственности владельцев транспортных средств» от 25.04.2002 года № 40-ФЗ</w:t>
      </w:r>
      <w:r w:rsidR="003C0B40">
        <w:rPr>
          <w:rFonts w:ascii="Times New Roman" w:hAnsi="Times New Roman" w:cs="Times New Roman"/>
          <w:sz w:val="28"/>
          <w:szCs w:val="28"/>
        </w:rPr>
        <w:t xml:space="preserve"> </w:t>
      </w:r>
      <w:r w:rsidRPr="003C0B40" w:rsidR="00E24323">
        <w:rPr>
          <w:rFonts w:ascii="Times New Roman" w:hAnsi="Times New Roman" w:cs="Times New Roman"/>
          <w:sz w:val="28"/>
          <w:szCs w:val="28"/>
          <w:shd w:val="clear" w:color="auto" w:fill="FFFFFF"/>
        </w:rPr>
        <w:t>(действовавшего на момент возникшего страхового случая),</w:t>
      </w:r>
      <w:r w:rsidRPr="003C386D" w:rsidR="00E24323">
        <w:rPr>
          <w:rFonts w:ascii="Times New Roman" w:hAnsi="Times New Roman" w:cs="Times New Roman"/>
          <w:sz w:val="28"/>
          <w:szCs w:val="28"/>
        </w:rPr>
        <w:t xml:space="preserve"> </w:t>
      </w:r>
      <w:r w:rsidRPr="003C386D">
        <w:rPr>
          <w:rFonts w:ascii="Times New Roman" w:hAnsi="Times New Roman" w:cs="Times New Roman"/>
          <w:sz w:val="28"/>
          <w:szCs w:val="28"/>
        </w:rPr>
        <w:t xml:space="preserve"> указыва</w:t>
      </w:r>
      <w:r w:rsidRPr="003C386D" w:rsidR="00E24323">
        <w:rPr>
          <w:rFonts w:ascii="Times New Roman" w:hAnsi="Times New Roman" w:cs="Times New Roman"/>
          <w:sz w:val="28"/>
          <w:szCs w:val="28"/>
        </w:rPr>
        <w:t>л</w:t>
      </w:r>
      <w:r w:rsidRPr="003C386D">
        <w:rPr>
          <w:rFonts w:ascii="Times New Roman" w:hAnsi="Times New Roman" w:cs="Times New Roman"/>
          <w:sz w:val="28"/>
          <w:szCs w:val="28"/>
        </w:rPr>
        <w:t>, что страховщику, выплатившему страховое возмещение, переходит право требования потерпевшего к лицу, причинившему вред, в размере произведенной потерпевшему страховой выплаты, если указанное лицо в случае оформления документов о дорожно-транспортном происшествии без участия уполномоченных на то сотрудников полиции</w:t>
      </w:r>
      <w:r w:rsidRPr="003C386D">
        <w:rPr>
          <w:rFonts w:ascii="Times New Roman" w:hAnsi="Times New Roman" w:cs="Times New Roman"/>
          <w:sz w:val="28"/>
          <w:szCs w:val="28"/>
        </w:rPr>
        <w:t xml:space="preserve"> не 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781A28" w:rsidRPr="003C386D" w:rsidP="00781A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386D">
        <w:rPr>
          <w:rFonts w:ascii="Times New Roman" w:hAnsi="Times New Roman" w:cs="Times New Roman"/>
          <w:sz w:val="28"/>
          <w:szCs w:val="28"/>
        </w:rPr>
        <w:t>Пункт 52 Постановления Пленума ВС РФ от 29 января 2015 года «О применении судами законодательства об обязательном страховании гражданской ответственности владельцев транспортных средств</w:t>
      </w:r>
      <w:r w:rsidRPr="003C386D">
        <w:rPr>
          <w:rFonts w:ascii="Times New Roman" w:hAnsi="Times New Roman" w:cs="Times New Roman"/>
          <w:b/>
          <w:sz w:val="28"/>
          <w:szCs w:val="28"/>
        </w:rPr>
        <w:t>»</w:t>
      </w:r>
      <w:r w:rsidRPr="003C386D" w:rsidR="00C7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C0B40" w:rsidR="00C72B19">
        <w:rPr>
          <w:rFonts w:ascii="Times New Roman" w:hAnsi="Times New Roman" w:cs="Times New Roman"/>
          <w:sz w:val="28"/>
          <w:szCs w:val="28"/>
          <w:shd w:val="clear" w:color="auto" w:fill="FFFFFF"/>
        </w:rPr>
        <w:t>(действовавшего на момент возникшего страхового случая),</w:t>
      </w:r>
      <w:r w:rsidRPr="003C386D">
        <w:rPr>
          <w:rFonts w:ascii="Times New Roman" w:hAnsi="Times New Roman" w:cs="Times New Roman"/>
          <w:sz w:val="28"/>
          <w:szCs w:val="28"/>
        </w:rPr>
        <w:t xml:space="preserve"> предусматрива</w:t>
      </w:r>
      <w:r w:rsidRPr="003C386D" w:rsidR="00C72B19">
        <w:rPr>
          <w:rFonts w:ascii="Times New Roman" w:hAnsi="Times New Roman" w:cs="Times New Roman"/>
          <w:sz w:val="28"/>
          <w:szCs w:val="28"/>
        </w:rPr>
        <w:t>л</w:t>
      </w:r>
      <w:r w:rsidRPr="003C386D">
        <w:rPr>
          <w:rFonts w:ascii="Times New Roman" w:hAnsi="Times New Roman" w:cs="Times New Roman"/>
          <w:sz w:val="28"/>
          <w:szCs w:val="28"/>
        </w:rPr>
        <w:t xml:space="preserve">, что если одна из сторон для получения преимуществ при реализации прав и обязанностей, возникающих из договора обязательного </w:t>
      </w:r>
      <w:r w:rsidRPr="003C386D">
        <w:rPr>
          <w:rFonts w:ascii="Times New Roman" w:hAnsi="Times New Roman" w:cs="Times New Roman"/>
          <w:sz w:val="28"/>
          <w:szCs w:val="28"/>
        </w:rPr>
        <w:t>страхования, действует недобросовестно, в удовлетворении исковых требований этой стороны может быть отказано в</w:t>
      </w:r>
      <w:r w:rsidRPr="003C386D">
        <w:rPr>
          <w:rFonts w:ascii="Times New Roman" w:hAnsi="Times New Roman" w:cs="Times New Roman"/>
          <w:sz w:val="28"/>
          <w:szCs w:val="28"/>
        </w:rPr>
        <w:t xml:space="preserve"> той части, в какой их удовлетворение создавало бы для нее такие преимущества (пункт 4 статьи 1 ГК РФ).</w:t>
      </w:r>
    </w:p>
    <w:p w:rsidR="003E0FBB" w:rsidRPr="003C386D" w:rsidP="003E0FB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386D">
        <w:rPr>
          <w:rFonts w:ascii="Times New Roman" w:hAnsi="Times New Roman" w:cs="Times New Roman"/>
          <w:sz w:val="28"/>
          <w:szCs w:val="28"/>
        </w:rPr>
        <w:t xml:space="preserve">Проанализировав вышеуказанные положения законодательства, суд приходит к выводу </w:t>
      </w:r>
      <w:r w:rsidR="003C0B40">
        <w:rPr>
          <w:rFonts w:ascii="Times New Roman" w:hAnsi="Times New Roman" w:cs="Times New Roman"/>
          <w:sz w:val="28"/>
          <w:szCs w:val="28"/>
        </w:rPr>
        <w:t>о том</w:t>
      </w:r>
      <w:r w:rsidRPr="003C386D">
        <w:rPr>
          <w:rFonts w:ascii="Times New Roman" w:hAnsi="Times New Roman" w:cs="Times New Roman"/>
          <w:sz w:val="28"/>
          <w:szCs w:val="28"/>
        </w:rPr>
        <w:t xml:space="preserve">, что данные нормы ставят целью возмещение возникшего у страховой компании вреда, в случае, если лицо, причинившее вред, было застраховано в другой страховой компании, и не представило своевременно извещение о ДТП, вследствие чего </w:t>
      </w:r>
      <w:r w:rsidRPr="003C386D" w:rsidR="00E463E9">
        <w:rPr>
          <w:rFonts w:ascii="Times New Roman" w:hAnsi="Times New Roman" w:cs="Times New Roman"/>
          <w:sz w:val="28"/>
          <w:szCs w:val="28"/>
        </w:rPr>
        <w:t>истец</w:t>
      </w:r>
      <w:r w:rsidRPr="003C386D">
        <w:rPr>
          <w:rFonts w:ascii="Times New Roman" w:hAnsi="Times New Roman" w:cs="Times New Roman"/>
          <w:sz w:val="28"/>
          <w:szCs w:val="28"/>
        </w:rPr>
        <w:t xml:space="preserve"> не мог получить сумму выплаченного страхового возмещения потерпевшему от страховой компании виновника.</w:t>
      </w:r>
    </w:p>
    <w:p w:rsidR="003E0FBB" w:rsidRPr="003C386D" w:rsidP="003E0F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86D">
        <w:rPr>
          <w:rFonts w:ascii="Times New Roman" w:hAnsi="Times New Roman" w:cs="Times New Roman"/>
          <w:sz w:val="28"/>
          <w:szCs w:val="28"/>
        </w:rPr>
        <w:t>С</w:t>
      </w:r>
      <w:r w:rsidRPr="003E0F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траховая компания в любом случае обязана была выплатить страховое возмещение лицу, чье транспортное средство получило механические повреждения по вине страхователя, вне зависимости от направления или не направления извещения о ДТП. Право обратного требования подразумевает наличие ущерба, в противном случае это будет являться незаконным обогащением.</w:t>
      </w:r>
    </w:p>
    <w:p w:rsidR="003E0FBB" w:rsidRPr="003C386D" w:rsidP="003E0F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BB">
        <w:rPr>
          <w:rFonts w:ascii="Times New Roman" w:eastAsia="Times New Roman" w:hAnsi="Times New Roman" w:cs="Times New Roman"/>
          <w:sz w:val="28"/>
          <w:szCs w:val="28"/>
          <w:lang w:eastAsia="ru-RU"/>
        </w:rPr>
        <w:t>Из </w:t>
      </w:r>
      <w:hyperlink r:id="rId5" w:anchor="/document/71696720/entry/0" w:history="1">
        <w:r w:rsidRPr="003C38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Определения</w:t>
        </w:r>
      </w:hyperlink>
      <w:r w:rsidRPr="003E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Конституционного Суда Российской Федерации от 25.05.2017 </w:t>
      </w:r>
      <w:r w:rsidR="003C0B4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E0FBB">
        <w:rPr>
          <w:rFonts w:ascii="Times New Roman" w:eastAsia="Times New Roman" w:hAnsi="Times New Roman" w:cs="Times New Roman"/>
          <w:sz w:val="28"/>
          <w:szCs w:val="28"/>
          <w:lang w:eastAsia="ru-RU"/>
        </w:rPr>
        <w:t> 1059-О следует, что по смыслу </w:t>
      </w:r>
      <w:hyperlink r:id="rId5" w:anchor="/document/184404/entry/11006" w:history="1">
        <w:r w:rsidRPr="003C38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п.2 ст.11.1</w:t>
        </w:r>
      </w:hyperlink>
      <w:r w:rsidRPr="003E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Федерального закона </w:t>
      </w:r>
      <w:r w:rsidR="003C0B4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E0FBB">
        <w:rPr>
          <w:rFonts w:ascii="Times New Roman" w:eastAsia="Times New Roman" w:hAnsi="Times New Roman" w:cs="Times New Roman"/>
          <w:sz w:val="28"/>
          <w:szCs w:val="28"/>
          <w:lang w:eastAsia="ru-RU"/>
        </w:rPr>
        <w:t> 40-ФЗ во взаимосвязи с пунктом 3 этой же статьи необходимость направления водителями транспортных средств, причастных к ДТП, бланка извещения о ДТП страховщикам, застраховавшим их гражданскую ответственность, в течение пяти рабочих дней со дня ДТП сопряжена с их обязанностью по требованию страховщиков</w:t>
      </w:r>
      <w:r w:rsidRPr="003E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E0FB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в пункте 2 данной статьи, представить указанные транспортные средства для проведения осмотра и (или) независимой технической экспертизы в течение пяти рабочих дней со дня получения такого требования, а также для обеспечения этих целей не приступать к их ремонту или утилизации до истечения 15 календарных дней, за исключением нерабочих праздничных дней, со дня ДТП.</w:t>
      </w:r>
    </w:p>
    <w:p w:rsidR="003E0FBB" w:rsidRPr="003C386D" w:rsidP="003E0F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B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 </w:t>
      </w:r>
      <w:hyperlink r:id="rId5" w:anchor="/document/184404/entry/26005" w:history="1">
        <w:r w:rsidRPr="003C38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пп</w:t>
        </w:r>
        <w:r w:rsidRPr="003C38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."</w:t>
        </w:r>
        <w:r w:rsidRPr="003C38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ж" п.1 ст.14</w:t>
        </w:r>
      </w:hyperlink>
      <w:r w:rsidRPr="003E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Федерального закона </w:t>
      </w:r>
      <w:r w:rsidR="003C0B4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E0FBB">
        <w:rPr>
          <w:rFonts w:ascii="Times New Roman" w:eastAsia="Times New Roman" w:hAnsi="Times New Roman" w:cs="Times New Roman"/>
          <w:sz w:val="28"/>
          <w:szCs w:val="28"/>
          <w:lang w:eastAsia="ru-RU"/>
        </w:rPr>
        <w:t> 40-ФЗ о праве регрессного требования страховщика к лицу, причинившему вред, призван обеспечить баланс интересов страховщика и страхователя.</w:t>
      </w:r>
    </w:p>
    <w:p w:rsidR="003E0FBB" w:rsidRPr="003C386D" w:rsidP="003E0F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BB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истцом не представлено доказательств причинения ему ущерба вследствие несвоевременного исполнения ответчиком обязанности, предусмотренной </w:t>
      </w:r>
      <w:hyperlink r:id="rId5" w:anchor="/document/184404/entry/26005" w:history="1">
        <w:r w:rsidRPr="003C38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пп</w:t>
        </w:r>
        <w:r w:rsidRPr="003C38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."</w:t>
        </w:r>
        <w:r w:rsidRPr="003C38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ж" п.1 ст.14</w:t>
        </w:r>
      </w:hyperlink>
      <w:r w:rsidRPr="003E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Федерального закона </w:t>
      </w:r>
      <w:r w:rsidR="003C0B4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E0FBB">
        <w:rPr>
          <w:rFonts w:ascii="Times New Roman" w:eastAsia="Times New Roman" w:hAnsi="Times New Roman" w:cs="Times New Roman"/>
          <w:sz w:val="28"/>
          <w:szCs w:val="28"/>
          <w:lang w:eastAsia="ru-RU"/>
        </w:rPr>
        <w:t> 40-ФЗ.</w:t>
      </w:r>
    </w:p>
    <w:p w:rsidR="003E0FBB" w:rsidRPr="003C386D" w:rsidP="003E0F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86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Истцом</w:t>
      </w:r>
      <w:r w:rsidRPr="003E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доказа</w:t>
      </w:r>
      <w:r w:rsidRPr="003C386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E0FBB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нарушение его интересов со стороны виновника ДТП непредставлением своего бланка извещения о ДТП, поскольку данных документов оказалось достаточно для принятия решения о возмещении страховой выплаты, произведенной страховщиком своему страхователю (потерпевшему).</w:t>
      </w:r>
    </w:p>
    <w:p w:rsidR="003E0FBB" w:rsidRPr="003E0FBB" w:rsidP="003E0F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Страхователь надлежащим образом исполняет свои обязанности по уплате страховой премии, в связи с чем, страховщик обязан надлежащим образом исполнять свои обязанности по договору обязательного страхования.</w:t>
      </w:r>
    </w:p>
    <w:p w:rsidR="003E0FBB" w:rsidRPr="003C386D" w:rsidP="003E0FB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386D">
        <w:rPr>
          <w:rFonts w:ascii="Times New Roman" w:hAnsi="Times New Roman" w:cs="Times New Roman"/>
          <w:sz w:val="28"/>
          <w:szCs w:val="28"/>
        </w:rPr>
        <w:t>Вместе с тем как было указано выше судом, автогражданская ответственность ответчика и третьего лица на момент ДТП была застрахована в одной страховой компании, в связи с чем истец знал обо всех обстоятельствах произошедшего ДТП, участники которого были им застрахованы.</w:t>
      </w:r>
    </w:p>
    <w:p w:rsidR="003E0FBB" w:rsidRPr="003C386D" w:rsidP="003E0F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указанных обстоятельствах требования истца не направлены на защиту какого-либо интереса, а являются формальным применением норм </w:t>
      </w:r>
      <w:hyperlink r:id="rId5" w:anchor="/document/184404/entry/26005" w:history="1">
        <w:r w:rsidRPr="003C38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пп</w:t>
        </w:r>
        <w:r w:rsidRPr="003C38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."</w:t>
        </w:r>
        <w:r w:rsidRPr="003C38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ж" п.1 ст.14</w:t>
        </w:r>
      </w:hyperlink>
      <w:r w:rsidRPr="003E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Федерального закона </w:t>
      </w:r>
      <w:r w:rsidR="003C0B4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E0FBB">
        <w:rPr>
          <w:rFonts w:ascii="Times New Roman" w:eastAsia="Times New Roman" w:hAnsi="Times New Roman" w:cs="Times New Roman"/>
          <w:sz w:val="28"/>
          <w:szCs w:val="28"/>
          <w:lang w:eastAsia="ru-RU"/>
        </w:rPr>
        <w:t> 40-ФЗ без учета их целевой направленности.</w:t>
      </w:r>
    </w:p>
    <w:p w:rsidR="003E0FBB" w:rsidRPr="003E0FBB" w:rsidP="003E0FB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86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этого,</w:t>
      </w:r>
      <w:r w:rsidRPr="003E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поскольку право регрессного требования связано с возникновением у страховщика расходов на выплату страхового возмещения в обстоятельствах, при которых он вследствие </w:t>
      </w:r>
      <w:r w:rsidRPr="003E0F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неизвещения</w:t>
      </w:r>
      <w:r w:rsidRPr="003E0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лишен возможности своевременно произвести исследование обстоятельств ДТП, и по его результатам выдвинуть возражения против требований выгодоприобретателя, реализация этого права в случае, когда страховщик фактически был своевременно осведомлен о наступлении страхового случая, но не принял меры к получению дополнительных сведений о его обстоятельствах и не заявил относительно них возражений, имеет формальные основания, и направлена исключительно на причинение вреда страхователю.</w:t>
      </w:r>
    </w:p>
    <w:p w:rsidR="00CF12AA" w:rsidP="003E0FB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того</w:t>
      </w:r>
      <w:r w:rsidRPr="00E24323" w:rsidR="005D3DCB">
        <w:rPr>
          <w:rFonts w:ascii="Times New Roman" w:hAnsi="Times New Roman" w:cs="Times New Roman"/>
          <w:sz w:val="28"/>
          <w:szCs w:val="28"/>
        </w:rPr>
        <w:t xml:space="preserve">, согласно письменных пояснения третьего лица </w:t>
      </w:r>
      <w:r w:rsidR="008A3730">
        <w:rPr>
          <w:rStyle w:val="FontStyle12"/>
          <w:sz w:val="28"/>
          <w:szCs w:val="28"/>
          <w:lang w:eastAsia="uk-UA"/>
        </w:rPr>
        <w:t>/изъято/</w:t>
      </w:r>
      <w:r w:rsidRPr="003C0B40" w:rsidR="008A3730">
        <w:rPr>
          <w:rStyle w:val="FontStyle12"/>
          <w:sz w:val="28"/>
          <w:szCs w:val="28"/>
          <w:lang w:eastAsia="uk-UA"/>
        </w:rPr>
        <w:t xml:space="preserve"> </w:t>
      </w:r>
      <w:r w:rsidRPr="00E24323" w:rsidR="005D3DCB">
        <w:rPr>
          <w:rFonts w:ascii="Times New Roman" w:hAnsi="Times New Roman" w:cs="Times New Roman"/>
          <w:sz w:val="28"/>
          <w:szCs w:val="28"/>
        </w:rPr>
        <w:t xml:space="preserve">предоставленных в суд, ни какую экспертизу он не заказывал, договор о проведении экспертизы не подписывал, в качестве возмещения ущерба получил от истца только </w:t>
      </w:r>
      <w:r w:rsidR="008A3730">
        <w:rPr>
          <w:rStyle w:val="FontStyle12"/>
          <w:sz w:val="28"/>
          <w:szCs w:val="28"/>
          <w:lang w:eastAsia="uk-UA"/>
        </w:rPr>
        <w:t>/изъято/</w:t>
      </w:r>
      <w:r w:rsidRPr="003C0B40" w:rsidR="008A3730">
        <w:rPr>
          <w:rStyle w:val="FontStyle12"/>
          <w:sz w:val="28"/>
          <w:szCs w:val="28"/>
          <w:lang w:eastAsia="uk-UA"/>
        </w:rPr>
        <w:t xml:space="preserve"> </w:t>
      </w:r>
      <w:r w:rsidRPr="00E24323" w:rsidR="005D3DCB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E24323" w:rsidR="00B5264E">
        <w:rPr>
          <w:rFonts w:ascii="Times New Roman" w:hAnsi="Times New Roman" w:cs="Times New Roman"/>
          <w:sz w:val="28"/>
          <w:szCs w:val="28"/>
        </w:rPr>
        <w:t>В качестве п</w:t>
      </w:r>
      <w:r w:rsidRPr="00E24323" w:rsidR="005D3DCB">
        <w:rPr>
          <w:rFonts w:ascii="Times New Roman" w:hAnsi="Times New Roman" w:cs="Times New Roman"/>
          <w:sz w:val="28"/>
          <w:szCs w:val="28"/>
        </w:rPr>
        <w:t>овреждени</w:t>
      </w:r>
      <w:r w:rsidRPr="00E24323" w:rsidR="0086263F">
        <w:rPr>
          <w:rFonts w:ascii="Times New Roman" w:hAnsi="Times New Roman" w:cs="Times New Roman"/>
          <w:sz w:val="28"/>
          <w:szCs w:val="28"/>
        </w:rPr>
        <w:t>й указал</w:t>
      </w:r>
      <w:r w:rsidRPr="00E24323" w:rsidR="00B5264E">
        <w:rPr>
          <w:rFonts w:ascii="Times New Roman" w:hAnsi="Times New Roman" w:cs="Times New Roman"/>
          <w:sz w:val="28"/>
          <w:szCs w:val="28"/>
        </w:rPr>
        <w:t xml:space="preserve"> на наличие только трещины 35-45 см. и</w:t>
      </w:r>
      <w:r w:rsidRPr="00E24323" w:rsidR="005D3DCB">
        <w:rPr>
          <w:rFonts w:ascii="Times New Roman" w:hAnsi="Times New Roman" w:cs="Times New Roman"/>
          <w:sz w:val="28"/>
          <w:szCs w:val="28"/>
        </w:rPr>
        <w:t xml:space="preserve"> небольш</w:t>
      </w:r>
      <w:r w:rsidRPr="00E24323" w:rsidR="00B5264E">
        <w:rPr>
          <w:rFonts w:ascii="Times New Roman" w:hAnsi="Times New Roman" w:cs="Times New Roman"/>
          <w:sz w:val="28"/>
          <w:szCs w:val="28"/>
        </w:rPr>
        <w:t>ой</w:t>
      </w:r>
      <w:r w:rsidRPr="00E24323" w:rsidR="005D3DCB">
        <w:rPr>
          <w:rFonts w:ascii="Times New Roman" w:hAnsi="Times New Roman" w:cs="Times New Roman"/>
          <w:sz w:val="28"/>
          <w:szCs w:val="28"/>
        </w:rPr>
        <w:t xml:space="preserve"> вмятин</w:t>
      </w:r>
      <w:r w:rsidRPr="00E24323" w:rsidR="00B5264E">
        <w:rPr>
          <w:rFonts w:ascii="Times New Roman" w:hAnsi="Times New Roman" w:cs="Times New Roman"/>
          <w:sz w:val="28"/>
          <w:szCs w:val="28"/>
        </w:rPr>
        <w:t>ы</w:t>
      </w:r>
      <w:r w:rsidRPr="00E24323" w:rsidR="005D3DCB">
        <w:rPr>
          <w:rFonts w:ascii="Times New Roman" w:hAnsi="Times New Roman" w:cs="Times New Roman"/>
          <w:sz w:val="28"/>
          <w:szCs w:val="28"/>
        </w:rPr>
        <w:t xml:space="preserve">, о повреждениях указанных в извещении о </w:t>
      </w:r>
      <w:r w:rsidRPr="00E24323" w:rsidR="005D3DCB">
        <w:rPr>
          <w:rFonts w:ascii="Times New Roman" w:hAnsi="Times New Roman" w:cs="Times New Roman"/>
          <w:sz w:val="28"/>
          <w:szCs w:val="28"/>
        </w:rPr>
        <w:t>ДТП</w:t>
      </w:r>
      <w:r w:rsidRPr="00E24323" w:rsidR="005D3DCB">
        <w:rPr>
          <w:rFonts w:ascii="Times New Roman" w:hAnsi="Times New Roman" w:cs="Times New Roman"/>
          <w:sz w:val="28"/>
          <w:szCs w:val="28"/>
        </w:rPr>
        <w:t xml:space="preserve"> предоставленных истцом ничего не знает.</w:t>
      </w:r>
      <w:r w:rsidRPr="003E0FBB" w:rsidR="003E0F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86D" w:rsidP="003C38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386D">
        <w:rPr>
          <w:rFonts w:ascii="Times New Roman" w:hAnsi="Times New Roman" w:cs="Times New Roman"/>
          <w:sz w:val="28"/>
          <w:szCs w:val="28"/>
        </w:rPr>
        <w:t xml:space="preserve">В соответствии с п.3.8 Правил обязательного страхования гражданской ответственности владельцев транспортных средств (утв. Банком России 19.09.2014 </w:t>
      </w:r>
      <w:r w:rsidR="003C0B40">
        <w:rPr>
          <w:rFonts w:ascii="Times New Roman" w:hAnsi="Times New Roman" w:cs="Times New Roman"/>
          <w:sz w:val="28"/>
          <w:szCs w:val="28"/>
        </w:rPr>
        <w:t>№</w:t>
      </w:r>
      <w:r w:rsidRPr="003C386D">
        <w:rPr>
          <w:rFonts w:ascii="Times New Roman" w:hAnsi="Times New Roman" w:cs="Times New Roman"/>
          <w:sz w:val="28"/>
          <w:szCs w:val="28"/>
        </w:rPr>
        <w:t> 431), заполненные водителями - участниками дорожно-транспортного происшествия извещения о дорожно-транспортном происшествии, оформленные в соответствии с п.3.6 Правил, должны быть в кратчайший срок, но не позднее пяти рабочих дней после дорожно-транспортного происшествия вручены или направлены любым способом, обеспечивающим подтверждение отправки, страховщику, застраховавшему гражданскую ответственность</w:t>
      </w:r>
      <w:r w:rsidRPr="003C386D">
        <w:rPr>
          <w:rFonts w:ascii="Times New Roman" w:hAnsi="Times New Roman" w:cs="Times New Roman"/>
          <w:sz w:val="28"/>
          <w:szCs w:val="28"/>
        </w:rPr>
        <w:t xml:space="preserve"> водителя, или представителю страховщика в субъекте Российской Федерации по месту жительства (месту нахождения) потерпевшего либо в субъекте Российской Федерации, на территории которого произошло дорожно-транспортное происшествие.</w:t>
      </w:r>
    </w:p>
    <w:p w:rsidR="003C386D" w:rsidP="003C38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386D">
        <w:rPr>
          <w:rFonts w:ascii="Times New Roman" w:hAnsi="Times New Roman" w:cs="Times New Roman"/>
          <w:sz w:val="28"/>
          <w:szCs w:val="28"/>
        </w:rPr>
        <w:t xml:space="preserve">Извещение о дорожно-транспортном происшествии водителя - </w:t>
      </w:r>
      <w:r w:rsidRPr="003C386D">
        <w:rPr>
          <w:rFonts w:ascii="Times New Roman" w:hAnsi="Times New Roman" w:cs="Times New Roman"/>
          <w:sz w:val="28"/>
          <w:szCs w:val="28"/>
        </w:rPr>
        <w:t>причинителя</w:t>
      </w:r>
      <w:r w:rsidRPr="003C386D">
        <w:rPr>
          <w:rFonts w:ascii="Times New Roman" w:hAnsi="Times New Roman" w:cs="Times New Roman"/>
          <w:sz w:val="28"/>
          <w:szCs w:val="28"/>
        </w:rPr>
        <w:t xml:space="preserve"> вреда может быть передано по факсимильной связи с одновременным направлением его оригинала заказным письмом по указанному в страховом полисе обязательного страхования адресу страховщика, застраховавшего его гражданскую ответственность, или представителя страховщика.</w:t>
      </w:r>
    </w:p>
    <w:p w:rsidR="003C386D" w:rsidRPr="003C386D" w:rsidP="003C38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386D">
        <w:rPr>
          <w:rFonts w:ascii="Times New Roman" w:hAnsi="Times New Roman" w:cs="Times New Roman"/>
          <w:sz w:val="28"/>
          <w:szCs w:val="28"/>
        </w:rPr>
        <w:t xml:space="preserve">При этом каждый водитель подписывает оба листа извещения о дорожно-транспортном происшествии с лицевой стороны. Оборотная </w:t>
      </w:r>
      <w:r w:rsidRPr="003C386D">
        <w:rPr>
          <w:rFonts w:ascii="Times New Roman" w:hAnsi="Times New Roman" w:cs="Times New Roman"/>
          <w:sz w:val="28"/>
          <w:szCs w:val="28"/>
        </w:rPr>
        <w:t>сторона извещения о дорожно-транспортном происшествии оформляется каждым водителем самостоятельно.</w:t>
      </w:r>
    </w:p>
    <w:p w:rsidR="005D3DCB" w:rsidP="005D3D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24323" w:rsidR="00FA4EBB">
        <w:rPr>
          <w:rFonts w:ascii="Times New Roman" w:hAnsi="Times New Roman" w:cs="Times New Roman"/>
          <w:sz w:val="28"/>
          <w:szCs w:val="28"/>
        </w:rPr>
        <w:t xml:space="preserve"> материалах дела имеется извещение о ДТП предоставленное ответчиком истцу </w:t>
      </w:r>
      <w:r w:rsidR="008A3730">
        <w:rPr>
          <w:rStyle w:val="FontStyle12"/>
          <w:sz w:val="28"/>
          <w:szCs w:val="28"/>
          <w:lang w:eastAsia="uk-UA"/>
        </w:rPr>
        <w:t>/изъято/</w:t>
      </w:r>
      <w:r w:rsidRPr="003C0B40" w:rsidR="008A3730">
        <w:rPr>
          <w:rStyle w:val="FontStyle12"/>
          <w:sz w:val="28"/>
          <w:szCs w:val="28"/>
          <w:lang w:eastAsia="uk-UA"/>
        </w:rPr>
        <w:t xml:space="preserve"> </w:t>
      </w:r>
      <w:r w:rsidRPr="00E24323" w:rsidR="00FA4EBB">
        <w:rPr>
          <w:rFonts w:ascii="Times New Roman" w:hAnsi="Times New Roman" w:cs="Times New Roman"/>
          <w:sz w:val="28"/>
          <w:szCs w:val="28"/>
        </w:rPr>
        <w:t xml:space="preserve">г., которое в п. 14 (характер и перечень видимых повреждений деталей и элементов) отличается от извещения, предоставленного истцом в суд. </w:t>
      </w:r>
      <w:r w:rsidRPr="00E24323" w:rsidR="00C72B19">
        <w:rPr>
          <w:rFonts w:ascii="Times New Roman" w:hAnsi="Times New Roman" w:cs="Times New Roman"/>
          <w:sz w:val="28"/>
          <w:szCs w:val="28"/>
        </w:rPr>
        <w:t>При этом</w:t>
      </w:r>
      <w:r w:rsidRPr="00E24323" w:rsidR="00C72B19">
        <w:rPr>
          <w:rFonts w:ascii="Times New Roman" w:hAnsi="Times New Roman" w:cs="Times New Roman"/>
          <w:sz w:val="28"/>
          <w:szCs w:val="28"/>
        </w:rPr>
        <w:t>,</w:t>
      </w:r>
      <w:r w:rsidRPr="00E24323" w:rsidR="00FA4EBB">
        <w:rPr>
          <w:rFonts w:ascii="Times New Roman" w:hAnsi="Times New Roman" w:cs="Times New Roman"/>
          <w:sz w:val="28"/>
          <w:szCs w:val="28"/>
        </w:rPr>
        <w:t xml:space="preserve"> характер видимых повреждений в извещении ответчика совпадает с актом осмотра автомобиля </w:t>
      </w:r>
      <w:r w:rsidRPr="00E24323" w:rsidR="0086263F">
        <w:rPr>
          <w:rFonts w:ascii="Times New Roman" w:hAnsi="Times New Roman" w:cs="Times New Roman"/>
          <w:sz w:val="28"/>
          <w:szCs w:val="28"/>
        </w:rPr>
        <w:t>третьего</w:t>
      </w:r>
      <w:r w:rsidRPr="00E24323" w:rsidR="00FA4EBB">
        <w:rPr>
          <w:rFonts w:ascii="Times New Roman" w:hAnsi="Times New Roman" w:cs="Times New Roman"/>
          <w:sz w:val="28"/>
          <w:szCs w:val="28"/>
        </w:rPr>
        <w:t xml:space="preserve"> лица от </w:t>
      </w:r>
      <w:r w:rsidR="008A3730">
        <w:rPr>
          <w:rStyle w:val="FontStyle12"/>
          <w:sz w:val="28"/>
          <w:szCs w:val="28"/>
          <w:lang w:eastAsia="uk-UA"/>
        </w:rPr>
        <w:t>/изъято/</w:t>
      </w:r>
      <w:r w:rsidRPr="003C0B40" w:rsidR="008A3730">
        <w:rPr>
          <w:rStyle w:val="FontStyle12"/>
          <w:sz w:val="28"/>
          <w:szCs w:val="28"/>
          <w:lang w:eastAsia="uk-UA"/>
        </w:rPr>
        <w:t xml:space="preserve"> </w:t>
      </w:r>
      <w:r w:rsidRPr="00E24323" w:rsidR="00FA4EBB">
        <w:rPr>
          <w:rFonts w:ascii="Times New Roman" w:hAnsi="Times New Roman" w:cs="Times New Roman"/>
          <w:sz w:val="28"/>
          <w:szCs w:val="28"/>
        </w:rPr>
        <w:t>г.</w:t>
      </w:r>
      <w:r w:rsidRPr="00E24323" w:rsidR="00C72B19">
        <w:rPr>
          <w:rFonts w:ascii="Times New Roman" w:hAnsi="Times New Roman" w:cs="Times New Roman"/>
          <w:sz w:val="28"/>
          <w:szCs w:val="28"/>
        </w:rPr>
        <w:t>, а также с письменными пояснениями предоставленными третьим лицом в суд.</w:t>
      </w:r>
      <w:r w:rsidRPr="00E2432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F12AA" w:rsidP="00CF12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6263F">
        <w:rPr>
          <w:rFonts w:ascii="Times New Roman" w:hAnsi="Times New Roman" w:cs="Times New Roman"/>
          <w:sz w:val="28"/>
          <w:szCs w:val="28"/>
        </w:rPr>
        <w:t>Более того, ответчиком уще</w:t>
      </w:r>
      <w:r>
        <w:rPr>
          <w:rFonts w:ascii="Times New Roman" w:hAnsi="Times New Roman" w:cs="Times New Roman"/>
          <w:sz w:val="28"/>
          <w:szCs w:val="28"/>
        </w:rPr>
        <w:t>рб</w:t>
      </w:r>
      <w:r w:rsidR="009C7E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E17">
        <w:rPr>
          <w:rFonts w:ascii="Times New Roman" w:hAnsi="Times New Roman" w:cs="Times New Roman"/>
          <w:sz w:val="28"/>
          <w:szCs w:val="28"/>
        </w:rPr>
        <w:t xml:space="preserve">указанный в акте осмотра от </w:t>
      </w:r>
      <w:r w:rsidR="008A3730">
        <w:rPr>
          <w:rStyle w:val="FontStyle12"/>
          <w:sz w:val="28"/>
          <w:szCs w:val="28"/>
          <w:lang w:eastAsia="uk-UA"/>
        </w:rPr>
        <w:t>/изъято/</w:t>
      </w:r>
      <w:r w:rsidRPr="003C0B40" w:rsidR="008A3730">
        <w:rPr>
          <w:rStyle w:val="FontStyle12"/>
          <w:sz w:val="28"/>
          <w:szCs w:val="28"/>
          <w:lang w:eastAsia="uk-UA"/>
        </w:rPr>
        <w:t xml:space="preserve"> </w:t>
      </w:r>
      <w:r w:rsidR="009C7E17">
        <w:rPr>
          <w:rFonts w:ascii="Times New Roman" w:hAnsi="Times New Roman" w:cs="Times New Roman"/>
          <w:sz w:val="28"/>
          <w:szCs w:val="28"/>
        </w:rPr>
        <w:t xml:space="preserve">г. и совпадающий с пояснениями третьего лица, </w:t>
      </w:r>
      <w:r>
        <w:rPr>
          <w:rFonts w:ascii="Times New Roman" w:hAnsi="Times New Roman" w:cs="Times New Roman"/>
          <w:sz w:val="28"/>
          <w:szCs w:val="28"/>
        </w:rPr>
        <w:t xml:space="preserve">причиненный в результате ДТП и, </w:t>
      </w:r>
      <w:r w:rsidRPr="0086263F">
        <w:rPr>
          <w:rFonts w:ascii="Times New Roman" w:hAnsi="Times New Roman" w:cs="Times New Roman"/>
          <w:sz w:val="28"/>
          <w:szCs w:val="28"/>
        </w:rPr>
        <w:t>в связи с нарушением срока направления извещения о ДТП, в размере</w:t>
      </w:r>
      <w:r w:rsidR="008A3730">
        <w:rPr>
          <w:rFonts w:ascii="Times New Roman" w:hAnsi="Times New Roman" w:cs="Times New Roman"/>
          <w:sz w:val="28"/>
          <w:szCs w:val="28"/>
        </w:rPr>
        <w:t xml:space="preserve"> </w:t>
      </w:r>
      <w:r w:rsidR="008A3730">
        <w:rPr>
          <w:rStyle w:val="FontStyle12"/>
          <w:sz w:val="28"/>
          <w:szCs w:val="28"/>
          <w:lang w:eastAsia="uk-UA"/>
        </w:rPr>
        <w:t>/изъято/</w:t>
      </w:r>
      <w:r w:rsidRPr="003C0B40" w:rsidR="008A3730">
        <w:rPr>
          <w:rStyle w:val="FontStyle12"/>
          <w:sz w:val="28"/>
          <w:szCs w:val="28"/>
          <w:lang w:eastAsia="uk-UA"/>
        </w:rPr>
        <w:t xml:space="preserve"> </w:t>
      </w:r>
      <w:r w:rsidRPr="0086263F">
        <w:rPr>
          <w:rFonts w:ascii="Times New Roman" w:hAnsi="Times New Roman" w:cs="Times New Roman"/>
          <w:sz w:val="28"/>
          <w:szCs w:val="28"/>
        </w:rPr>
        <w:t>руб. был выплачен</w:t>
      </w:r>
    </w:p>
    <w:p w:rsidR="009C7E17" w:rsidP="009C7E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этого, с</w:t>
      </w:r>
      <w:r w:rsidRPr="00E24323">
        <w:rPr>
          <w:rFonts w:ascii="Times New Roman" w:hAnsi="Times New Roman" w:cs="Times New Roman"/>
          <w:sz w:val="28"/>
          <w:szCs w:val="28"/>
        </w:rPr>
        <w:t>уд отмечает, что при рассмотрении дела Киевс</w:t>
      </w:r>
      <w:r w:rsidRPr="00E24323">
        <w:rPr>
          <w:rFonts w:ascii="Times New Roman" w:hAnsi="Times New Roman" w:cs="Times New Roman"/>
          <w:sz w:val="28"/>
          <w:szCs w:val="28"/>
        </w:rPr>
        <w:t>ким</w:t>
      </w:r>
      <w:r w:rsidRPr="00E24323">
        <w:rPr>
          <w:rFonts w:ascii="Times New Roman" w:hAnsi="Times New Roman" w:cs="Times New Roman"/>
          <w:sz w:val="28"/>
          <w:szCs w:val="28"/>
        </w:rPr>
        <w:t xml:space="preserve"> районным судом города </w:t>
      </w:r>
      <w:r w:rsidRPr="00E24323">
        <w:rPr>
          <w:rFonts w:ascii="Times New Roman" w:hAnsi="Times New Roman" w:cs="Times New Roman"/>
          <w:sz w:val="28"/>
          <w:szCs w:val="28"/>
        </w:rPr>
        <w:t>Симферополя</w:t>
      </w:r>
      <w:r w:rsidRPr="00E24323">
        <w:rPr>
          <w:rFonts w:ascii="Times New Roman" w:hAnsi="Times New Roman" w:cs="Times New Roman"/>
          <w:sz w:val="28"/>
          <w:szCs w:val="28"/>
        </w:rPr>
        <w:t xml:space="preserve"> по факту возмещения ущерба причиненного </w:t>
      </w:r>
      <w:r w:rsidR="008A3730">
        <w:rPr>
          <w:rStyle w:val="FontStyle12"/>
          <w:sz w:val="28"/>
          <w:szCs w:val="28"/>
          <w:lang w:eastAsia="uk-UA"/>
        </w:rPr>
        <w:t>/изъято/</w:t>
      </w:r>
      <w:r w:rsidRPr="003C0B40" w:rsidR="008A3730">
        <w:rPr>
          <w:rStyle w:val="FontStyle12"/>
          <w:sz w:val="28"/>
          <w:szCs w:val="28"/>
          <w:lang w:eastAsia="uk-UA"/>
        </w:rPr>
        <w:t xml:space="preserve"> </w:t>
      </w:r>
      <w:r w:rsidR="008A3730">
        <w:rPr>
          <w:rStyle w:val="FontStyle12"/>
          <w:sz w:val="28"/>
          <w:szCs w:val="28"/>
          <w:lang w:eastAsia="uk-UA"/>
        </w:rPr>
        <w:t xml:space="preserve"> </w:t>
      </w:r>
      <w:r w:rsidRPr="00E24323">
        <w:rPr>
          <w:rFonts w:ascii="Times New Roman" w:hAnsi="Times New Roman" w:cs="Times New Roman"/>
          <w:sz w:val="28"/>
          <w:szCs w:val="28"/>
        </w:rPr>
        <w:t xml:space="preserve">в результате ДТП, ответчик </w:t>
      </w:r>
      <w:r w:rsidRPr="00E24323">
        <w:rPr>
          <w:rFonts w:ascii="Times New Roman" w:hAnsi="Times New Roman" w:cs="Times New Roman"/>
          <w:sz w:val="28"/>
          <w:szCs w:val="28"/>
        </w:rPr>
        <w:t>Зволейко</w:t>
      </w:r>
      <w:r w:rsidRPr="00E24323">
        <w:rPr>
          <w:rFonts w:ascii="Times New Roman" w:hAnsi="Times New Roman" w:cs="Times New Roman"/>
          <w:sz w:val="28"/>
          <w:szCs w:val="28"/>
        </w:rPr>
        <w:t xml:space="preserve"> О.А. не был привлечён к участию в деле, о наличии решения не знал, обратные доказательства в материалах дела отсутствуют.</w:t>
      </w:r>
    </w:p>
    <w:p w:rsidR="00E463E9" w:rsidRPr="00A6110B" w:rsidP="00E463E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323">
        <w:rPr>
          <w:rFonts w:ascii="Times New Roman" w:hAnsi="Times New Roman" w:cs="Times New Roman"/>
          <w:sz w:val="28"/>
          <w:szCs w:val="28"/>
        </w:rPr>
        <w:t xml:space="preserve">Таким образом, учитывая, что истец не доказал факт причинения ему </w:t>
      </w:r>
      <w:r w:rsidRPr="00A6110B">
        <w:rPr>
          <w:rFonts w:ascii="Times New Roman" w:hAnsi="Times New Roman" w:cs="Times New Roman"/>
          <w:sz w:val="28"/>
          <w:szCs w:val="28"/>
        </w:rPr>
        <w:t>у</w:t>
      </w:r>
      <w:r w:rsidRPr="00A6110B">
        <w:rPr>
          <w:rFonts w:ascii="Times New Roman" w:hAnsi="Times New Roman" w:cs="Times New Roman"/>
          <w:sz w:val="28"/>
          <w:szCs w:val="28"/>
        </w:rPr>
        <w:t xml:space="preserve">щерба </w:t>
      </w:r>
      <w:r w:rsidRPr="00A6110B" w:rsidR="00E24323">
        <w:rPr>
          <w:rFonts w:ascii="Times New Roman" w:hAnsi="Times New Roman" w:cs="Times New Roman"/>
          <w:sz w:val="28"/>
          <w:szCs w:val="28"/>
        </w:rPr>
        <w:t>и нарушение</w:t>
      </w:r>
      <w:r w:rsidRPr="00A6110B">
        <w:rPr>
          <w:rFonts w:ascii="Times New Roman" w:hAnsi="Times New Roman" w:cs="Times New Roman"/>
          <w:sz w:val="28"/>
          <w:szCs w:val="28"/>
        </w:rPr>
        <w:t xml:space="preserve"> прав ответчиком</w:t>
      </w:r>
      <w:r w:rsidRPr="00A6110B">
        <w:rPr>
          <w:rFonts w:ascii="Times New Roman" w:hAnsi="Times New Roman" w:cs="Times New Roman"/>
          <w:sz w:val="28"/>
          <w:szCs w:val="28"/>
        </w:rPr>
        <w:t>,</w:t>
      </w:r>
      <w:r w:rsidRPr="00A6110B" w:rsidR="003C386D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A6110B">
        <w:rPr>
          <w:rFonts w:ascii="Times New Roman" w:hAnsi="Times New Roman" w:cs="Times New Roman"/>
          <w:sz w:val="28"/>
          <w:szCs w:val="28"/>
        </w:rPr>
        <w:t xml:space="preserve"> </w:t>
      </w:r>
      <w:r w:rsidRPr="00A6110B" w:rsidR="00C72B19">
        <w:rPr>
          <w:rFonts w:ascii="Times New Roman" w:hAnsi="Times New Roman" w:cs="Times New Roman"/>
          <w:sz w:val="28"/>
          <w:szCs w:val="28"/>
        </w:rPr>
        <w:t>учитывая оплату</w:t>
      </w:r>
      <w:r w:rsidRPr="00A6110B" w:rsidR="00D60676">
        <w:rPr>
          <w:rFonts w:ascii="Times New Roman" w:hAnsi="Times New Roman" w:cs="Times New Roman"/>
          <w:sz w:val="28"/>
          <w:szCs w:val="28"/>
        </w:rPr>
        <w:t xml:space="preserve"> ответчиком</w:t>
      </w:r>
      <w:r w:rsidRPr="00A6110B" w:rsidR="00C72B19">
        <w:rPr>
          <w:rFonts w:ascii="Times New Roman" w:hAnsi="Times New Roman" w:cs="Times New Roman"/>
          <w:sz w:val="28"/>
          <w:szCs w:val="28"/>
        </w:rPr>
        <w:t xml:space="preserve"> ущерба</w:t>
      </w:r>
      <w:r w:rsidRPr="00A6110B" w:rsidR="009C7E17">
        <w:rPr>
          <w:rFonts w:ascii="Times New Roman" w:hAnsi="Times New Roman" w:cs="Times New Roman"/>
          <w:sz w:val="28"/>
          <w:szCs w:val="28"/>
        </w:rPr>
        <w:t xml:space="preserve"> подтвержденного третьим лицом</w:t>
      </w:r>
      <w:r w:rsidRPr="00A6110B" w:rsidR="00C72B19">
        <w:rPr>
          <w:rFonts w:ascii="Times New Roman" w:hAnsi="Times New Roman" w:cs="Times New Roman"/>
          <w:sz w:val="28"/>
          <w:szCs w:val="28"/>
        </w:rPr>
        <w:t xml:space="preserve">, в связи с нарушением срока предоставления извещения о ДТП в размере </w:t>
      </w:r>
      <w:r w:rsidR="008A3730">
        <w:rPr>
          <w:rStyle w:val="FontStyle12"/>
          <w:sz w:val="28"/>
          <w:szCs w:val="28"/>
          <w:lang w:eastAsia="uk-UA"/>
        </w:rPr>
        <w:t>/изъято/</w:t>
      </w:r>
      <w:r w:rsidRPr="003C0B40" w:rsidR="008A3730">
        <w:rPr>
          <w:rStyle w:val="FontStyle12"/>
          <w:sz w:val="28"/>
          <w:szCs w:val="28"/>
          <w:lang w:eastAsia="uk-UA"/>
        </w:rPr>
        <w:t xml:space="preserve"> </w:t>
      </w:r>
      <w:r w:rsidRPr="00A6110B" w:rsidR="00C72B19">
        <w:rPr>
          <w:rFonts w:ascii="Times New Roman" w:hAnsi="Times New Roman" w:cs="Times New Roman"/>
          <w:sz w:val="28"/>
          <w:szCs w:val="28"/>
        </w:rPr>
        <w:t xml:space="preserve"> руб., </w:t>
      </w:r>
      <w:r w:rsidRPr="00A6110B">
        <w:rPr>
          <w:rFonts w:ascii="Times New Roman" w:hAnsi="Times New Roman" w:cs="Times New Roman"/>
          <w:sz w:val="28"/>
          <w:szCs w:val="28"/>
        </w:rPr>
        <w:t>суд отказ</w:t>
      </w:r>
      <w:r w:rsidRPr="00A6110B">
        <w:rPr>
          <w:rFonts w:ascii="Times New Roman" w:hAnsi="Times New Roman" w:cs="Times New Roman"/>
          <w:sz w:val="28"/>
          <w:szCs w:val="28"/>
        </w:rPr>
        <w:t>ывает</w:t>
      </w:r>
      <w:r w:rsidRPr="00A6110B">
        <w:rPr>
          <w:rFonts w:ascii="Times New Roman" w:hAnsi="Times New Roman" w:cs="Times New Roman"/>
          <w:sz w:val="28"/>
          <w:szCs w:val="28"/>
        </w:rPr>
        <w:t xml:space="preserve"> в удовлетворен</w:t>
      </w:r>
      <w:r w:rsidRPr="00A6110B" w:rsidR="003C0B40">
        <w:rPr>
          <w:rFonts w:ascii="Times New Roman" w:hAnsi="Times New Roman" w:cs="Times New Roman"/>
          <w:sz w:val="28"/>
          <w:szCs w:val="28"/>
        </w:rPr>
        <w:t>ии заявленных истцом требований</w:t>
      </w:r>
      <w:r w:rsidRPr="00A6110B">
        <w:rPr>
          <w:rFonts w:ascii="Times New Roman" w:hAnsi="Times New Roman" w:cs="Times New Roman"/>
          <w:sz w:val="28"/>
          <w:szCs w:val="28"/>
        </w:rPr>
        <w:t>.</w:t>
      </w:r>
    </w:p>
    <w:p w:rsidR="00A6110B" w:rsidRPr="00A6110B" w:rsidP="00A6110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61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отказом в удовлетворении исковых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СК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Росгострах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6110B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ответчика в пользу истца также не подлежат взысканию судебные расходы.</w:t>
      </w:r>
    </w:p>
    <w:p w:rsidR="008040E6" w:rsidRPr="00A6110B" w:rsidP="00E835D8">
      <w:pPr>
        <w:suppressAutoHyphens/>
        <w:spacing w:after="0" w:line="240" w:lineRule="auto"/>
        <w:ind w:right="-284" w:firstLine="284"/>
        <w:contextualSpacing/>
        <w:jc w:val="both"/>
        <w:rPr>
          <w:sz w:val="28"/>
          <w:szCs w:val="28"/>
        </w:rPr>
      </w:pPr>
      <w:r w:rsidRPr="00A61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A6110B" w:rsidR="00276CB4">
        <w:rPr>
          <w:rFonts w:ascii="Times New Roman" w:hAnsi="Times New Roman" w:cs="Times New Roman"/>
          <w:sz w:val="28"/>
          <w:szCs w:val="28"/>
        </w:rPr>
        <w:t xml:space="preserve">   </w:t>
      </w:r>
      <w:r w:rsidRPr="00A6110B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статьями 194</w:t>
      </w:r>
      <w:r w:rsidRPr="00A6110B" w:rsidR="003C0B40">
        <w:rPr>
          <w:rFonts w:ascii="Times New Roman" w:hAnsi="Times New Roman" w:cs="Times New Roman"/>
          <w:sz w:val="28"/>
          <w:szCs w:val="28"/>
        </w:rPr>
        <w:t>-</w:t>
      </w:r>
      <w:r w:rsidRPr="00A6110B">
        <w:rPr>
          <w:rFonts w:ascii="Times New Roman" w:hAnsi="Times New Roman" w:cs="Times New Roman"/>
          <w:sz w:val="28"/>
          <w:szCs w:val="28"/>
        </w:rPr>
        <w:t xml:space="preserve">199, 321 Гражданского процессуального кодекса Российской Федерации, </w:t>
      </w:r>
      <w:r w:rsidRPr="00A6110B" w:rsidR="003C0B40">
        <w:rPr>
          <w:rFonts w:ascii="Times New Roman" w:hAnsi="Times New Roman" w:cs="Times New Roman"/>
          <w:sz w:val="28"/>
          <w:szCs w:val="28"/>
        </w:rPr>
        <w:t>мировой судья -</w:t>
      </w:r>
    </w:p>
    <w:p w:rsidR="008040E6" w:rsidRPr="00A6110B" w:rsidP="008040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110B">
        <w:rPr>
          <w:rFonts w:ascii="Times New Roman" w:hAnsi="Times New Roman"/>
          <w:b/>
          <w:sz w:val="28"/>
          <w:szCs w:val="28"/>
        </w:rPr>
        <w:t>Р</w:t>
      </w:r>
      <w:r w:rsidRPr="00A6110B">
        <w:rPr>
          <w:rFonts w:ascii="Times New Roman" w:hAnsi="Times New Roman"/>
          <w:b/>
          <w:sz w:val="28"/>
          <w:szCs w:val="28"/>
        </w:rPr>
        <w:t xml:space="preserve"> Е Ш И Л:</w:t>
      </w:r>
    </w:p>
    <w:p w:rsidR="003C0B40" w:rsidRPr="003C0B40" w:rsidP="00A6110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10B">
        <w:rPr>
          <w:rFonts w:ascii="Times New Roman" w:hAnsi="Times New Roman" w:cs="Times New Roman"/>
          <w:sz w:val="28"/>
          <w:szCs w:val="28"/>
        </w:rPr>
        <w:t>В удовлетворении исковых требований Публичного акционерного общества Страховая</w:t>
      </w:r>
      <w:r w:rsidRPr="003C0B40">
        <w:rPr>
          <w:rFonts w:ascii="Times New Roman" w:hAnsi="Times New Roman" w:cs="Times New Roman"/>
          <w:sz w:val="28"/>
          <w:szCs w:val="28"/>
        </w:rPr>
        <w:t xml:space="preserve"> Компания «Росгосстрах» </w:t>
      </w:r>
      <w:r w:rsidRPr="003C0B40">
        <w:rPr>
          <w:rStyle w:val="FontStyle12"/>
          <w:sz w:val="28"/>
          <w:szCs w:val="28"/>
          <w:lang w:eastAsia="uk-UA"/>
        </w:rPr>
        <w:t xml:space="preserve">к </w:t>
      </w:r>
      <w:r w:rsidRPr="003C0B40">
        <w:rPr>
          <w:rStyle w:val="FontStyle12"/>
          <w:sz w:val="28"/>
          <w:szCs w:val="28"/>
          <w:lang w:eastAsia="uk-UA"/>
        </w:rPr>
        <w:t>Зволейко</w:t>
      </w:r>
      <w:r w:rsidRPr="003C0B40">
        <w:rPr>
          <w:rStyle w:val="FontStyle12"/>
          <w:sz w:val="28"/>
          <w:szCs w:val="28"/>
          <w:lang w:eastAsia="uk-UA"/>
        </w:rPr>
        <w:t xml:space="preserve"> </w:t>
      </w:r>
      <w:r w:rsidR="008A3730">
        <w:rPr>
          <w:rStyle w:val="FontStyle12"/>
          <w:sz w:val="28"/>
          <w:szCs w:val="28"/>
          <w:lang w:eastAsia="uk-UA"/>
        </w:rPr>
        <w:t>О.А.</w:t>
      </w:r>
      <w:r w:rsidRPr="003C0B40">
        <w:rPr>
          <w:rStyle w:val="FontStyle12"/>
          <w:sz w:val="28"/>
          <w:szCs w:val="28"/>
          <w:lang w:eastAsia="uk-UA"/>
        </w:rPr>
        <w:t xml:space="preserve">, третье лицо: </w:t>
      </w:r>
      <w:r w:rsidR="008A3730">
        <w:rPr>
          <w:rStyle w:val="FontStyle12"/>
          <w:sz w:val="28"/>
          <w:szCs w:val="28"/>
          <w:lang w:eastAsia="uk-UA"/>
        </w:rPr>
        <w:t>/изъято/</w:t>
      </w:r>
      <w:r w:rsidRPr="003C0B40" w:rsidR="008A3730">
        <w:rPr>
          <w:rStyle w:val="FontStyle12"/>
          <w:sz w:val="28"/>
          <w:szCs w:val="28"/>
          <w:lang w:eastAsia="uk-UA"/>
        </w:rPr>
        <w:t xml:space="preserve"> </w:t>
      </w:r>
      <w:r w:rsidRPr="003C0B40">
        <w:rPr>
          <w:rStyle w:val="FontStyle12"/>
          <w:sz w:val="28"/>
          <w:szCs w:val="28"/>
          <w:lang w:eastAsia="uk-UA"/>
        </w:rPr>
        <w:t xml:space="preserve">о </w:t>
      </w:r>
      <w:r w:rsidRPr="003C0B40">
        <w:rPr>
          <w:rFonts w:ascii="Times New Roman" w:hAnsi="Times New Roman" w:cs="Times New Roman"/>
          <w:color w:val="000000"/>
          <w:sz w:val="28"/>
          <w:szCs w:val="28"/>
        </w:rPr>
        <w:t xml:space="preserve">возмещении ущерба, </w:t>
      </w:r>
      <w:r w:rsidRPr="003C0B40">
        <w:rPr>
          <w:rFonts w:ascii="Times New Roman" w:hAnsi="Times New Roman" w:cs="Times New Roman"/>
          <w:sz w:val="28"/>
          <w:szCs w:val="28"/>
        </w:rPr>
        <w:t>причиненного в результате дорожно-транспортного происшествия в порядке регресса - отказать.</w:t>
      </w:r>
    </w:p>
    <w:p w:rsidR="003C0B40" w:rsidRPr="003C0B40" w:rsidP="00A6110B">
      <w:pPr>
        <w:pStyle w:val="NoSpacing"/>
        <w:ind w:firstLine="567"/>
        <w:jc w:val="both"/>
        <w:rPr>
          <w:sz w:val="28"/>
          <w:szCs w:val="28"/>
        </w:rPr>
      </w:pPr>
      <w:r w:rsidRPr="003C0B40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месяца со дня его принятия в окончательной форме.</w:t>
      </w:r>
    </w:p>
    <w:p w:rsidR="003C0B40" w:rsidRPr="003C0B40" w:rsidP="00A61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B40">
        <w:rPr>
          <w:rFonts w:ascii="Times New Roman" w:hAnsi="Times New Roman" w:cs="Times New Roman"/>
          <w:sz w:val="28"/>
          <w:szCs w:val="28"/>
        </w:rPr>
        <w:t xml:space="preserve">Мотивированное решение составлено </w:t>
      </w:r>
      <w:r w:rsidR="00A6110B">
        <w:rPr>
          <w:rFonts w:ascii="Times New Roman" w:hAnsi="Times New Roman" w:cs="Times New Roman"/>
          <w:sz w:val="28"/>
          <w:szCs w:val="28"/>
        </w:rPr>
        <w:t>05 октября</w:t>
      </w:r>
      <w:r w:rsidRPr="003C0B40">
        <w:rPr>
          <w:rFonts w:ascii="Times New Roman" w:hAnsi="Times New Roman" w:cs="Times New Roman"/>
          <w:sz w:val="28"/>
          <w:szCs w:val="28"/>
        </w:rPr>
        <w:t xml:space="preserve"> 20</w:t>
      </w:r>
      <w:r w:rsidR="00A6110B">
        <w:rPr>
          <w:rFonts w:ascii="Times New Roman" w:hAnsi="Times New Roman" w:cs="Times New Roman"/>
          <w:sz w:val="28"/>
          <w:szCs w:val="28"/>
        </w:rPr>
        <w:t>20</w:t>
      </w:r>
      <w:r w:rsidRPr="003C0B4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C0B40" w:rsidRPr="003C0B40" w:rsidP="00A6110B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0B40" w:rsidRPr="003C0B40" w:rsidP="00A6110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C0B40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3C0B40">
        <w:rPr>
          <w:rFonts w:ascii="Times New Roman" w:hAnsi="Times New Roman" w:cs="Times New Roman"/>
          <w:sz w:val="28"/>
          <w:szCs w:val="28"/>
        </w:rPr>
        <w:tab/>
      </w:r>
      <w:r w:rsidRPr="003C0B40">
        <w:rPr>
          <w:rFonts w:ascii="Times New Roman" w:hAnsi="Times New Roman" w:cs="Times New Roman"/>
          <w:sz w:val="28"/>
          <w:szCs w:val="28"/>
        </w:rPr>
        <w:tab/>
      </w:r>
      <w:r w:rsidRPr="003C0B40">
        <w:rPr>
          <w:rFonts w:ascii="Times New Roman" w:hAnsi="Times New Roman" w:cs="Times New Roman"/>
          <w:sz w:val="28"/>
          <w:szCs w:val="28"/>
        </w:rPr>
        <w:tab/>
      </w:r>
      <w:r w:rsidRPr="003C0B40">
        <w:rPr>
          <w:rFonts w:ascii="Times New Roman" w:hAnsi="Times New Roman" w:cs="Times New Roman"/>
          <w:sz w:val="28"/>
          <w:szCs w:val="28"/>
        </w:rPr>
        <w:tab/>
      </w:r>
      <w:r w:rsidRPr="003C0B40">
        <w:rPr>
          <w:rFonts w:ascii="Times New Roman" w:hAnsi="Times New Roman" w:cs="Times New Roman"/>
          <w:sz w:val="28"/>
          <w:szCs w:val="28"/>
        </w:rPr>
        <w:tab/>
      </w:r>
      <w:r w:rsidRPr="003C0B40">
        <w:rPr>
          <w:rFonts w:ascii="Times New Roman" w:hAnsi="Times New Roman" w:cs="Times New Roman"/>
          <w:sz w:val="28"/>
          <w:szCs w:val="28"/>
        </w:rPr>
        <w:tab/>
      </w:r>
      <w:r w:rsidRPr="003C0B40">
        <w:rPr>
          <w:rFonts w:ascii="Times New Roman" w:hAnsi="Times New Roman" w:cs="Times New Roman"/>
          <w:sz w:val="28"/>
          <w:szCs w:val="28"/>
        </w:rPr>
        <w:tab/>
        <w:t>Чепиль О.А.</w:t>
      </w:r>
    </w:p>
    <w:p w:rsidR="00576064" w:rsidRPr="003C0B40" w:rsidP="00A6110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40E6" w:rsidRPr="003C0B40" w:rsidP="00A611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40E6" w:rsidRPr="003C0B40" w:rsidP="00804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52E" w:rsidRPr="003C0B40" w:rsidP="008A373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7"/>
          <w:szCs w:val="17"/>
        </w:rPr>
      </w:pPr>
    </w:p>
    <w:sectPr w:rsidSect="008C0AD8">
      <w:headerReference w:type="default" r:id="rId6"/>
      <w:pgSz w:w="11905" w:h="16838"/>
      <w:pgMar w:top="425" w:right="1134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28880691"/>
      <w:docPartObj>
        <w:docPartGallery w:val="Page Numbers (Top of Page)"/>
        <w:docPartUnique/>
      </w:docPartObj>
    </w:sdtPr>
    <w:sdtContent>
      <w:p w:rsidR="00A6110B">
        <w:pPr>
          <w:pStyle w:val="Header"/>
          <w:jc w:val="right"/>
        </w:pPr>
      </w:p>
      <w:p w:rsidR="00A6110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730">
          <w:rPr>
            <w:noProof/>
          </w:rPr>
          <w:t>6</w:t>
        </w:r>
        <w:r>
          <w:fldChar w:fldCharType="end"/>
        </w:r>
      </w:p>
    </w:sdtContent>
  </w:sdt>
  <w:p w:rsidR="00A611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39"/>
    <w:rsid w:val="0000495A"/>
    <w:rsid w:val="0003499F"/>
    <w:rsid w:val="00035AC5"/>
    <w:rsid w:val="00054B05"/>
    <w:rsid w:val="000E0BB2"/>
    <w:rsid w:val="000F2545"/>
    <w:rsid w:val="00120D4D"/>
    <w:rsid w:val="00157F3A"/>
    <w:rsid w:val="00161058"/>
    <w:rsid w:val="00166393"/>
    <w:rsid w:val="001A6AC4"/>
    <w:rsid w:val="001D1E39"/>
    <w:rsid w:val="001D300B"/>
    <w:rsid w:val="00205FE3"/>
    <w:rsid w:val="0022035E"/>
    <w:rsid w:val="00233B25"/>
    <w:rsid w:val="00247D09"/>
    <w:rsid w:val="00265D1F"/>
    <w:rsid w:val="00270135"/>
    <w:rsid w:val="0027333E"/>
    <w:rsid w:val="00276048"/>
    <w:rsid w:val="00276CB4"/>
    <w:rsid w:val="002C109D"/>
    <w:rsid w:val="002C1AAC"/>
    <w:rsid w:val="002C4AB8"/>
    <w:rsid w:val="002F3AE6"/>
    <w:rsid w:val="00334AF4"/>
    <w:rsid w:val="003369EA"/>
    <w:rsid w:val="00364141"/>
    <w:rsid w:val="00381A2F"/>
    <w:rsid w:val="003860A8"/>
    <w:rsid w:val="00387ABE"/>
    <w:rsid w:val="003B5A13"/>
    <w:rsid w:val="003C0B40"/>
    <w:rsid w:val="003C386D"/>
    <w:rsid w:val="003E0FBB"/>
    <w:rsid w:val="0040466F"/>
    <w:rsid w:val="004324AA"/>
    <w:rsid w:val="004458C8"/>
    <w:rsid w:val="004775D7"/>
    <w:rsid w:val="0049101B"/>
    <w:rsid w:val="004D69D2"/>
    <w:rsid w:val="004E697C"/>
    <w:rsid w:val="00513CE0"/>
    <w:rsid w:val="00550470"/>
    <w:rsid w:val="005654DF"/>
    <w:rsid w:val="00576064"/>
    <w:rsid w:val="00583859"/>
    <w:rsid w:val="005A24E9"/>
    <w:rsid w:val="005D3DCB"/>
    <w:rsid w:val="00612196"/>
    <w:rsid w:val="00612DCC"/>
    <w:rsid w:val="00624512"/>
    <w:rsid w:val="00647F51"/>
    <w:rsid w:val="00682C47"/>
    <w:rsid w:val="00683601"/>
    <w:rsid w:val="006B68BB"/>
    <w:rsid w:val="00702CCB"/>
    <w:rsid w:val="0073313A"/>
    <w:rsid w:val="00741FF0"/>
    <w:rsid w:val="00743EB0"/>
    <w:rsid w:val="00755692"/>
    <w:rsid w:val="00755782"/>
    <w:rsid w:val="007652EE"/>
    <w:rsid w:val="0077579C"/>
    <w:rsid w:val="00781A28"/>
    <w:rsid w:val="00786DD6"/>
    <w:rsid w:val="007876DB"/>
    <w:rsid w:val="007A7AEF"/>
    <w:rsid w:val="007C4DD5"/>
    <w:rsid w:val="007E7ED5"/>
    <w:rsid w:val="008040E6"/>
    <w:rsid w:val="008100F3"/>
    <w:rsid w:val="0086263F"/>
    <w:rsid w:val="008721CC"/>
    <w:rsid w:val="008A35EF"/>
    <w:rsid w:val="008A3730"/>
    <w:rsid w:val="008C0AD8"/>
    <w:rsid w:val="008D24C7"/>
    <w:rsid w:val="008D67A6"/>
    <w:rsid w:val="0091501E"/>
    <w:rsid w:val="0091513C"/>
    <w:rsid w:val="009B3CEE"/>
    <w:rsid w:val="009C7E17"/>
    <w:rsid w:val="00A015C0"/>
    <w:rsid w:val="00A05914"/>
    <w:rsid w:val="00A1052E"/>
    <w:rsid w:val="00A15337"/>
    <w:rsid w:val="00A23A54"/>
    <w:rsid w:val="00A26289"/>
    <w:rsid w:val="00A6110B"/>
    <w:rsid w:val="00A87B76"/>
    <w:rsid w:val="00B04543"/>
    <w:rsid w:val="00B050DE"/>
    <w:rsid w:val="00B46E67"/>
    <w:rsid w:val="00B51D56"/>
    <w:rsid w:val="00B5264E"/>
    <w:rsid w:val="00B81920"/>
    <w:rsid w:val="00BA02C8"/>
    <w:rsid w:val="00BB1E41"/>
    <w:rsid w:val="00BB35C7"/>
    <w:rsid w:val="00BC2871"/>
    <w:rsid w:val="00C018EA"/>
    <w:rsid w:val="00C0422C"/>
    <w:rsid w:val="00C04F46"/>
    <w:rsid w:val="00C27989"/>
    <w:rsid w:val="00C32173"/>
    <w:rsid w:val="00C47CCE"/>
    <w:rsid w:val="00C64211"/>
    <w:rsid w:val="00C72B19"/>
    <w:rsid w:val="00C84CBE"/>
    <w:rsid w:val="00C9215F"/>
    <w:rsid w:val="00CA7045"/>
    <w:rsid w:val="00CC0DC5"/>
    <w:rsid w:val="00CD20D4"/>
    <w:rsid w:val="00CD5A17"/>
    <w:rsid w:val="00CF12AA"/>
    <w:rsid w:val="00CF6B9C"/>
    <w:rsid w:val="00D013C3"/>
    <w:rsid w:val="00D051E9"/>
    <w:rsid w:val="00D36361"/>
    <w:rsid w:val="00D46F1A"/>
    <w:rsid w:val="00D52C68"/>
    <w:rsid w:val="00D60676"/>
    <w:rsid w:val="00D62921"/>
    <w:rsid w:val="00DE1A4F"/>
    <w:rsid w:val="00E1626F"/>
    <w:rsid w:val="00E24323"/>
    <w:rsid w:val="00E378A1"/>
    <w:rsid w:val="00E463E9"/>
    <w:rsid w:val="00E72BAF"/>
    <w:rsid w:val="00E835D8"/>
    <w:rsid w:val="00E85CE2"/>
    <w:rsid w:val="00E91F58"/>
    <w:rsid w:val="00EA3103"/>
    <w:rsid w:val="00EB6C20"/>
    <w:rsid w:val="00ED24CD"/>
    <w:rsid w:val="00F00DD5"/>
    <w:rsid w:val="00F31DC7"/>
    <w:rsid w:val="00FA4EBB"/>
    <w:rsid w:val="00FD6F2E"/>
    <w:rsid w:val="00FF79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3369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8040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AE6"/>
    <w:rPr>
      <w:color w:val="0000FF"/>
      <w:u w:val="single"/>
    </w:rPr>
  </w:style>
  <w:style w:type="paragraph" w:customStyle="1" w:styleId="s1">
    <w:name w:val="s_1"/>
    <w:basedOn w:val="Normal"/>
    <w:rsid w:val="00DE1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t">
    <w:name w:val="tt"/>
    <w:basedOn w:val="DefaultParagraphFont"/>
    <w:rsid w:val="005A24E9"/>
  </w:style>
  <w:style w:type="character" w:customStyle="1" w:styleId="q">
    <w:name w:val="q"/>
    <w:basedOn w:val="DefaultParagraphFont"/>
    <w:rsid w:val="005A24E9"/>
  </w:style>
  <w:style w:type="paragraph" w:styleId="BodyText">
    <w:name w:val="Body Text"/>
    <w:basedOn w:val="Normal"/>
    <w:link w:val="a"/>
    <w:unhideWhenUsed/>
    <w:rsid w:val="002C4AB8"/>
    <w:pPr>
      <w:suppressAutoHyphens/>
      <w:spacing w:after="0" w:line="240" w:lineRule="auto"/>
      <w:ind w:right="-284" w:firstLine="284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2C4AB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data2">
    <w:name w:val="data2"/>
    <w:basedOn w:val="DefaultParagraphFont"/>
    <w:rsid w:val="002C4AB8"/>
  </w:style>
  <w:style w:type="character" w:customStyle="1" w:styleId="fio2">
    <w:name w:val="fio2"/>
    <w:basedOn w:val="DefaultParagraphFont"/>
    <w:rsid w:val="002C4AB8"/>
  </w:style>
  <w:style w:type="paragraph" w:customStyle="1" w:styleId="msoclassa6">
    <w:name w:val="msoclassa6"/>
    <w:basedOn w:val="Normal"/>
    <w:rsid w:val="0070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A10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5">
    <w:name w:val="fio5"/>
    <w:basedOn w:val="DefaultParagraphFont"/>
    <w:rsid w:val="00A1052E"/>
  </w:style>
  <w:style w:type="character" w:customStyle="1" w:styleId="address2">
    <w:name w:val="address2"/>
    <w:basedOn w:val="DefaultParagraphFont"/>
    <w:rsid w:val="008040E6"/>
  </w:style>
  <w:style w:type="character" w:customStyle="1" w:styleId="2">
    <w:name w:val="Заголовок 2 Знак"/>
    <w:basedOn w:val="DefaultParagraphFont"/>
    <w:link w:val="Heading2"/>
    <w:uiPriority w:val="9"/>
    <w:semiHidden/>
    <w:rsid w:val="008040E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369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io7">
    <w:name w:val="fio7"/>
    <w:basedOn w:val="DefaultParagraphFont"/>
    <w:rsid w:val="00E91F58"/>
  </w:style>
  <w:style w:type="paragraph" w:styleId="NoSpacing">
    <w:name w:val="No Spacing"/>
    <w:uiPriority w:val="1"/>
    <w:qFormat/>
    <w:rsid w:val="00270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Normal"/>
    <w:rsid w:val="00576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0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0676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uiPriority w:val="99"/>
    <w:rsid w:val="003C0B40"/>
    <w:rPr>
      <w:rFonts w:ascii="Times New Roman" w:hAnsi="Times New Roman" w:cs="Times New Roman" w:hint="default"/>
      <w:sz w:val="18"/>
    </w:rPr>
  </w:style>
  <w:style w:type="paragraph" w:styleId="Header">
    <w:name w:val="header"/>
    <w:basedOn w:val="Normal"/>
    <w:link w:val="a1"/>
    <w:uiPriority w:val="99"/>
    <w:unhideWhenUsed/>
    <w:rsid w:val="00A61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6110B"/>
  </w:style>
  <w:style w:type="paragraph" w:styleId="Footer">
    <w:name w:val="footer"/>
    <w:basedOn w:val="Normal"/>
    <w:link w:val="a2"/>
    <w:uiPriority w:val="99"/>
    <w:unhideWhenUsed/>
    <w:rsid w:val="00A61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61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ome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E8528-7643-4C51-AF71-A31E55B8B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