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4473" w:rsidRPr="004F4786" w:rsidP="00024473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№02-0</w:t>
      </w:r>
      <w:r>
        <w:rPr>
          <w:sz w:val="28"/>
          <w:szCs w:val="28"/>
        </w:rPr>
        <w:t>283</w:t>
      </w:r>
      <w:r w:rsidRPr="004F4786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024473" w:rsidRPr="004F4786" w:rsidP="00024473">
      <w:pPr>
        <w:ind w:firstLine="567"/>
        <w:jc w:val="both"/>
        <w:rPr>
          <w:sz w:val="28"/>
          <w:szCs w:val="28"/>
        </w:rPr>
      </w:pPr>
    </w:p>
    <w:p w:rsidR="00024473" w:rsidRPr="004F4786" w:rsidP="00024473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РЕШЕНИЕ</w:t>
      </w:r>
    </w:p>
    <w:p w:rsidR="00024473" w:rsidRPr="004F4786" w:rsidP="00024473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Именем Российской Федерации</w:t>
      </w:r>
    </w:p>
    <w:p w:rsidR="00024473" w:rsidRPr="004F4786" w:rsidP="00024473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 xml:space="preserve">           (резолютивная часть)</w:t>
      </w:r>
    </w:p>
    <w:p w:rsidR="00024473" w:rsidRPr="004F4786" w:rsidP="00024473">
      <w:pPr>
        <w:ind w:firstLine="567"/>
        <w:jc w:val="both"/>
        <w:rPr>
          <w:sz w:val="28"/>
          <w:szCs w:val="28"/>
        </w:rPr>
      </w:pPr>
    </w:p>
    <w:p w:rsidR="00024473" w:rsidRPr="004F4786" w:rsidP="00024473">
      <w:pPr>
        <w:ind w:firstLine="567"/>
        <w:rPr>
          <w:sz w:val="28"/>
          <w:szCs w:val="28"/>
        </w:rPr>
      </w:pPr>
      <w:r>
        <w:rPr>
          <w:sz w:val="28"/>
          <w:szCs w:val="28"/>
        </w:rPr>
        <w:t>12 августа 2020</w:t>
      </w:r>
      <w:r w:rsidRPr="004F4786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         город Симферополь</w:t>
      </w:r>
      <w:r w:rsidRPr="004F4786">
        <w:rPr>
          <w:sz w:val="28"/>
          <w:szCs w:val="28"/>
        </w:rPr>
        <w:br/>
      </w:r>
    </w:p>
    <w:p w:rsidR="00024473" w:rsidRPr="004F4786" w:rsidP="00024473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Чепиль О.А., </w:t>
      </w:r>
    </w:p>
    <w:p w:rsidR="00024473" w:rsidP="00024473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ведении протокола судебного заседания помощником мирового судьи – </w:t>
      </w:r>
      <w:r>
        <w:rPr>
          <w:sz w:val="28"/>
          <w:szCs w:val="28"/>
        </w:rPr>
        <w:t>Юриной</w:t>
      </w:r>
      <w:r>
        <w:rPr>
          <w:sz w:val="28"/>
          <w:szCs w:val="28"/>
        </w:rPr>
        <w:t xml:space="preserve"> В.О.,</w:t>
      </w:r>
    </w:p>
    <w:p w:rsidR="00024473" w:rsidRPr="004F4786" w:rsidP="00024473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«Юнона» к Титовой </w:t>
      </w:r>
      <w:r w:rsidRPr="00024473">
        <w:rPr>
          <w:rStyle w:val="FontStyle12"/>
          <w:sz w:val="28"/>
          <w:szCs w:val="28"/>
          <w:lang w:eastAsia="uk-UA"/>
        </w:rPr>
        <w:t>Е.Л.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>взыскании задолженности по договору займа</w:t>
      </w:r>
      <w:r w:rsidRPr="004F4786">
        <w:rPr>
          <w:sz w:val="28"/>
          <w:szCs w:val="28"/>
        </w:rPr>
        <w:t xml:space="preserve">, </w:t>
      </w:r>
    </w:p>
    <w:p w:rsidR="00024473" w:rsidP="000244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4786">
        <w:rPr>
          <w:sz w:val="28"/>
          <w:szCs w:val="28"/>
        </w:rPr>
        <w:t>уководствуясь ст.ст.194-199 ГПК РФ, мировой судья</w:t>
      </w:r>
      <w:r>
        <w:rPr>
          <w:sz w:val="28"/>
          <w:szCs w:val="28"/>
        </w:rPr>
        <w:t xml:space="preserve"> –</w:t>
      </w:r>
    </w:p>
    <w:p w:rsidR="00024473" w:rsidRPr="004F4786" w:rsidP="00024473">
      <w:pPr>
        <w:ind w:firstLine="567"/>
        <w:jc w:val="both"/>
        <w:rPr>
          <w:sz w:val="28"/>
          <w:szCs w:val="28"/>
        </w:rPr>
      </w:pPr>
    </w:p>
    <w:p w:rsidR="00024473" w:rsidRPr="004F4786" w:rsidP="00024473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024473" w:rsidP="00024473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«Юнона» к Титовой </w:t>
      </w:r>
      <w:r w:rsidRPr="00024473">
        <w:rPr>
          <w:rStyle w:val="FontStyle12"/>
          <w:sz w:val="28"/>
          <w:szCs w:val="28"/>
          <w:lang w:eastAsia="uk-UA"/>
        </w:rPr>
        <w:t>Е.Л.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>взыскании задолженности по договору займа</w:t>
      </w:r>
      <w:r w:rsidRPr="004F4786">
        <w:rPr>
          <w:sz w:val="28"/>
          <w:szCs w:val="28"/>
        </w:rPr>
        <w:t xml:space="preserve"> 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024473" w:rsidP="00024473">
      <w:pPr>
        <w:ind w:firstLine="567"/>
        <w:jc w:val="both"/>
        <w:rPr>
          <w:sz w:val="28"/>
          <w:szCs w:val="28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 xml:space="preserve">Титовой </w:t>
      </w:r>
      <w:r w:rsidRPr="00024473">
        <w:rPr>
          <w:rStyle w:val="FontStyle12"/>
          <w:sz w:val="28"/>
          <w:szCs w:val="28"/>
          <w:lang w:eastAsia="uk-UA"/>
        </w:rPr>
        <w:t>Е.Л.</w:t>
      </w:r>
      <w:r w:rsidRPr="004F4786">
        <w:rPr>
          <w:sz w:val="28"/>
          <w:szCs w:val="28"/>
        </w:rPr>
        <w:t xml:space="preserve">, </w:t>
      </w:r>
      <w:r w:rsidRPr="00024473">
        <w:rPr>
          <w:sz w:val="28"/>
          <w:szCs w:val="28"/>
        </w:rPr>
        <w:t>/изъято/</w:t>
      </w:r>
      <w:r w:rsidRPr="004F4786">
        <w:rPr>
          <w:sz w:val="28"/>
          <w:szCs w:val="28"/>
        </w:rPr>
        <w:t xml:space="preserve"> года рождения, уроженки </w:t>
      </w:r>
      <w:r w:rsidRPr="00024473">
        <w:rPr>
          <w:sz w:val="28"/>
          <w:szCs w:val="28"/>
        </w:rPr>
        <w:t>/изъято/</w:t>
      </w:r>
      <w:r w:rsidRPr="004F4786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 xml:space="preserve">паспорт: </w:t>
      </w:r>
      <w:r w:rsidRPr="00024473"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</w:t>
      </w:r>
      <w:r w:rsidRPr="004F4786">
        <w:rPr>
          <w:rStyle w:val="FontStyle12"/>
          <w:sz w:val="28"/>
          <w:szCs w:val="28"/>
          <w:lang w:eastAsia="uk-UA"/>
        </w:rPr>
        <w:t xml:space="preserve">зарегистрированной по адресу: </w:t>
      </w:r>
      <w:r w:rsidRPr="00024473">
        <w:rPr>
          <w:sz w:val="28"/>
          <w:szCs w:val="28"/>
        </w:rPr>
        <w:t>/изъято/</w:t>
      </w:r>
      <w:r w:rsidRPr="004F4786">
        <w:rPr>
          <w:rStyle w:val="FontStyle12"/>
          <w:sz w:val="28"/>
          <w:szCs w:val="28"/>
          <w:lang w:eastAsia="uk-UA"/>
        </w:rPr>
        <w:t xml:space="preserve"> </w:t>
      </w:r>
      <w:r w:rsidRPr="004F4786">
        <w:rPr>
          <w:sz w:val="28"/>
          <w:szCs w:val="28"/>
        </w:rPr>
        <w:t xml:space="preserve">в пользу </w:t>
      </w:r>
      <w:r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«Юнона» задолженность по договору займа </w:t>
      </w:r>
      <w:r w:rsidRPr="00024473">
        <w:rPr>
          <w:sz w:val="28"/>
          <w:szCs w:val="28"/>
        </w:rPr>
        <w:t>/изъято/</w:t>
      </w:r>
      <w:r w:rsidRPr="00024473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от </w:t>
      </w:r>
      <w:r w:rsidRPr="00024473">
        <w:rPr>
          <w:sz w:val="28"/>
          <w:szCs w:val="28"/>
        </w:rPr>
        <w:t>/изъято/</w:t>
      </w:r>
      <w:r w:rsidRPr="00024473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года в </w:t>
      </w:r>
      <w:r w:rsidRPr="00AA4574">
        <w:rPr>
          <w:rStyle w:val="FontStyle12"/>
          <w:sz w:val="28"/>
          <w:szCs w:val="28"/>
          <w:lang w:eastAsia="uk-UA"/>
        </w:rPr>
        <w:t xml:space="preserve">размере </w:t>
      </w:r>
      <w:r w:rsidRPr="00024473">
        <w:rPr>
          <w:sz w:val="28"/>
          <w:szCs w:val="28"/>
        </w:rPr>
        <w:t>/изъято/</w:t>
      </w:r>
      <w:r w:rsidRPr="00AA4574">
        <w:rPr>
          <w:rStyle w:val="FontStyle12"/>
          <w:sz w:val="28"/>
          <w:szCs w:val="28"/>
          <w:lang w:eastAsia="uk-UA"/>
        </w:rPr>
        <w:t>, из которой</w:t>
      </w:r>
      <w:r>
        <w:rPr>
          <w:rStyle w:val="FontStyle12"/>
          <w:sz w:val="28"/>
          <w:szCs w:val="28"/>
          <w:lang w:eastAsia="uk-UA"/>
        </w:rPr>
        <w:t>:</w:t>
      </w:r>
      <w:r w:rsidRPr="00AA4574">
        <w:rPr>
          <w:rStyle w:val="FontStyle12"/>
          <w:sz w:val="28"/>
          <w:szCs w:val="28"/>
          <w:lang w:eastAsia="uk-UA"/>
        </w:rPr>
        <w:t xml:space="preserve"> </w:t>
      </w:r>
      <w:r w:rsidRPr="00024473">
        <w:rPr>
          <w:sz w:val="28"/>
          <w:szCs w:val="28"/>
        </w:rPr>
        <w:t>/изъято/</w:t>
      </w:r>
      <w:r w:rsidRPr="00AA4574">
        <w:rPr>
          <w:rStyle w:val="FontStyle12"/>
          <w:sz w:val="28"/>
          <w:szCs w:val="28"/>
          <w:lang w:eastAsia="uk-UA"/>
        </w:rPr>
        <w:t xml:space="preserve">. - сумма основного долга, </w:t>
      </w:r>
      <w:r w:rsidRPr="00024473">
        <w:rPr>
          <w:sz w:val="28"/>
          <w:szCs w:val="28"/>
        </w:rPr>
        <w:t>/изъято/</w:t>
      </w:r>
      <w:r w:rsidRPr="00AA4574">
        <w:rPr>
          <w:rStyle w:val="FontStyle12"/>
          <w:sz w:val="28"/>
          <w:szCs w:val="28"/>
          <w:lang w:eastAsia="uk-UA"/>
        </w:rPr>
        <w:t xml:space="preserve">. - проценты </w:t>
      </w:r>
      <w:r>
        <w:rPr>
          <w:rStyle w:val="FontStyle12"/>
          <w:sz w:val="28"/>
          <w:szCs w:val="28"/>
          <w:lang w:eastAsia="uk-UA"/>
        </w:rPr>
        <w:t>по Договору</w:t>
      </w:r>
      <w:r w:rsidRPr="00AA4574">
        <w:rPr>
          <w:rStyle w:val="FontStyle12"/>
          <w:sz w:val="28"/>
          <w:szCs w:val="28"/>
          <w:lang w:eastAsia="uk-UA"/>
        </w:rPr>
        <w:t xml:space="preserve"> за период с </w:t>
      </w:r>
      <w:r w:rsidRPr="00024473">
        <w:rPr>
          <w:sz w:val="28"/>
          <w:szCs w:val="28"/>
        </w:rPr>
        <w:t>/изъято/</w:t>
      </w:r>
      <w:r w:rsidRPr="00024473">
        <w:rPr>
          <w:sz w:val="28"/>
          <w:szCs w:val="28"/>
        </w:rPr>
        <w:t xml:space="preserve"> </w:t>
      </w:r>
      <w:r w:rsidRPr="00AA4574">
        <w:rPr>
          <w:rStyle w:val="FontStyle12"/>
          <w:sz w:val="28"/>
          <w:szCs w:val="28"/>
          <w:lang w:eastAsia="uk-UA"/>
        </w:rPr>
        <w:t xml:space="preserve">г. по </w:t>
      </w:r>
      <w:r w:rsidRPr="00024473">
        <w:rPr>
          <w:sz w:val="28"/>
          <w:szCs w:val="28"/>
        </w:rPr>
        <w:t>/изъято/</w:t>
      </w:r>
      <w:r w:rsidRPr="00024473">
        <w:rPr>
          <w:sz w:val="28"/>
          <w:szCs w:val="28"/>
        </w:rPr>
        <w:t xml:space="preserve"> </w:t>
      </w:r>
      <w:r w:rsidRPr="00AA4574">
        <w:rPr>
          <w:rStyle w:val="FontStyle12"/>
          <w:sz w:val="28"/>
          <w:szCs w:val="28"/>
          <w:lang w:eastAsia="uk-UA"/>
        </w:rPr>
        <w:t xml:space="preserve">г.,  </w:t>
      </w:r>
      <w:r w:rsidRPr="00024473">
        <w:rPr>
          <w:sz w:val="28"/>
          <w:szCs w:val="28"/>
        </w:rPr>
        <w:t>/изъято/</w:t>
      </w:r>
      <w:r w:rsidRPr="00024473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руб. - </w:t>
      </w:r>
      <w:r w:rsidRPr="00241DF2">
        <w:rPr>
          <w:sz w:val="28"/>
          <w:szCs w:val="28"/>
        </w:rPr>
        <w:t xml:space="preserve">проценты </w:t>
      </w:r>
      <w:r>
        <w:rPr>
          <w:sz w:val="28"/>
          <w:szCs w:val="28"/>
        </w:rPr>
        <w:t>по Договору</w:t>
      </w:r>
      <w:r w:rsidRPr="00241DF2">
        <w:rPr>
          <w:sz w:val="28"/>
          <w:szCs w:val="28"/>
        </w:rPr>
        <w:t xml:space="preserve"> за период с</w:t>
      </w:r>
      <w:r w:rsidRPr="00241DF2">
        <w:rPr>
          <w:sz w:val="28"/>
          <w:szCs w:val="28"/>
        </w:rPr>
        <w:t xml:space="preserve"> </w:t>
      </w:r>
      <w:r w:rsidRPr="00024473">
        <w:rPr>
          <w:sz w:val="28"/>
          <w:szCs w:val="28"/>
        </w:rPr>
        <w:t>/изъято/</w:t>
      </w:r>
      <w:r w:rsidRPr="00024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по </w:t>
      </w:r>
      <w:r w:rsidRPr="00024473">
        <w:rPr>
          <w:sz w:val="28"/>
          <w:szCs w:val="28"/>
        </w:rPr>
        <w:t>/изъято/</w:t>
      </w:r>
      <w:r w:rsidRPr="00024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а также судебные расходы  по оплате государственной пошлины в размере </w:t>
      </w:r>
      <w:r w:rsidRPr="00024473">
        <w:rPr>
          <w:sz w:val="28"/>
          <w:szCs w:val="28"/>
        </w:rPr>
        <w:t>/изъято/</w:t>
      </w:r>
      <w:r w:rsidRPr="00024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а всего </w:t>
      </w:r>
      <w:r w:rsidRPr="00024473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. </w:t>
      </w:r>
    </w:p>
    <w:p w:rsidR="00024473" w:rsidRPr="004F4786" w:rsidP="00024473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024473" w:rsidRPr="004F4786" w:rsidP="00024473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024473" w:rsidRPr="004F4786" w:rsidP="00024473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24473" w:rsidRPr="004F4786" w:rsidP="00024473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F4786">
        <w:rPr>
          <w:sz w:val="28"/>
          <w:szCs w:val="28"/>
        </w:rPr>
        <w:t xml:space="preserve">Решение может быть обжаловано в Центральный районный суд города Симферополя через мирового судью судебного участка №16 </w:t>
      </w:r>
      <w:r w:rsidRPr="004F4786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</w:t>
      </w:r>
      <w:r w:rsidRPr="004F4786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024473" w:rsidRPr="004F4786" w:rsidP="00024473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024473" w:rsidRPr="004F4786" w:rsidP="00024473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12 августа 2020</w:t>
      </w:r>
      <w:r w:rsidRPr="004F4786">
        <w:rPr>
          <w:sz w:val="28"/>
          <w:szCs w:val="28"/>
        </w:rPr>
        <w:t xml:space="preserve"> года.</w:t>
      </w:r>
    </w:p>
    <w:p w:rsidR="00024473" w:rsidRPr="004F4786" w:rsidP="00024473">
      <w:pPr>
        <w:widowControl w:val="0"/>
        <w:ind w:firstLine="567"/>
        <w:jc w:val="both"/>
        <w:rPr>
          <w:sz w:val="28"/>
          <w:szCs w:val="28"/>
        </w:rPr>
      </w:pPr>
    </w:p>
    <w:p w:rsidR="00024473" w:rsidRPr="004F4786" w:rsidP="00024473">
      <w:pPr>
        <w:widowControl w:val="0"/>
        <w:ind w:firstLine="567"/>
        <w:jc w:val="both"/>
        <w:rPr>
          <w:sz w:val="28"/>
          <w:szCs w:val="28"/>
        </w:rPr>
      </w:pPr>
    </w:p>
    <w:p w:rsidR="00024473" w:rsidRPr="004F4786" w:rsidP="00024473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 w:rsidRPr="004F4786">
        <w:rPr>
          <w:sz w:val="28"/>
          <w:szCs w:val="28"/>
        </w:rPr>
        <w:t>Чепиль О.А.</w:t>
      </w:r>
    </w:p>
    <w:p w:rsidR="00024473" w:rsidP="00024473">
      <w:pPr>
        <w:ind w:firstLine="567"/>
      </w:pPr>
    </w:p>
    <w:p w:rsidR="00024473" w:rsidP="00024473">
      <w:pPr>
        <w:ind w:firstLine="567"/>
      </w:pPr>
    </w:p>
    <w:p w:rsidR="000C14EC"/>
    <w:sectPr w:rsidSect="007663FA">
      <w:pgSz w:w="11906" w:h="16838"/>
      <w:pgMar w:top="709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E9"/>
    <w:rsid w:val="00024473"/>
    <w:rsid w:val="000C14EC"/>
    <w:rsid w:val="00241DF2"/>
    <w:rsid w:val="004F4786"/>
    <w:rsid w:val="00596993"/>
    <w:rsid w:val="00AA4574"/>
    <w:rsid w:val="00B87D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024473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