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148F" w:rsidRPr="001F2616" w:rsidP="001E148F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0295/16/2020</w:t>
      </w:r>
    </w:p>
    <w:p w:rsidR="001E148F" w:rsidRPr="001F2616" w:rsidP="001E14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48F" w:rsidRPr="001F2616" w:rsidP="001E14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1E148F" w:rsidP="001E14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1E148F" w:rsidRPr="001F2616" w:rsidP="001E14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1E148F" w:rsidRPr="001F2616" w:rsidP="001E14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48F" w:rsidRPr="001F2616" w:rsidP="001E14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августа 2020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               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1E148F" w:rsidRPr="00D06F1C" w:rsidP="001E1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Чепиль О.А., </w:t>
      </w:r>
    </w:p>
    <w:p w:rsidR="001E148F" w:rsidRPr="00D06F1C" w:rsidP="001E1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ведении протокола судебного заседания помощником мирового судьи - Юриной В.О.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1E148F" w:rsidRPr="007749D3" w:rsidP="001E1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0259E7">
        <w:rPr>
          <w:rFonts w:ascii="Times New Roman" w:hAnsi="Times New Roman" w:cs="Times New Roman"/>
          <w:color w:val="000000"/>
          <w:sz w:val="28"/>
          <w:szCs w:val="28"/>
        </w:rPr>
        <w:t xml:space="preserve">по иску 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Кучман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48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7749D3">
        <w:rPr>
          <w:rFonts w:ascii="Times New Roman" w:hAnsi="Times New Roman" w:cs="Times New Roman"/>
          <w:sz w:val="28"/>
          <w:szCs w:val="28"/>
        </w:rPr>
        <w:t xml:space="preserve">Акционерному обществу Страховая группа «Спасские ворота» о взыскании 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по оплате услуг эксперта, компенсации морального вреда, </w:t>
      </w:r>
      <w:r w:rsidRPr="0077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по оплате юридических услуг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148F" w:rsidRPr="00D06F1C" w:rsidP="001E14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 -</w:t>
      </w:r>
    </w:p>
    <w:p w:rsidR="001E148F" w:rsidRPr="00D06F1C" w:rsidP="001E14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C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1E148F" w:rsidRPr="00D06F1C" w:rsidP="001E1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Кучман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48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7749D3">
        <w:rPr>
          <w:rFonts w:ascii="Times New Roman" w:hAnsi="Times New Roman" w:cs="Times New Roman"/>
          <w:sz w:val="28"/>
          <w:szCs w:val="28"/>
        </w:rPr>
        <w:t xml:space="preserve">Акционерному обществу Страховая группа «Спасские ворота» о взыскании 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по оплате услуг эксперта, компенсации морального вреда, </w:t>
      </w:r>
      <w:r w:rsidRPr="0077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по оплате юридических услуг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06F1C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1E148F" w:rsidP="001E1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8A3DFB">
        <w:rPr>
          <w:rFonts w:ascii="Times New Roman" w:hAnsi="Times New Roman" w:cs="Times New Roman"/>
          <w:sz w:val="28"/>
          <w:szCs w:val="28"/>
        </w:rPr>
        <w:t xml:space="preserve">с </w:t>
      </w:r>
      <w:r w:rsidRPr="007749D3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749D3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9D3">
        <w:rPr>
          <w:rFonts w:ascii="Times New Roman" w:hAnsi="Times New Roman" w:cs="Times New Roman"/>
          <w:sz w:val="28"/>
          <w:szCs w:val="28"/>
        </w:rPr>
        <w:t xml:space="preserve"> Страховая группа «Спасские ворота» </w:t>
      </w:r>
      <w:r w:rsidRPr="008A3DFB">
        <w:rPr>
          <w:rFonts w:ascii="Times New Roman" w:hAnsi="Times New Roman" w:cs="Times New Roman"/>
          <w:sz w:val="28"/>
          <w:szCs w:val="28"/>
        </w:rPr>
        <w:t xml:space="preserve">(юридический адрес: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8A3DFB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8901010104</w:t>
      </w:r>
      <w:r w:rsidRPr="008A3D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3DFB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A3DF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Кучман</w:t>
      </w:r>
      <w:r w:rsidRPr="0077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48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148F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г. рождения, уроженца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 паспорт: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2353D">
        <w:rPr>
          <w:rFonts w:ascii="Times New Roman" w:hAnsi="Times New Roman" w:cs="Times New Roman"/>
          <w:sz w:val="28"/>
          <w:szCs w:val="28"/>
        </w:rPr>
        <w:t xml:space="preserve">расходы на проведение независимой экспертизы в размере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компенсацию морального вреда в размере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расходы на оплату юридических услуг представителя в размере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48F" w:rsidRPr="003D0110" w:rsidP="001E1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749D3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749D3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9D3">
        <w:rPr>
          <w:rFonts w:ascii="Times New Roman" w:hAnsi="Times New Roman" w:cs="Times New Roman"/>
          <w:sz w:val="28"/>
          <w:szCs w:val="28"/>
        </w:rPr>
        <w:t xml:space="preserve"> Страховая группа «Спасские ворота» </w:t>
      </w:r>
      <w:r w:rsidRPr="008A3DFB">
        <w:rPr>
          <w:rFonts w:ascii="Times New Roman" w:hAnsi="Times New Roman" w:cs="Times New Roman"/>
          <w:sz w:val="28"/>
          <w:szCs w:val="28"/>
        </w:rPr>
        <w:t xml:space="preserve">(юридический адрес: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8A3DFB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8901010104</w:t>
      </w:r>
      <w:r w:rsidRPr="008A3D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3DFB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D0110">
        <w:rPr>
          <w:rFonts w:ascii="Times New Roman" w:hAnsi="Times New Roman" w:cs="Times New Roman"/>
          <w:sz w:val="28"/>
          <w:szCs w:val="28"/>
        </w:rPr>
        <w:t xml:space="preserve">в доход соответствующего бюджета 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10">
        <w:rPr>
          <w:rFonts w:ascii="Times New Roman" w:hAnsi="Times New Roman" w:cs="Times New Roman"/>
          <w:sz w:val="28"/>
          <w:szCs w:val="28"/>
        </w:rPr>
        <w:t xml:space="preserve"> </w:t>
      </w:r>
      <w:r w:rsidRPr="001E148F">
        <w:rPr>
          <w:rFonts w:ascii="Times New Roman" w:hAnsi="Times New Roman" w:cs="Times New Roman"/>
          <w:sz w:val="28"/>
          <w:szCs w:val="28"/>
        </w:rPr>
        <w:t>/изъято/</w:t>
      </w:r>
      <w:r w:rsidRPr="003D0110">
        <w:rPr>
          <w:rFonts w:ascii="Times New Roman" w:hAnsi="Times New Roman" w:cs="Times New Roman"/>
          <w:sz w:val="28"/>
          <w:szCs w:val="28"/>
        </w:rPr>
        <w:t>.</w:t>
      </w:r>
    </w:p>
    <w:p w:rsidR="001E148F" w:rsidRPr="003D0110" w:rsidP="001E14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E148F" w:rsidRPr="003D0110" w:rsidP="001E14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3D0110">
        <w:rPr>
          <w:rFonts w:ascii="Times New Roman" w:hAnsi="Times New Roman" w:cs="Times New Roman"/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E148F" w:rsidRPr="003D0110" w:rsidP="001E14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E148F" w:rsidRPr="003D0110" w:rsidP="001E1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3D0110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1E148F" w:rsidP="001E14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объявлена: </w:t>
      </w:r>
      <w:r>
        <w:rPr>
          <w:rFonts w:ascii="Times New Roman" w:hAnsi="Times New Roman" w:cs="Times New Roman"/>
          <w:sz w:val="28"/>
          <w:szCs w:val="28"/>
        </w:rPr>
        <w:t xml:space="preserve">25 августа </w:t>
      </w:r>
      <w:r w:rsidRPr="003D0110">
        <w:rPr>
          <w:rFonts w:ascii="Times New Roman" w:hAnsi="Times New Roman" w:cs="Times New Roman"/>
          <w:sz w:val="28"/>
          <w:szCs w:val="28"/>
        </w:rPr>
        <w:t>2020 года.</w:t>
      </w:r>
    </w:p>
    <w:p w:rsidR="001E148F" w:rsidP="001E14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48F" w:rsidRPr="003D0110" w:rsidP="001E14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48F" w:rsidRPr="003D0110" w:rsidP="001E14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48F" w:rsidP="001E148F">
      <w:pPr>
        <w:spacing w:after="0" w:line="240" w:lineRule="auto"/>
        <w:ind w:firstLine="567"/>
        <w:jc w:val="both"/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1F2616">
        <w:rPr>
          <w:rFonts w:ascii="Times New Roman" w:hAnsi="Times New Roman"/>
          <w:sz w:val="28"/>
          <w:szCs w:val="28"/>
        </w:rPr>
        <w:t xml:space="preserve">   </w:t>
      </w:r>
      <w:r w:rsidRPr="001F2616">
        <w:rPr>
          <w:rFonts w:ascii="Times New Roman" w:hAnsi="Times New Roman"/>
          <w:sz w:val="28"/>
          <w:szCs w:val="28"/>
        </w:rPr>
        <w:tab/>
        <w:t xml:space="preserve">       Чепиль О.А.</w:t>
      </w:r>
    </w:p>
    <w:p w:rsidR="001E148F" w:rsidP="001E148F">
      <w:pPr>
        <w:ind w:firstLine="567"/>
      </w:pPr>
    </w:p>
    <w:p w:rsidR="001E148F" w:rsidP="001E148F">
      <w:pPr>
        <w:ind w:firstLine="567"/>
      </w:pPr>
    </w:p>
    <w:p w:rsidR="0020088D"/>
    <w:sectPr w:rsidSect="007419BE">
      <w:pgSz w:w="11905" w:h="16838"/>
      <w:pgMar w:top="851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07"/>
    <w:rsid w:val="000259E7"/>
    <w:rsid w:val="001E148F"/>
    <w:rsid w:val="001F2616"/>
    <w:rsid w:val="0020088D"/>
    <w:rsid w:val="002C1AAC"/>
    <w:rsid w:val="003D0110"/>
    <w:rsid w:val="007749D3"/>
    <w:rsid w:val="008A3DFB"/>
    <w:rsid w:val="00931507"/>
    <w:rsid w:val="00C2353D"/>
    <w:rsid w:val="00D06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