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4FF9" w:rsidRPr="00AD3959" w:rsidP="00AD3959">
      <w:pPr>
        <w:ind w:right="-45" w:firstLine="851"/>
        <w:jc w:val="right"/>
        <w:rPr>
          <w:sz w:val="28"/>
          <w:szCs w:val="28"/>
        </w:rPr>
      </w:pPr>
      <w:r w:rsidRPr="00AD3959">
        <w:rPr>
          <w:sz w:val="28"/>
          <w:szCs w:val="28"/>
        </w:rPr>
        <w:t xml:space="preserve">Дело № 02-0486/16/2025 </w:t>
      </w:r>
    </w:p>
    <w:p w:rsidR="00F64FF9" w:rsidRPr="00AD3959" w:rsidP="00AD3959">
      <w:pPr>
        <w:ind w:right="-45" w:firstLine="851"/>
        <w:jc w:val="right"/>
        <w:rPr>
          <w:sz w:val="28"/>
          <w:szCs w:val="28"/>
        </w:rPr>
      </w:pPr>
    </w:p>
    <w:p w:rsidR="00F64FF9" w:rsidRPr="00AD3959" w:rsidP="00AD3959">
      <w:pPr>
        <w:ind w:right="-45"/>
        <w:jc w:val="center"/>
        <w:rPr>
          <w:bCs/>
          <w:sz w:val="28"/>
          <w:szCs w:val="28"/>
        </w:rPr>
      </w:pPr>
      <w:r w:rsidRPr="00AD3959">
        <w:rPr>
          <w:bCs/>
          <w:sz w:val="28"/>
          <w:szCs w:val="28"/>
        </w:rPr>
        <w:t>РЕШЕНИЕ</w:t>
      </w:r>
    </w:p>
    <w:p w:rsidR="00F64FF9" w:rsidRPr="00AD3959" w:rsidP="00AD395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AD3959">
        <w:rPr>
          <w:bCs/>
          <w:sz w:val="28"/>
          <w:szCs w:val="28"/>
        </w:rPr>
        <w:t>ИМЕНЕМ РОССИЙСКОЙ ФЕДЕРАЦИИ</w:t>
      </w:r>
    </w:p>
    <w:p w:rsidR="00F64FF9" w:rsidRPr="00AD3959" w:rsidP="00AD395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F64FF9" w:rsidRPr="00AD3959" w:rsidP="00AD395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22 октября 2025 года                                                     г. Симферополь</w:t>
      </w:r>
    </w:p>
    <w:p w:rsidR="00F64FF9" w:rsidRPr="00AD3959" w:rsidP="00AD395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F64FF9" w:rsidRPr="00AD3959" w:rsidP="00AD395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 </w:t>
      </w:r>
    </w:p>
    <w:p w:rsidR="00F64FF9" w:rsidRPr="00AD3959" w:rsidP="00AD395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при ведении протокола судебного заседания и аудиопротоколирования секретарем Касьяновой А.</w:t>
      </w:r>
      <w:r w:rsidRPr="00AD3959">
        <w:rPr>
          <w:sz w:val="28"/>
          <w:szCs w:val="28"/>
        </w:rPr>
        <w:t xml:space="preserve">А., с участием представителя </w:t>
      </w:r>
      <w:r w:rsidRPr="00AD3959" w:rsidR="00DC5CCE">
        <w:rPr>
          <w:sz w:val="28"/>
          <w:szCs w:val="28"/>
        </w:rPr>
        <w:t xml:space="preserve">истца </w:t>
      </w:r>
      <w:r w:rsidRPr="00AD3959">
        <w:rPr>
          <w:sz w:val="28"/>
          <w:szCs w:val="28"/>
        </w:rPr>
        <w:t>– Елисеевой Н.А.,</w:t>
      </w:r>
    </w:p>
    <w:p w:rsidR="00F64FF9" w:rsidRPr="00AD3959" w:rsidP="00AD3959">
      <w:pPr>
        <w:ind w:right="-45" w:firstLine="851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D3959">
        <w:rPr>
          <w:sz w:val="28"/>
          <w:szCs w:val="28"/>
        </w:rPr>
        <w:t>Аджигельдиевой</w:t>
      </w:r>
      <w:r w:rsidRPr="00AD3959">
        <w:rPr>
          <w:sz w:val="28"/>
          <w:szCs w:val="28"/>
        </w:rPr>
        <w:t xml:space="preserve"> Э</w:t>
      </w:r>
      <w:r w:rsidR="00A85AA4">
        <w:rPr>
          <w:sz w:val="28"/>
          <w:szCs w:val="28"/>
        </w:rPr>
        <w:t>.</w:t>
      </w:r>
      <w:r w:rsidRPr="00AD3959">
        <w:rPr>
          <w:sz w:val="28"/>
          <w:szCs w:val="28"/>
        </w:rPr>
        <w:t xml:space="preserve"> И</w:t>
      </w:r>
      <w:r w:rsidR="00A85AA4">
        <w:rPr>
          <w:sz w:val="28"/>
          <w:szCs w:val="28"/>
        </w:rPr>
        <w:t>.</w:t>
      </w:r>
      <w:r w:rsidRPr="00AD3959">
        <w:rPr>
          <w:sz w:val="28"/>
          <w:szCs w:val="28"/>
        </w:rPr>
        <w:t xml:space="preserve"> к Банку ВТБ (ПАО) в лице Филиала №</w:t>
      </w:r>
      <w:r w:rsidR="00A85AA4">
        <w:rPr>
          <w:bCs/>
          <w:sz w:val="28"/>
          <w:szCs w:val="28"/>
        </w:rPr>
        <w:t>«Данные изъяты»</w:t>
      </w:r>
      <w:r w:rsidRPr="00AD3959">
        <w:rPr>
          <w:sz w:val="28"/>
          <w:szCs w:val="28"/>
        </w:rPr>
        <w:t xml:space="preserve"> Банка ВТБ (ПАО) в г. Симферополе, третье лицо, не з</w:t>
      </w:r>
      <w:r w:rsidRPr="00AD3959">
        <w:rPr>
          <w:sz w:val="28"/>
          <w:szCs w:val="28"/>
        </w:rPr>
        <w:t>аявляющее самостоятельные требования на предмет спора – Межрайонная ИФНС России №5 по Республике Крым, при участии уполномоченного органа, дающего заключение по делу - Межрегионального управления Федеральной службы по надзору в сфере</w:t>
      </w:r>
      <w:r w:rsidRPr="00AD3959">
        <w:rPr>
          <w:sz w:val="28"/>
          <w:szCs w:val="28"/>
        </w:rPr>
        <w:t xml:space="preserve"> </w:t>
      </w:r>
      <w:r w:rsidRPr="00AD3959">
        <w:rPr>
          <w:sz w:val="28"/>
          <w:szCs w:val="28"/>
        </w:rPr>
        <w:t>защиты</w:t>
      </w:r>
      <w:r w:rsidRPr="00AD3959">
        <w:rPr>
          <w:sz w:val="28"/>
          <w:szCs w:val="28"/>
        </w:rPr>
        <w:t xml:space="preserve"> прав потребител</w:t>
      </w:r>
      <w:r w:rsidRPr="00AD3959">
        <w:rPr>
          <w:sz w:val="28"/>
          <w:szCs w:val="28"/>
        </w:rPr>
        <w:t xml:space="preserve">ей и благополучия человека по Республике Крым и городу федерального значения Севастополю, о защите прав потребителей, </w:t>
      </w:r>
    </w:p>
    <w:p w:rsidR="00357373" w:rsidRPr="00AD3959" w:rsidP="00AD3959">
      <w:pPr>
        <w:ind w:firstLine="567"/>
        <w:jc w:val="center"/>
        <w:rPr>
          <w:color w:val="000000"/>
          <w:sz w:val="28"/>
          <w:szCs w:val="28"/>
        </w:rPr>
      </w:pPr>
      <w:r w:rsidRPr="00AD3959">
        <w:rPr>
          <w:color w:val="000000"/>
          <w:sz w:val="28"/>
          <w:szCs w:val="28"/>
        </w:rPr>
        <w:t>УСТАНОВИЛ:</w:t>
      </w:r>
    </w:p>
    <w:p w:rsidR="00F621E0" w:rsidRPr="00AD3959" w:rsidP="00AD3959">
      <w:pPr>
        <w:ind w:firstLine="567"/>
        <w:jc w:val="both"/>
        <w:rPr>
          <w:color w:val="000000"/>
          <w:sz w:val="28"/>
          <w:szCs w:val="28"/>
        </w:rPr>
      </w:pPr>
      <w:r w:rsidRPr="00AD3959">
        <w:rPr>
          <w:sz w:val="28"/>
          <w:szCs w:val="28"/>
        </w:rPr>
        <w:t xml:space="preserve">Аджигельдиева Э.И. </w:t>
      </w:r>
      <w:r w:rsidRPr="00AD3959" w:rsidR="00B12C6A">
        <w:rPr>
          <w:color w:val="000000"/>
          <w:sz w:val="28"/>
          <w:szCs w:val="28"/>
        </w:rPr>
        <w:t>обратил</w:t>
      </w:r>
      <w:r w:rsidR="00A76E83">
        <w:rPr>
          <w:color w:val="000000"/>
          <w:sz w:val="28"/>
          <w:szCs w:val="28"/>
        </w:rPr>
        <w:t xml:space="preserve">ась </w:t>
      </w:r>
      <w:r w:rsidRPr="00AD3959" w:rsidR="00B12C6A">
        <w:rPr>
          <w:color w:val="000000"/>
          <w:sz w:val="28"/>
          <w:szCs w:val="28"/>
        </w:rPr>
        <w:t xml:space="preserve">в суд с </w:t>
      </w:r>
      <w:r w:rsidRPr="00AD3959">
        <w:rPr>
          <w:color w:val="000000"/>
          <w:sz w:val="28"/>
          <w:szCs w:val="28"/>
        </w:rPr>
        <w:t xml:space="preserve">уточненными </w:t>
      </w:r>
      <w:r w:rsidRPr="00AD3959" w:rsidR="00B12C6A">
        <w:rPr>
          <w:color w:val="000000"/>
          <w:sz w:val="28"/>
          <w:szCs w:val="28"/>
        </w:rPr>
        <w:t>иско</w:t>
      </w:r>
      <w:r w:rsidRPr="00AD3959">
        <w:rPr>
          <w:color w:val="000000"/>
          <w:sz w:val="28"/>
          <w:szCs w:val="28"/>
        </w:rPr>
        <w:t xml:space="preserve">выми требованиями </w:t>
      </w:r>
      <w:r w:rsidRPr="00AD3959" w:rsidR="00B12C6A">
        <w:rPr>
          <w:color w:val="000000"/>
          <w:sz w:val="28"/>
          <w:szCs w:val="28"/>
        </w:rPr>
        <w:t xml:space="preserve">к </w:t>
      </w:r>
      <w:r w:rsidRPr="00AD3959">
        <w:rPr>
          <w:sz w:val="28"/>
          <w:szCs w:val="28"/>
        </w:rPr>
        <w:t>Банку ВТБ (ПАО) в лице Филиала №</w:t>
      </w:r>
      <w:r w:rsidR="00A85AA4">
        <w:rPr>
          <w:bCs/>
          <w:sz w:val="28"/>
          <w:szCs w:val="28"/>
        </w:rPr>
        <w:t>«Данные изъяты»</w:t>
      </w:r>
      <w:r w:rsidRPr="00AD3959">
        <w:rPr>
          <w:sz w:val="28"/>
          <w:szCs w:val="28"/>
        </w:rPr>
        <w:t xml:space="preserve"> Банка ВТБ (ПАО)</w:t>
      </w:r>
      <w:r w:rsidRPr="00AD3959">
        <w:rPr>
          <w:sz w:val="28"/>
          <w:szCs w:val="28"/>
        </w:rPr>
        <w:t xml:space="preserve"> в г. Симферополе</w:t>
      </w:r>
      <w:r w:rsidRPr="00AD3959">
        <w:rPr>
          <w:color w:val="000000"/>
          <w:sz w:val="28"/>
          <w:szCs w:val="28"/>
        </w:rPr>
        <w:t xml:space="preserve"> о защите прав потребителей, в котором просила</w:t>
      </w:r>
      <w:r w:rsidRPr="00AD3959">
        <w:rPr>
          <w:sz w:val="28"/>
          <w:szCs w:val="28"/>
        </w:rPr>
        <w:t xml:space="preserve"> взыскать в свою пользу в качестве убытков </w:t>
      </w:r>
      <w:r w:rsidRPr="00AD3959" w:rsidR="00623711">
        <w:rPr>
          <w:sz w:val="28"/>
          <w:szCs w:val="28"/>
        </w:rPr>
        <w:t xml:space="preserve">денежные средства в размере </w:t>
      </w:r>
      <w:r w:rsidRPr="00AD3959">
        <w:rPr>
          <w:sz w:val="28"/>
          <w:szCs w:val="28"/>
        </w:rPr>
        <w:t>6568</w:t>
      </w:r>
      <w:r w:rsidRPr="00AD3959" w:rsidR="00623711">
        <w:rPr>
          <w:sz w:val="28"/>
          <w:szCs w:val="28"/>
        </w:rPr>
        <w:t xml:space="preserve"> руб. </w:t>
      </w:r>
      <w:r w:rsidRPr="00AD3959">
        <w:rPr>
          <w:sz w:val="28"/>
          <w:szCs w:val="28"/>
        </w:rPr>
        <w:t>99</w:t>
      </w:r>
      <w:r w:rsidRPr="00AD3959" w:rsidR="00623711">
        <w:rPr>
          <w:sz w:val="28"/>
          <w:szCs w:val="28"/>
        </w:rPr>
        <w:t xml:space="preserve"> коп.,</w:t>
      </w:r>
      <w:r w:rsidRPr="00AD3959" w:rsidR="00D725A2">
        <w:rPr>
          <w:sz w:val="28"/>
          <w:szCs w:val="28"/>
        </w:rPr>
        <w:t xml:space="preserve"> </w:t>
      </w:r>
      <w:r w:rsidRPr="00AD3959">
        <w:rPr>
          <w:sz w:val="28"/>
          <w:szCs w:val="28"/>
        </w:rPr>
        <w:t xml:space="preserve">компенсацию морального вреда в сумме </w:t>
      </w:r>
      <w:r w:rsidRPr="00AD3959" w:rsidR="00D725A2">
        <w:rPr>
          <w:sz w:val="28"/>
          <w:szCs w:val="28"/>
        </w:rPr>
        <w:t>5 000</w:t>
      </w:r>
      <w:r w:rsidRPr="00AD3959">
        <w:rPr>
          <w:sz w:val="28"/>
          <w:szCs w:val="28"/>
        </w:rPr>
        <w:t xml:space="preserve"> руб</w:t>
      </w:r>
      <w:r w:rsidRPr="00AD3959" w:rsidR="00D725A2">
        <w:rPr>
          <w:sz w:val="28"/>
          <w:szCs w:val="28"/>
        </w:rPr>
        <w:t>.</w:t>
      </w:r>
      <w:r w:rsidRPr="00AD3959">
        <w:rPr>
          <w:sz w:val="28"/>
          <w:szCs w:val="28"/>
        </w:rPr>
        <w:t>, штраф за несоблюдение в добровольном</w:t>
      </w:r>
      <w:r w:rsidRPr="00AD3959">
        <w:rPr>
          <w:sz w:val="28"/>
          <w:szCs w:val="28"/>
        </w:rPr>
        <w:t xml:space="preserve"> порядке удовлетво</w:t>
      </w:r>
      <w:r w:rsidRPr="00AD3959">
        <w:rPr>
          <w:sz w:val="28"/>
          <w:szCs w:val="28"/>
        </w:rPr>
        <w:t>рения требований потребителя в размере 50 % от присужденной суммы</w:t>
      </w:r>
      <w:r w:rsidRPr="00AD3959">
        <w:rPr>
          <w:color w:val="000000"/>
          <w:sz w:val="28"/>
          <w:szCs w:val="28"/>
        </w:rPr>
        <w:t xml:space="preserve">. </w:t>
      </w:r>
    </w:p>
    <w:p w:rsidR="00DC5CCE" w:rsidRPr="00AD3959" w:rsidP="00AD3959">
      <w:pPr>
        <w:ind w:firstLine="567"/>
        <w:jc w:val="both"/>
        <w:rPr>
          <w:color w:val="000000"/>
          <w:sz w:val="28"/>
          <w:szCs w:val="28"/>
        </w:rPr>
      </w:pPr>
      <w:r w:rsidRPr="00AD3959">
        <w:rPr>
          <w:color w:val="000000"/>
          <w:sz w:val="28"/>
          <w:szCs w:val="28"/>
        </w:rPr>
        <w:t>В обоснование иска указал</w:t>
      </w:r>
      <w:r w:rsidRPr="00AD3959" w:rsidR="00E644A0">
        <w:rPr>
          <w:color w:val="000000"/>
          <w:sz w:val="28"/>
          <w:szCs w:val="28"/>
        </w:rPr>
        <w:t>а</w:t>
      </w:r>
      <w:r w:rsidRPr="00AD3959">
        <w:rPr>
          <w:color w:val="000000"/>
          <w:sz w:val="28"/>
          <w:szCs w:val="28"/>
        </w:rPr>
        <w:t>, что 27.06.2025 на ее банковский счет</w:t>
      </w:r>
      <w:r w:rsidRPr="00AD3959" w:rsidR="004A1737">
        <w:rPr>
          <w:color w:val="000000"/>
          <w:sz w:val="28"/>
          <w:szCs w:val="28"/>
        </w:rPr>
        <w:t xml:space="preserve"> №</w:t>
      </w:r>
      <w:r w:rsidR="00A85AA4">
        <w:rPr>
          <w:bCs/>
          <w:sz w:val="28"/>
          <w:szCs w:val="28"/>
        </w:rPr>
        <w:t>«Данные изъяты»</w:t>
      </w:r>
      <w:r w:rsidRPr="00AD3959">
        <w:rPr>
          <w:color w:val="000000"/>
          <w:sz w:val="28"/>
          <w:szCs w:val="28"/>
        </w:rPr>
        <w:t xml:space="preserve">, открытый в Филиале </w:t>
      </w:r>
      <w:r w:rsidR="00A85AA4">
        <w:rPr>
          <w:bCs/>
          <w:sz w:val="28"/>
          <w:szCs w:val="28"/>
        </w:rPr>
        <w:t>«Данные изъяты»</w:t>
      </w:r>
      <w:r w:rsidR="00A85AA4">
        <w:rPr>
          <w:bCs/>
          <w:sz w:val="28"/>
          <w:szCs w:val="28"/>
        </w:rPr>
        <w:t xml:space="preserve"> </w:t>
      </w:r>
      <w:r w:rsidRPr="00AD3959">
        <w:rPr>
          <w:color w:val="000000"/>
          <w:sz w:val="28"/>
          <w:szCs w:val="28"/>
        </w:rPr>
        <w:t xml:space="preserve">Банка ВТБ (ПАО) в г. Симферополе, поступила заработная плата в размере </w:t>
      </w:r>
      <w:r w:rsidRPr="00AD3959">
        <w:rPr>
          <w:color w:val="000000"/>
          <w:sz w:val="28"/>
          <w:szCs w:val="28"/>
        </w:rPr>
        <w:t>13137,98 руб., в этот же день филиалом банка с этого счета списана сумма в размере 6568,99 руб. на основании постановлений судебного пристава-исполнителя ОСП по Симферопольскому району ГУФССП по РК.</w:t>
      </w:r>
      <w:r w:rsidRPr="00AD3959">
        <w:rPr>
          <w:color w:val="000000"/>
          <w:sz w:val="28"/>
          <w:szCs w:val="28"/>
        </w:rPr>
        <w:t xml:space="preserve"> Считает, что списание средств филиалом №</w:t>
      </w:r>
      <w:r w:rsidR="00A85AA4">
        <w:rPr>
          <w:bCs/>
          <w:sz w:val="28"/>
          <w:szCs w:val="28"/>
        </w:rPr>
        <w:t>«Данные изъяты»</w:t>
      </w:r>
      <w:r w:rsidRPr="00AD3959">
        <w:rPr>
          <w:color w:val="000000"/>
          <w:sz w:val="28"/>
          <w:szCs w:val="28"/>
        </w:rPr>
        <w:t xml:space="preserve"> Банка ВТБ (П</w:t>
      </w:r>
      <w:r w:rsidRPr="00AD3959">
        <w:rPr>
          <w:color w:val="000000"/>
          <w:sz w:val="28"/>
          <w:szCs w:val="28"/>
        </w:rPr>
        <w:t>АО) в г. Симферополе осуществлено незаконно, поскольку дополнительных соглашений об изменении реквизитов банковского счета, открытого в РНКБ (ПАО)</w:t>
      </w:r>
      <w:r w:rsidRPr="00AD3959" w:rsidR="00484328">
        <w:rPr>
          <w:color w:val="000000"/>
          <w:sz w:val="28"/>
          <w:szCs w:val="28"/>
        </w:rPr>
        <w:t xml:space="preserve">, с РНКБ (ПАО) и </w:t>
      </w:r>
      <w:r w:rsidRPr="00AD3959">
        <w:rPr>
          <w:color w:val="000000"/>
          <w:sz w:val="28"/>
          <w:szCs w:val="28"/>
        </w:rPr>
        <w:t>Филиалом №</w:t>
      </w:r>
      <w:r w:rsidR="00A85AA4">
        <w:rPr>
          <w:bCs/>
          <w:sz w:val="28"/>
          <w:szCs w:val="28"/>
        </w:rPr>
        <w:t>«Данные изъяты»</w:t>
      </w:r>
      <w:r w:rsidRPr="00AD3959">
        <w:rPr>
          <w:color w:val="000000"/>
          <w:sz w:val="28"/>
          <w:szCs w:val="28"/>
        </w:rPr>
        <w:t xml:space="preserve"> Банка ВТБ (ПАО) в г. Симферополе она не заключала. </w:t>
      </w:r>
    </w:p>
    <w:p w:rsidR="00E644A0" w:rsidRPr="00AD3959" w:rsidP="00AD3959">
      <w:pPr>
        <w:ind w:firstLine="567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О</w:t>
      </w:r>
      <w:r w:rsidRPr="00AD3959" w:rsidR="00C94873">
        <w:rPr>
          <w:sz w:val="28"/>
          <w:szCs w:val="28"/>
        </w:rPr>
        <w:t>пределени</w:t>
      </w:r>
      <w:r w:rsidRPr="00AD3959">
        <w:rPr>
          <w:sz w:val="28"/>
          <w:szCs w:val="28"/>
        </w:rPr>
        <w:t>ями</w:t>
      </w:r>
      <w:r w:rsidRPr="00AD3959" w:rsidR="00FD1084">
        <w:rPr>
          <w:sz w:val="28"/>
          <w:szCs w:val="28"/>
        </w:rPr>
        <w:t xml:space="preserve"> </w:t>
      </w:r>
      <w:r w:rsidRPr="00AD3959" w:rsidR="00C94873">
        <w:rPr>
          <w:sz w:val="28"/>
          <w:szCs w:val="28"/>
        </w:rPr>
        <w:t>мирового судьи к участию в деле в качестве треть</w:t>
      </w:r>
      <w:r w:rsidRPr="00AD3959">
        <w:rPr>
          <w:sz w:val="28"/>
          <w:szCs w:val="28"/>
        </w:rPr>
        <w:t>его</w:t>
      </w:r>
      <w:r w:rsidRPr="00AD3959" w:rsidR="00C94873">
        <w:rPr>
          <w:sz w:val="28"/>
          <w:szCs w:val="28"/>
        </w:rPr>
        <w:t xml:space="preserve"> лиц</w:t>
      </w:r>
      <w:r w:rsidRPr="00AD3959">
        <w:rPr>
          <w:sz w:val="28"/>
          <w:szCs w:val="28"/>
        </w:rPr>
        <w:t>а</w:t>
      </w:r>
      <w:r w:rsidRPr="00AD3959" w:rsidR="00C94873">
        <w:rPr>
          <w:sz w:val="28"/>
          <w:szCs w:val="28"/>
        </w:rPr>
        <w:t>, не заявляющ</w:t>
      </w:r>
      <w:r w:rsidRPr="00AD3959">
        <w:rPr>
          <w:sz w:val="28"/>
          <w:szCs w:val="28"/>
        </w:rPr>
        <w:t xml:space="preserve">его </w:t>
      </w:r>
      <w:r w:rsidRPr="00AD3959" w:rsidR="00C94873">
        <w:rPr>
          <w:sz w:val="28"/>
          <w:szCs w:val="28"/>
        </w:rPr>
        <w:t>самостоятельных требований на предмет спора, привлечен</w:t>
      </w:r>
      <w:r w:rsidRPr="00AD3959">
        <w:rPr>
          <w:sz w:val="28"/>
          <w:szCs w:val="28"/>
        </w:rPr>
        <w:t xml:space="preserve">а Межрайонная ИФНС России №5 по Республике Крым, в качестве </w:t>
      </w:r>
      <w:r w:rsidRPr="00AD3959">
        <w:rPr>
          <w:sz w:val="28"/>
          <w:szCs w:val="28"/>
        </w:rPr>
        <w:t>уполномоченного органа, дающего заключение по делу - Межрегиональное управление Ф</w:t>
      </w:r>
      <w:r w:rsidRPr="00AD3959">
        <w:rPr>
          <w:sz w:val="28"/>
          <w:szCs w:val="28"/>
        </w:rPr>
        <w:t>едеральной службы по надзору в сфере защиты прав потребителей и благополучия человека по Республике Крым и городу федерального значения Севастополю.</w:t>
      </w:r>
    </w:p>
    <w:p w:rsidR="00484328" w:rsidRPr="00AD3959" w:rsidP="00AD3959">
      <w:pPr>
        <w:ind w:firstLine="567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И</w:t>
      </w:r>
      <w:r w:rsidRPr="00AD3959" w:rsidR="005F5141">
        <w:rPr>
          <w:sz w:val="28"/>
          <w:szCs w:val="28"/>
        </w:rPr>
        <w:t>стец</w:t>
      </w:r>
      <w:r w:rsidRPr="00AD3959" w:rsidR="00DA6036">
        <w:rPr>
          <w:sz w:val="28"/>
          <w:szCs w:val="28"/>
        </w:rPr>
        <w:t>, его представитель</w:t>
      </w:r>
      <w:r w:rsidRPr="00AD3959" w:rsidR="005F5141">
        <w:rPr>
          <w:sz w:val="28"/>
          <w:szCs w:val="28"/>
        </w:rPr>
        <w:t xml:space="preserve"> </w:t>
      </w:r>
      <w:r w:rsidRPr="00AD3959">
        <w:rPr>
          <w:sz w:val="28"/>
          <w:szCs w:val="28"/>
        </w:rPr>
        <w:t xml:space="preserve">в судебное заседание </w:t>
      </w:r>
      <w:r w:rsidRPr="00AD3959" w:rsidR="005F5141">
        <w:rPr>
          <w:sz w:val="28"/>
          <w:szCs w:val="28"/>
        </w:rPr>
        <w:t>не явил</w:t>
      </w:r>
      <w:r w:rsidRPr="00AD3959" w:rsidR="00DA6036">
        <w:rPr>
          <w:sz w:val="28"/>
          <w:szCs w:val="28"/>
        </w:rPr>
        <w:t>ись</w:t>
      </w:r>
      <w:r w:rsidRPr="00AD3959" w:rsidR="005F5141">
        <w:rPr>
          <w:sz w:val="28"/>
          <w:szCs w:val="28"/>
        </w:rPr>
        <w:t>, о дате, времени и месте рассмотрения дела извещен</w:t>
      </w:r>
      <w:r w:rsidRPr="00AD3959" w:rsidR="00DA6036">
        <w:rPr>
          <w:sz w:val="28"/>
          <w:szCs w:val="28"/>
        </w:rPr>
        <w:t>ы</w:t>
      </w:r>
      <w:r w:rsidRPr="00AD3959" w:rsidR="005F5141">
        <w:rPr>
          <w:sz w:val="28"/>
          <w:szCs w:val="28"/>
        </w:rPr>
        <w:t xml:space="preserve"> надлежащим образом,</w:t>
      </w:r>
      <w:r w:rsidRPr="00AD3959">
        <w:rPr>
          <w:sz w:val="28"/>
          <w:szCs w:val="28"/>
        </w:rPr>
        <w:t xml:space="preserve"> причины неявки суду не сообщил</w:t>
      </w:r>
      <w:r w:rsidRPr="00AD3959" w:rsidR="00DA6036">
        <w:rPr>
          <w:sz w:val="28"/>
          <w:szCs w:val="28"/>
        </w:rPr>
        <w:t>и</w:t>
      </w:r>
      <w:r w:rsidRPr="00AD3959">
        <w:rPr>
          <w:sz w:val="28"/>
          <w:szCs w:val="28"/>
        </w:rPr>
        <w:t>.</w:t>
      </w:r>
    </w:p>
    <w:p w:rsidR="00DA6036" w:rsidRPr="00AD3959" w:rsidP="00AD3959">
      <w:pPr>
        <w:ind w:firstLine="567"/>
        <w:contextualSpacing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Представитель ответчика </w:t>
      </w:r>
      <w:r w:rsidRPr="00AD3959" w:rsidR="00484328">
        <w:rPr>
          <w:sz w:val="28"/>
          <w:szCs w:val="28"/>
        </w:rPr>
        <w:t>Филиала №</w:t>
      </w:r>
      <w:r w:rsidR="00A85AA4">
        <w:rPr>
          <w:bCs/>
          <w:sz w:val="28"/>
          <w:szCs w:val="28"/>
        </w:rPr>
        <w:t>«Данные изъяты»</w:t>
      </w:r>
      <w:r w:rsidRPr="00AD3959" w:rsidR="00484328">
        <w:rPr>
          <w:sz w:val="28"/>
          <w:szCs w:val="28"/>
        </w:rPr>
        <w:t xml:space="preserve"> Банка ВТБ (ПАО) в г. Симферополе </w:t>
      </w:r>
      <w:r w:rsidRPr="00AD3959">
        <w:rPr>
          <w:sz w:val="28"/>
          <w:szCs w:val="28"/>
        </w:rPr>
        <w:t xml:space="preserve">Елисеева Н.А. в судебном заседании против удовлетворения исковых требований возражала по основаниям, изложенным в ранее поданных </w:t>
      </w:r>
      <w:r w:rsidRPr="00AD3959" w:rsidR="00166141">
        <w:rPr>
          <w:sz w:val="28"/>
          <w:szCs w:val="28"/>
        </w:rPr>
        <w:t xml:space="preserve">отзывах </w:t>
      </w:r>
      <w:r w:rsidRPr="00AD3959">
        <w:rPr>
          <w:sz w:val="28"/>
          <w:szCs w:val="28"/>
        </w:rPr>
        <w:t xml:space="preserve">на исковое заявление. </w:t>
      </w:r>
    </w:p>
    <w:p w:rsidR="008C49AC" w:rsidRPr="00AD3959" w:rsidP="00AD3959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D3959">
        <w:rPr>
          <w:sz w:val="28"/>
          <w:szCs w:val="28"/>
        </w:rPr>
        <w:t>Треть</w:t>
      </w:r>
      <w:r w:rsidRPr="00AD3959" w:rsidR="00DA6036">
        <w:rPr>
          <w:sz w:val="28"/>
          <w:szCs w:val="28"/>
        </w:rPr>
        <w:t>е</w:t>
      </w:r>
      <w:r w:rsidRPr="00AD3959">
        <w:rPr>
          <w:sz w:val="28"/>
          <w:szCs w:val="28"/>
        </w:rPr>
        <w:t xml:space="preserve"> лиц</w:t>
      </w:r>
      <w:r w:rsidRPr="00AD3959" w:rsidR="00DA6036">
        <w:rPr>
          <w:sz w:val="28"/>
          <w:szCs w:val="28"/>
        </w:rPr>
        <w:t>о, уполномоченный орган</w:t>
      </w:r>
      <w:r w:rsidRPr="00AD3959">
        <w:rPr>
          <w:sz w:val="28"/>
          <w:szCs w:val="28"/>
        </w:rPr>
        <w:t xml:space="preserve"> явку в суд</w:t>
      </w:r>
      <w:r w:rsidRPr="00AD3959" w:rsidR="00DA6036">
        <w:rPr>
          <w:sz w:val="28"/>
          <w:szCs w:val="28"/>
        </w:rPr>
        <w:t xml:space="preserve"> своих представителей</w:t>
      </w:r>
      <w:r w:rsidRPr="00AD3959">
        <w:rPr>
          <w:sz w:val="28"/>
          <w:szCs w:val="28"/>
        </w:rPr>
        <w:t xml:space="preserve"> не обеспечил</w:t>
      </w:r>
      <w:r w:rsidRPr="00AD3959" w:rsidR="00477BC9">
        <w:rPr>
          <w:sz w:val="28"/>
          <w:szCs w:val="28"/>
        </w:rPr>
        <w:t>и</w:t>
      </w:r>
      <w:r w:rsidRPr="00AD3959">
        <w:rPr>
          <w:sz w:val="28"/>
          <w:szCs w:val="28"/>
        </w:rPr>
        <w:t>, о дате, времени и месте рассмотрения дела извещен</w:t>
      </w:r>
      <w:r w:rsidRPr="00AD3959" w:rsidR="00477BC9">
        <w:rPr>
          <w:sz w:val="28"/>
          <w:szCs w:val="28"/>
        </w:rPr>
        <w:t>ы</w:t>
      </w:r>
      <w:r w:rsidRPr="00AD3959">
        <w:rPr>
          <w:sz w:val="28"/>
          <w:szCs w:val="28"/>
        </w:rPr>
        <w:t xml:space="preserve"> надлежащим образом, о причинах неявки </w:t>
      </w:r>
      <w:r w:rsidRPr="00AD3959">
        <w:rPr>
          <w:color w:val="000000"/>
          <w:sz w:val="28"/>
          <w:szCs w:val="28"/>
          <w:shd w:val="clear" w:color="auto" w:fill="FFFFFF"/>
        </w:rPr>
        <w:t>суду не сообщил</w:t>
      </w:r>
      <w:r w:rsidRPr="00AD3959" w:rsidR="00477BC9">
        <w:rPr>
          <w:color w:val="000000"/>
          <w:sz w:val="28"/>
          <w:szCs w:val="28"/>
          <w:shd w:val="clear" w:color="auto" w:fill="FFFFFF"/>
        </w:rPr>
        <w:t>и</w:t>
      </w:r>
      <w:r w:rsidRPr="00AD3959">
        <w:rPr>
          <w:color w:val="000000"/>
          <w:sz w:val="28"/>
          <w:szCs w:val="28"/>
          <w:shd w:val="clear" w:color="auto" w:fill="FFFFFF"/>
        </w:rPr>
        <w:t>.</w:t>
      </w:r>
    </w:p>
    <w:p w:rsidR="00DA6036" w:rsidRPr="00AD3959" w:rsidP="00AD3959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D3959">
        <w:rPr>
          <w:sz w:val="28"/>
          <w:szCs w:val="28"/>
        </w:rPr>
        <w:t xml:space="preserve">Межрегиональное управление </w:t>
      </w:r>
      <w:r w:rsidRPr="00AD3959">
        <w:rPr>
          <w:sz w:val="28"/>
          <w:szCs w:val="28"/>
        </w:rPr>
        <w:t>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 w:rsidRPr="00AD3959" w:rsidR="006C45CE">
        <w:rPr>
          <w:sz w:val="28"/>
          <w:szCs w:val="28"/>
        </w:rPr>
        <w:t xml:space="preserve"> представило заключение по делу.</w:t>
      </w:r>
    </w:p>
    <w:p w:rsidR="008C49AC" w:rsidRPr="00AD3959" w:rsidP="00AD3959">
      <w:pPr>
        <w:ind w:firstLine="567"/>
        <w:contextualSpacing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На основании ст. 167 Гражданского процессуального кодекса Российской Федера</w:t>
      </w:r>
      <w:r w:rsidRPr="00AD3959">
        <w:rPr>
          <w:sz w:val="28"/>
          <w:szCs w:val="28"/>
        </w:rPr>
        <w:t>ции суд рассмотрел дело в отсутствие неявившихся участников процесса.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6"/>
      </w:tblGrid>
      <w:tr w:rsidTr="00385D58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141" w:rsidRPr="00AD3959" w:rsidP="00AD3959">
            <w:pPr>
              <w:jc w:val="both"/>
              <w:rPr>
                <w:sz w:val="28"/>
                <w:szCs w:val="28"/>
              </w:rPr>
            </w:pPr>
            <w:r w:rsidRPr="00AD3959">
              <w:rPr>
                <w:sz w:val="28"/>
                <w:szCs w:val="28"/>
              </w:rPr>
              <w:t xml:space="preserve">       </w:t>
            </w:r>
            <w:r w:rsidRPr="00AD3959" w:rsidR="00D74F34">
              <w:rPr>
                <w:sz w:val="28"/>
                <w:szCs w:val="28"/>
              </w:rPr>
              <w:t xml:space="preserve">Суд, </w:t>
            </w:r>
            <w:r w:rsidRPr="00AD3959" w:rsidR="006C45CE">
              <w:rPr>
                <w:sz w:val="28"/>
                <w:szCs w:val="28"/>
              </w:rPr>
              <w:t xml:space="preserve">заслушав представителя ответчика, </w:t>
            </w:r>
            <w:r w:rsidRPr="00AD3959" w:rsidR="00A67B2B">
              <w:rPr>
                <w:sz w:val="28"/>
                <w:szCs w:val="28"/>
              </w:rPr>
              <w:t>и</w:t>
            </w:r>
            <w:r w:rsidRPr="00AD3959" w:rsidR="00D74F34">
              <w:rPr>
                <w:sz w:val="28"/>
                <w:szCs w:val="28"/>
              </w:rPr>
              <w:t>сследовав материалы дела и оценив имеющиеся в деле доказательства в их совокупности, приходит к следующим выводам.</w:t>
            </w:r>
          </w:p>
          <w:p w:rsidR="00166141" w:rsidRPr="00AD3959" w:rsidP="00AD3959">
            <w:pPr>
              <w:jc w:val="both"/>
              <w:rPr>
                <w:sz w:val="28"/>
                <w:szCs w:val="28"/>
              </w:rPr>
            </w:pPr>
            <w:r w:rsidRPr="00AD3959">
              <w:rPr>
                <w:sz w:val="28"/>
                <w:szCs w:val="28"/>
              </w:rPr>
              <w:t xml:space="preserve">         Отношения, одно</w:t>
            </w:r>
            <w:r w:rsidRPr="00AD3959">
              <w:rPr>
                <w:sz w:val="28"/>
                <w:szCs w:val="28"/>
              </w:rPr>
              <w:t>й из сторон которых выступает гражданин, использующий, приобретающий, заказывающий либо имеющий намерение приобрести или заказать товары (работы, услуги) исключительно для личных, семейных, домашних, бытовых и иных нужд, не связанных с осуществлением предп</w:t>
            </w:r>
            <w:r w:rsidRPr="00AD3959">
              <w:rPr>
                <w:sz w:val="28"/>
                <w:szCs w:val="28"/>
              </w:rPr>
              <w:t>ринимательской деятельности, а другой - организация либо индивидуальный предприниматель (изготовитель, исполнитель, продавец, импортер), осуществляющие продажу товаров, выполнение работ, оказание услуг, являются отношениями, регулируемыми Гражданским кодек</w:t>
            </w:r>
            <w:r w:rsidRPr="00AD3959">
              <w:rPr>
                <w:sz w:val="28"/>
                <w:szCs w:val="28"/>
              </w:rPr>
              <w:t>сом Российской Федерации (далее - ГК РФ), Законом Российской Федерации от 7 февраля 1992 года N 2300-1 "О защите прав потребителей" (далее - Закон о защите прав потребителей), другими федеральными законами и принимаемыми в соответствии с ними иными нормати</w:t>
            </w:r>
            <w:r w:rsidRPr="00AD3959">
              <w:rPr>
                <w:sz w:val="28"/>
                <w:szCs w:val="28"/>
              </w:rPr>
              <w:t>вными правовыми актами Российской Федерации.</w:t>
            </w:r>
          </w:p>
          <w:p w:rsidR="00385D58" w:rsidRPr="00AD3959" w:rsidP="00AD3959">
            <w:pPr>
              <w:jc w:val="both"/>
              <w:rPr>
                <w:sz w:val="28"/>
                <w:szCs w:val="28"/>
                <w:u w:val="single"/>
              </w:rPr>
            </w:pPr>
            <w:r w:rsidRPr="00AD3959">
              <w:rPr>
                <w:sz w:val="28"/>
                <w:szCs w:val="28"/>
              </w:rPr>
              <w:t xml:space="preserve">           Как указано в п. 2 Постановления Пленума ВС РФ от 28.06.2012 N 17 «О рассмотрении судами гражданских дел по спорам о защите прав потребителей», при отнесении споров к сфере регулирования Закона о </w:t>
            </w:r>
            <w:r w:rsidRPr="00AD3959">
              <w:rPr>
                <w:sz w:val="28"/>
                <w:szCs w:val="28"/>
              </w:rPr>
              <w:t>защите прав потребителей следует учитывать, что под финансовой услугой следует понимать услугу, оказываемую физическому лицу в связи с предоставлением, привлечением и (или) размещением денежных средств и их эквивалентов, выступающих в качестве самостоятель</w:t>
            </w:r>
            <w:r w:rsidRPr="00AD3959">
              <w:rPr>
                <w:sz w:val="28"/>
                <w:szCs w:val="28"/>
              </w:rPr>
              <w:t xml:space="preserve">ных объектов гражданских прав (предоставление кредитов (займов), открытие и ведение текущих и иных </w:t>
            </w:r>
            <w:r w:rsidRPr="00AD3959">
              <w:rPr>
                <w:sz w:val="28"/>
                <w:szCs w:val="28"/>
              </w:rPr>
              <w:t xml:space="preserve">банковских счетов, привлечение банковских вкладов (депозитов), обслуживание банковских карт, ломбардные операции и т.п.). </w:t>
            </w:r>
          </w:p>
        </w:tc>
      </w:tr>
    </w:tbl>
    <w:p w:rsidR="008E2882" w:rsidRPr="00AD3959" w:rsidP="00AD3959">
      <w:pPr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       </w:t>
      </w:r>
      <w:r w:rsidRPr="00AD3959" w:rsidR="00385D58">
        <w:rPr>
          <w:sz w:val="28"/>
          <w:szCs w:val="28"/>
        </w:rPr>
        <w:t>К отношениям, возникающим из договоров об оказании банковских услуг потребителям, Закон о защите прав потребителей применяется в части, не урегулированной специальными законами.</w:t>
      </w:r>
    </w:p>
    <w:p w:rsidR="00DC74F2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Как следует из материалов дела, у истца по соглашению от 24.05.2022 открыт счет </w:t>
      </w:r>
      <w:r w:rsidR="00A85AA4">
        <w:rPr>
          <w:bCs/>
          <w:sz w:val="28"/>
          <w:szCs w:val="28"/>
        </w:rPr>
        <w:t xml:space="preserve">«Данные </w:t>
      </w:r>
      <w:r w:rsidR="00A85AA4">
        <w:rPr>
          <w:bCs/>
          <w:sz w:val="28"/>
          <w:szCs w:val="28"/>
        </w:rPr>
        <w:t>изъяты</w:t>
      </w:r>
      <w:r w:rsidR="00A85AA4">
        <w:rPr>
          <w:bCs/>
          <w:sz w:val="28"/>
          <w:szCs w:val="28"/>
        </w:rPr>
        <w:t>»</w:t>
      </w:r>
      <w:r w:rsidRPr="00AD3959" w:rsidR="00A246BC">
        <w:rPr>
          <w:sz w:val="28"/>
          <w:szCs w:val="28"/>
        </w:rPr>
        <w:t>в</w:t>
      </w:r>
      <w:r w:rsidRPr="00AD3959" w:rsidR="00A246BC">
        <w:rPr>
          <w:sz w:val="28"/>
          <w:szCs w:val="28"/>
        </w:rPr>
        <w:t xml:space="preserve"> Филиале №</w:t>
      </w:r>
      <w:r w:rsidR="00A85AA4">
        <w:rPr>
          <w:bCs/>
          <w:sz w:val="28"/>
          <w:szCs w:val="28"/>
        </w:rPr>
        <w:t>«Данные изъяты»</w:t>
      </w:r>
      <w:r w:rsidRPr="00AD3959" w:rsidR="00A246BC">
        <w:rPr>
          <w:sz w:val="28"/>
          <w:szCs w:val="28"/>
        </w:rPr>
        <w:t xml:space="preserve"> Банка ВТБ (ПАО) в г. Симферополе.</w:t>
      </w:r>
      <w:r w:rsidRPr="00AD3959">
        <w:rPr>
          <w:sz w:val="28"/>
          <w:szCs w:val="28"/>
        </w:rPr>
        <w:t xml:space="preserve"> </w:t>
      </w:r>
    </w:p>
    <w:p w:rsidR="008E734B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С</w:t>
      </w:r>
      <w:r w:rsidRPr="00AD3959" w:rsidR="0073663D">
        <w:rPr>
          <w:sz w:val="28"/>
          <w:szCs w:val="28"/>
        </w:rPr>
        <w:t xml:space="preserve">удебным приказом мирового судьи судебного участка №82 Симферопольского судебного района Республики Крым от 01.11.2024 по делу </w:t>
      </w:r>
      <w:r w:rsidR="00A85AA4">
        <w:rPr>
          <w:bCs/>
          <w:sz w:val="28"/>
          <w:szCs w:val="28"/>
        </w:rPr>
        <w:t>«Данные изъяты»</w:t>
      </w:r>
      <w:r w:rsidR="00A85AA4">
        <w:rPr>
          <w:bCs/>
          <w:sz w:val="28"/>
          <w:szCs w:val="28"/>
        </w:rPr>
        <w:t xml:space="preserve"> </w:t>
      </w:r>
      <w:r w:rsidRPr="00AD3959" w:rsidR="0073663D">
        <w:rPr>
          <w:sz w:val="28"/>
          <w:szCs w:val="28"/>
        </w:rPr>
        <w:t>по заявлению Межрайонной ИФНС №5 по Республике Крым с должника Аджигельдиевой Э.И. в пользу Межрайонной ИФНС №5 по Республике Крым взыскана задолженность: п</w:t>
      </w:r>
      <w:r w:rsidRPr="00AD3959" w:rsidR="00D93D69">
        <w:rPr>
          <w:sz w:val="28"/>
          <w:szCs w:val="28"/>
        </w:rPr>
        <w:t>о состоянию на 10.04.2024 сумма задолженности составляет 14278,63 руб. в связи с неуплатой (не полной уплатой) земельного налога в</w:t>
      </w:r>
      <w:r w:rsidRPr="00AD3959" w:rsidR="00D93D69">
        <w:rPr>
          <w:sz w:val="28"/>
          <w:szCs w:val="28"/>
        </w:rPr>
        <w:t xml:space="preserve"> размере 1647,00 руб. за 2022, налог на имущество физических лиц в размере 483,00 руб. за 2022 год, пени в размере 12148,63 руб. за период с 05.01.2023 по 10.04.2024, </w:t>
      </w:r>
      <w:r w:rsidRPr="00AD3959" w:rsidR="0073663D">
        <w:rPr>
          <w:sz w:val="28"/>
          <w:szCs w:val="28"/>
        </w:rPr>
        <w:t xml:space="preserve">с перечислением денежных средств на казначейский счет в бюджет. С </w:t>
      </w:r>
      <w:r w:rsidRPr="00AD3959" w:rsidR="00D93D69">
        <w:rPr>
          <w:sz w:val="28"/>
          <w:szCs w:val="28"/>
        </w:rPr>
        <w:t>Аджигельдиевой Э.И.</w:t>
      </w:r>
      <w:r w:rsidRPr="00AD3959" w:rsidR="0073663D">
        <w:rPr>
          <w:sz w:val="28"/>
          <w:szCs w:val="28"/>
        </w:rPr>
        <w:t xml:space="preserve"> в доход </w:t>
      </w:r>
      <w:r w:rsidRPr="00AD3959" w:rsidR="00D93D69">
        <w:rPr>
          <w:sz w:val="28"/>
          <w:szCs w:val="28"/>
        </w:rPr>
        <w:t xml:space="preserve">государства </w:t>
      </w:r>
      <w:r w:rsidRPr="00AD3959" w:rsidR="0073663D">
        <w:rPr>
          <w:sz w:val="28"/>
          <w:szCs w:val="28"/>
        </w:rPr>
        <w:t xml:space="preserve">также взыскана государственная пошлина в размере </w:t>
      </w:r>
      <w:r w:rsidRPr="00AD3959" w:rsidR="00D93D69">
        <w:rPr>
          <w:sz w:val="28"/>
          <w:szCs w:val="28"/>
        </w:rPr>
        <w:t>2000</w:t>
      </w:r>
      <w:r w:rsidRPr="00AD3959" w:rsidR="0073663D">
        <w:rPr>
          <w:sz w:val="28"/>
          <w:szCs w:val="28"/>
        </w:rPr>
        <w:t xml:space="preserve"> руб.</w:t>
      </w:r>
      <w:r w:rsidRPr="00AD3959" w:rsidR="00D93D69">
        <w:rPr>
          <w:sz w:val="28"/>
          <w:szCs w:val="28"/>
        </w:rPr>
        <w:t xml:space="preserve"> </w:t>
      </w:r>
      <w:r w:rsidRPr="00AD3959" w:rsidR="0073663D">
        <w:rPr>
          <w:sz w:val="28"/>
          <w:szCs w:val="28"/>
        </w:rPr>
        <w:t>Судебный приказ вступил в законную силу</w:t>
      </w:r>
      <w:r w:rsidRPr="00AD3959" w:rsidR="00662ED1">
        <w:rPr>
          <w:sz w:val="28"/>
          <w:szCs w:val="28"/>
        </w:rPr>
        <w:t xml:space="preserve"> и направлен </w:t>
      </w:r>
      <w:r w:rsidRPr="00AD3959" w:rsidR="00502B29">
        <w:rPr>
          <w:sz w:val="28"/>
          <w:szCs w:val="28"/>
        </w:rPr>
        <w:t>для предъявления к исполнению.</w:t>
      </w:r>
      <w:r w:rsidRPr="00AD3959" w:rsidR="0073663D">
        <w:rPr>
          <w:sz w:val="28"/>
          <w:szCs w:val="28"/>
        </w:rPr>
        <w:t xml:space="preserve"> </w:t>
      </w:r>
    </w:p>
    <w:p w:rsidR="008E734B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Согласно положениям статьи 48 Налогового кодекса РФ (в редакции Федерального закона от 14.07.2022 N 263-ФЗ) в случае неисполнения </w:t>
      </w:r>
      <w:r w:rsidRPr="00AD3959">
        <w:rPr>
          <w:sz w:val="28"/>
          <w:szCs w:val="28"/>
        </w:rPr>
        <w:t>налогоплательщиком (плательщиком сбора, плательщиком страховых взносов) - физическим лицом, не являющимся индивидуальным предпринимателем (утратившим статус индивидуального предпринимателя) (далее - физическое лицо), в установленный срок обязанности по упл</w:t>
      </w:r>
      <w:r w:rsidRPr="00AD3959">
        <w:rPr>
          <w:sz w:val="28"/>
          <w:szCs w:val="28"/>
        </w:rPr>
        <w:t>ате налога, сбора, страховых взносов, пеней, штрафов налоговый орган обращает взыскание на имущество физического лица посредством размещения в реестре решений о взыскании задолженности в соответствии с пунктами 3 и 4 статьи 46 Налогового кодекса РФ решений</w:t>
      </w:r>
      <w:r w:rsidRPr="00AD3959">
        <w:rPr>
          <w:sz w:val="28"/>
          <w:szCs w:val="28"/>
        </w:rPr>
        <w:t xml:space="preserve"> о взыскании, информации о вступившем в законную силу судебном акте и поручений налогового органа на перечисление суммы задолженности с учетом особенностей, предусмотренных данной статьей</w:t>
      </w:r>
      <w:r w:rsidRPr="00AD3959" w:rsidR="00237BFE">
        <w:rPr>
          <w:sz w:val="28"/>
          <w:szCs w:val="28"/>
        </w:rPr>
        <w:t>.</w:t>
      </w:r>
    </w:p>
    <w:p w:rsidR="00DC74F2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В рассматриваемом случае</w:t>
      </w:r>
      <w:r w:rsidRPr="00AD3959" w:rsidR="004A1737">
        <w:rPr>
          <w:sz w:val="28"/>
          <w:szCs w:val="28"/>
        </w:rPr>
        <w:t>,</w:t>
      </w:r>
      <w:r w:rsidRPr="00AD3959">
        <w:rPr>
          <w:sz w:val="28"/>
          <w:szCs w:val="28"/>
        </w:rPr>
        <w:t xml:space="preserve"> 27.06.2025 Филиалом </w:t>
      </w:r>
      <w:r w:rsidR="00A85AA4">
        <w:rPr>
          <w:bCs/>
          <w:sz w:val="28"/>
          <w:szCs w:val="28"/>
        </w:rPr>
        <w:t>«Данные изъяты»</w:t>
      </w:r>
      <w:r w:rsidRPr="00AD3959">
        <w:rPr>
          <w:sz w:val="28"/>
          <w:szCs w:val="28"/>
        </w:rPr>
        <w:t xml:space="preserve"> Банка ВТБ (ПАО)</w:t>
      </w:r>
      <w:r w:rsidRPr="00AD3959">
        <w:rPr>
          <w:sz w:val="28"/>
          <w:szCs w:val="28"/>
        </w:rPr>
        <w:t xml:space="preserve"> в г. Симферополе произведено </w:t>
      </w:r>
      <w:r w:rsidRPr="00AD3959" w:rsidR="002F7988">
        <w:rPr>
          <w:sz w:val="28"/>
          <w:szCs w:val="28"/>
        </w:rPr>
        <w:t>с</w:t>
      </w:r>
      <w:r w:rsidRPr="00AD3959">
        <w:rPr>
          <w:sz w:val="28"/>
          <w:szCs w:val="28"/>
        </w:rPr>
        <w:t xml:space="preserve">писание 50% от поступившей </w:t>
      </w:r>
      <w:r w:rsidRPr="00AD3959" w:rsidR="008E2882">
        <w:rPr>
          <w:sz w:val="28"/>
          <w:szCs w:val="28"/>
        </w:rPr>
        <w:t xml:space="preserve">27.06.2025 </w:t>
      </w:r>
      <w:r w:rsidRPr="00AD3959">
        <w:rPr>
          <w:sz w:val="28"/>
          <w:szCs w:val="28"/>
        </w:rPr>
        <w:t>Аджигельдиевой Э.И.</w:t>
      </w:r>
      <w:r w:rsidRPr="00AD3959" w:rsidR="008E2882">
        <w:rPr>
          <w:sz w:val="28"/>
          <w:szCs w:val="28"/>
        </w:rPr>
        <w:t xml:space="preserve"> на счет </w:t>
      </w:r>
      <w:r w:rsidR="00A85AA4">
        <w:rPr>
          <w:bCs/>
          <w:sz w:val="28"/>
          <w:szCs w:val="28"/>
        </w:rPr>
        <w:t>«Данные изъяты»</w:t>
      </w:r>
      <w:r w:rsidR="00A85AA4">
        <w:rPr>
          <w:bCs/>
          <w:sz w:val="28"/>
          <w:szCs w:val="28"/>
        </w:rPr>
        <w:t xml:space="preserve"> </w:t>
      </w:r>
      <w:r w:rsidRPr="00AD3959">
        <w:rPr>
          <w:sz w:val="28"/>
          <w:szCs w:val="28"/>
        </w:rPr>
        <w:t>заработной платы (13137,98/50%=6568,99 руб.) во исполнение решения налогового органа от 26.03.2024 №4978 по ст. 48 НК РФ, содержащего ука</w:t>
      </w:r>
      <w:r w:rsidRPr="00AD3959">
        <w:rPr>
          <w:sz w:val="28"/>
          <w:szCs w:val="28"/>
        </w:rPr>
        <w:t xml:space="preserve">зание на общую сумму недоимки и пени (как взысканную судебным приказом по делу </w:t>
      </w:r>
      <w:r w:rsidR="00A85AA4">
        <w:rPr>
          <w:bCs/>
          <w:sz w:val="28"/>
          <w:szCs w:val="28"/>
        </w:rPr>
        <w:t>«Данные</w:t>
      </w:r>
      <w:r w:rsidR="00A85AA4">
        <w:rPr>
          <w:bCs/>
          <w:sz w:val="28"/>
          <w:szCs w:val="28"/>
        </w:rPr>
        <w:t xml:space="preserve"> </w:t>
      </w:r>
      <w:r w:rsidR="00A85AA4">
        <w:rPr>
          <w:bCs/>
          <w:sz w:val="28"/>
          <w:szCs w:val="28"/>
        </w:rPr>
        <w:t>изъяты</w:t>
      </w:r>
      <w:r w:rsidR="00A85AA4">
        <w:rPr>
          <w:bCs/>
          <w:sz w:val="28"/>
          <w:szCs w:val="28"/>
        </w:rPr>
        <w:t>»</w:t>
      </w:r>
      <w:r w:rsidRPr="00AD3959">
        <w:rPr>
          <w:sz w:val="28"/>
          <w:szCs w:val="28"/>
        </w:rPr>
        <w:t>, так и не взысканную в судебном порядке).</w:t>
      </w:r>
    </w:p>
    <w:p w:rsidR="00970859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Согласно ч. 2 ст. 854 ГК РФ без распоряжения клиента списание денежных средств, находящихся на счете, допускается по </w:t>
      </w:r>
      <w:r w:rsidRPr="00AD3959">
        <w:rPr>
          <w:sz w:val="28"/>
          <w:szCs w:val="28"/>
        </w:rPr>
        <w:t>решению суда, а также в случаях, установленных законом или предусмотренных договором между банком и клиентом.</w:t>
      </w:r>
    </w:p>
    <w:p w:rsidR="004A1737" w:rsidRPr="00AD3959" w:rsidP="00AD395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Как следует из п. 6 ст. 46 НК РФ поручение налогового органа на перечисление суммы задолженности, размещенное в реестре решений о взыскании задолж</w:t>
      </w:r>
      <w:r w:rsidRPr="00AD3959">
        <w:rPr>
          <w:sz w:val="28"/>
          <w:szCs w:val="28"/>
        </w:rPr>
        <w:t>енности, подлежит безусловному исполнению банком, в котором открыт счет налогоплательщика (налогового агента) - организации или индивидуального предпринимателя, указанный в поручении налогового органа на перечисление суммы задолженности, в очередности, уст</w:t>
      </w:r>
      <w:r w:rsidRPr="00AD3959">
        <w:rPr>
          <w:sz w:val="28"/>
          <w:szCs w:val="28"/>
        </w:rPr>
        <w:t>ановленной гражданским законодательством Российской Федерации. Изменение суммы задолженности в поручении налогового органа не влечет изменений очередности платежей, установленной гражданским законодательством Российской Федерации.</w:t>
      </w:r>
    </w:p>
    <w:p w:rsidR="003C4919" w:rsidRPr="00AD3959" w:rsidP="00AD3959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Поскольку налоговый орган является органом, исполняющим требования, содержащиеся в судебных актах, следуя </w:t>
      </w:r>
      <w:r w:rsidRPr="00AD3959" w:rsidR="00804CE8">
        <w:rPr>
          <w:sz w:val="28"/>
          <w:szCs w:val="28"/>
        </w:rPr>
        <w:t xml:space="preserve">нормам </w:t>
      </w:r>
      <w:r w:rsidRPr="00AD3959">
        <w:rPr>
          <w:sz w:val="28"/>
          <w:szCs w:val="28"/>
        </w:rPr>
        <w:t>ст. 7</w:t>
      </w:r>
      <w:r w:rsidRPr="00AD3959" w:rsidR="00804CE8">
        <w:rPr>
          <w:sz w:val="28"/>
          <w:szCs w:val="28"/>
        </w:rPr>
        <w:t xml:space="preserve"> Федерального закона от 02.10.2007 №229-ФЗ «Об исполнительном производстве», </w:t>
      </w:r>
      <w:r w:rsidRPr="00AD3959" w:rsidR="00B97A84">
        <w:rPr>
          <w:sz w:val="28"/>
          <w:szCs w:val="28"/>
        </w:rPr>
        <w:t xml:space="preserve">при их исполнении подлежат применению ограничения, предусмотренные статьями 99, 101 229-ФЗ в части ограничения размера удержания из заработной платы. </w:t>
      </w:r>
      <w:r w:rsidRPr="00AD3959">
        <w:rPr>
          <w:sz w:val="28"/>
          <w:szCs w:val="28"/>
        </w:rPr>
        <w:t xml:space="preserve">  </w:t>
      </w:r>
    </w:p>
    <w:p w:rsidR="007933A0" w:rsidRPr="007933A0" w:rsidP="00AD3959">
      <w:pPr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Требования предъявлены истцом к Филиалу №8292 Банка ВТБ (ПАО) в г. Симферополе о взыскании в качестве убытков сумм денежных средств, списанных со счета истца в банк</w:t>
      </w:r>
      <w:r w:rsidRPr="00AD3959">
        <w:rPr>
          <w:sz w:val="28"/>
          <w:szCs w:val="28"/>
        </w:rPr>
        <w:t>е во исполнение решения налогового органа. Однако, оснований для отказа в осуществлении списания со счета по решению налогового органа у ответчика в силу приведенных выше норм действующего законодательства не имелось, соответственно, не имеется и оснований</w:t>
      </w:r>
      <w:r w:rsidRPr="00AD3959">
        <w:rPr>
          <w:sz w:val="28"/>
          <w:szCs w:val="28"/>
        </w:rPr>
        <w:t xml:space="preserve"> для возложения на ответчика обязанности по возмещению истцу взысканных в бюджет денежных средств в качестве убытков. </w:t>
      </w:r>
      <w:r w:rsidRPr="007933A0">
        <w:rPr>
          <w:sz w:val="28"/>
          <w:szCs w:val="28"/>
        </w:rPr>
        <w:t>Полученные банком документы налогового органа не противоречили друг другу, сумма задолженности совпадала с совокупной суммой подлежавших с</w:t>
      </w:r>
      <w:r w:rsidRPr="007933A0">
        <w:rPr>
          <w:sz w:val="28"/>
          <w:szCs w:val="28"/>
        </w:rPr>
        <w:t>писанию со счета истца по поручени</w:t>
      </w:r>
      <w:r w:rsidRPr="00AD3959">
        <w:rPr>
          <w:sz w:val="28"/>
          <w:szCs w:val="28"/>
        </w:rPr>
        <w:t>ю №11358</w:t>
      </w:r>
      <w:r w:rsidRPr="007933A0">
        <w:rPr>
          <w:sz w:val="28"/>
          <w:szCs w:val="28"/>
        </w:rPr>
        <w:t xml:space="preserve"> денежных средств и не превышала сумму задолженности, указанную </w:t>
      </w:r>
      <w:r w:rsidRPr="00AD3959">
        <w:rPr>
          <w:sz w:val="28"/>
          <w:szCs w:val="28"/>
        </w:rPr>
        <w:t>налоговым органом</w:t>
      </w:r>
      <w:r w:rsidRPr="007933A0">
        <w:rPr>
          <w:sz w:val="28"/>
          <w:szCs w:val="28"/>
        </w:rPr>
        <w:t>.</w:t>
      </w:r>
    </w:p>
    <w:p w:rsidR="00200922" w:rsidRPr="00200922" w:rsidP="00AD3959">
      <w:pPr>
        <w:ind w:firstLine="540"/>
        <w:jc w:val="both"/>
        <w:rPr>
          <w:sz w:val="28"/>
          <w:szCs w:val="28"/>
        </w:rPr>
      </w:pPr>
      <w:r w:rsidRPr="00200922">
        <w:rPr>
          <w:sz w:val="28"/>
          <w:szCs w:val="28"/>
        </w:rPr>
        <w:t xml:space="preserve">Действия ответчика по списанию со счета </w:t>
      </w:r>
      <w:r w:rsidRPr="00AD3959">
        <w:rPr>
          <w:sz w:val="28"/>
          <w:szCs w:val="28"/>
        </w:rPr>
        <w:t xml:space="preserve">истца </w:t>
      </w:r>
      <w:r w:rsidRPr="00200922">
        <w:rPr>
          <w:sz w:val="28"/>
          <w:szCs w:val="28"/>
        </w:rPr>
        <w:t>денежных средств могут быть признаны неправомерными только при условии явной и заведо</w:t>
      </w:r>
      <w:r w:rsidRPr="00200922">
        <w:rPr>
          <w:sz w:val="28"/>
          <w:szCs w:val="28"/>
        </w:rPr>
        <w:t>мой для банка незаконности решения и поручени</w:t>
      </w:r>
      <w:r w:rsidRPr="00AD3959">
        <w:rPr>
          <w:sz w:val="28"/>
          <w:szCs w:val="28"/>
        </w:rPr>
        <w:t>я</w:t>
      </w:r>
      <w:r w:rsidRPr="00200922">
        <w:rPr>
          <w:sz w:val="28"/>
          <w:szCs w:val="28"/>
        </w:rPr>
        <w:t xml:space="preserve"> </w:t>
      </w:r>
      <w:r w:rsidRPr="00AD3959">
        <w:rPr>
          <w:sz w:val="28"/>
          <w:szCs w:val="28"/>
        </w:rPr>
        <w:t xml:space="preserve">налогового органа. </w:t>
      </w:r>
      <w:r w:rsidRPr="00200922">
        <w:rPr>
          <w:sz w:val="28"/>
          <w:szCs w:val="28"/>
        </w:rPr>
        <w:t>Таких обстоятельств по данному делу не установлено.</w:t>
      </w:r>
    </w:p>
    <w:p w:rsidR="00372A5A" w:rsidRPr="00AD3959" w:rsidP="00AD3959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Мировой судья не может признать обоснованным довод истца об</w:t>
      </w:r>
      <w:r w:rsidRPr="00AD3959" w:rsidR="00890505">
        <w:rPr>
          <w:sz w:val="28"/>
          <w:szCs w:val="28"/>
        </w:rPr>
        <w:t xml:space="preserve"> отсутствии у Филиала №8292 Банка ВТБ (ПАО) в г. Симферополе полномочий по осуществлению списания денежных средств с банковского счета истца </w:t>
      </w:r>
      <w:r w:rsidR="00A85AA4">
        <w:rPr>
          <w:bCs/>
          <w:sz w:val="28"/>
          <w:szCs w:val="28"/>
        </w:rPr>
        <w:t>«Данные изъяты»</w:t>
      </w:r>
      <w:r w:rsidRPr="00AD3959" w:rsidR="00890505">
        <w:rPr>
          <w:sz w:val="28"/>
          <w:szCs w:val="28"/>
        </w:rPr>
        <w:t xml:space="preserve">, </w:t>
      </w:r>
      <w:r w:rsidRPr="00AD3959">
        <w:rPr>
          <w:sz w:val="28"/>
          <w:szCs w:val="28"/>
        </w:rPr>
        <w:t xml:space="preserve">поскольку </w:t>
      </w:r>
      <w:r w:rsidRPr="00AD3959" w:rsidR="00853149">
        <w:rPr>
          <w:sz w:val="28"/>
          <w:szCs w:val="28"/>
        </w:rPr>
        <w:t>решением единственного акционера РНКБ (ПАО) №02/2025 от 15.04.2025</w:t>
      </w:r>
      <w:r w:rsidRPr="00AD3959" w:rsidR="00E77D49">
        <w:rPr>
          <w:sz w:val="28"/>
          <w:szCs w:val="28"/>
        </w:rPr>
        <w:t xml:space="preserve"> и передаточным актом к нему</w:t>
      </w:r>
      <w:r w:rsidRPr="00AD3959" w:rsidR="00853149">
        <w:rPr>
          <w:sz w:val="28"/>
          <w:szCs w:val="28"/>
        </w:rPr>
        <w:t xml:space="preserve"> в отношении РНКБ (ПАО) осуществлена реорганизация в форме присоединения </w:t>
      </w:r>
      <w:r w:rsidRPr="00AD3959">
        <w:rPr>
          <w:sz w:val="28"/>
          <w:szCs w:val="28"/>
        </w:rPr>
        <w:t xml:space="preserve"> </w:t>
      </w:r>
      <w:r w:rsidRPr="00AD3959" w:rsidR="00853149">
        <w:rPr>
          <w:sz w:val="28"/>
          <w:szCs w:val="28"/>
        </w:rPr>
        <w:t>к Банку ВТБ (ПАО).</w:t>
      </w:r>
      <w:r w:rsidRPr="00AD3959" w:rsidR="00853149">
        <w:rPr>
          <w:sz w:val="28"/>
          <w:szCs w:val="28"/>
        </w:rPr>
        <w:t xml:space="preserve"> </w:t>
      </w:r>
      <w:r w:rsidRPr="00AD3959" w:rsidR="0024535E">
        <w:rPr>
          <w:sz w:val="28"/>
          <w:szCs w:val="28"/>
        </w:rPr>
        <w:t>В соответствии с п. 2 ст. 58 Гражданского кодекса Российской Федерации при присоединении юридического лица к другому юридическому лицу к последнему переходят права и обязанности присоединенного юридического лица.</w:t>
      </w:r>
      <w:r w:rsidRPr="00AD3959">
        <w:rPr>
          <w:sz w:val="28"/>
          <w:szCs w:val="28"/>
        </w:rPr>
        <w:t xml:space="preserve"> В силу п. 4 ст. 5</w:t>
      </w:r>
      <w:r w:rsidRPr="00AD3959">
        <w:rPr>
          <w:sz w:val="28"/>
          <w:szCs w:val="28"/>
        </w:rPr>
        <w:t xml:space="preserve">7  Гражданского кодекса Российской Федерации юридическое лицо считается реорганизованным, за исключением случаев реорганизации в форме присоединения, с момента государственной </w:t>
      </w:r>
      <w:r w:rsidRPr="00AD3959">
        <w:rPr>
          <w:sz w:val="28"/>
          <w:szCs w:val="28"/>
        </w:rPr>
        <w:t xml:space="preserve">регистрации юридических лиц, создаваемых в результате реорганизации. </w:t>
      </w:r>
      <w:r w:rsidRPr="00372A5A">
        <w:rPr>
          <w:sz w:val="28"/>
          <w:szCs w:val="28"/>
        </w:rPr>
        <w:t>При реорган</w:t>
      </w:r>
      <w:r w:rsidRPr="00372A5A">
        <w:rPr>
          <w:sz w:val="28"/>
          <w:szCs w:val="28"/>
        </w:rPr>
        <w:t>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0615D1" w:rsidRPr="00AD3959" w:rsidP="00AD3959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Согласно сведениям из ЕГРЮЛ, находящи</w:t>
      </w:r>
      <w:r w:rsidR="00E16A98">
        <w:rPr>
          <w:sz w:val="28"/>
          <w:szCs w:val="28"/>
        </w:rPr>
        <w:t>м</w:t>
      </w:r>
      <w:r w:rsidRPr="00AD3959">
        <w:rPr>
          <w:sz w:val="28"/>
          <w:szCs w:val="28"/>
        </w:rPr>
        <w:t xml:space="preserve">ся в открытом доступе, 12.06.2025 внесена запись о прекращении деятельности РНКБ (ПАО) в форме присоединения к Банку ВТБ (ПАО), правопреемником РНКБ Банк (ПАО) является Банк ВТБ (ПАО). </w:t>
      </w:r>
    </w:p>
    <w:p w:rsidR="00F16BEE" w:rsidRPr="00AD3959" w:rsidP="00AD3959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Таким образом, в рамках исполне</w:t>
      </w:r>
      <w:r w:rsidRPr="00AD3959">
        <w:rPr>
          <w:sz w:val="28"/>
          <w:szCs w:val="28"/>
        </w:rPr>
        <w:t>ния решения налогового органа обязанность РНКБ (ПАО) перешла на его правопреемника – Банк ВТБ (ПАО) в рамках универсального правопреемства.</w:t>
      </w:r>
    </w:p>
    <w:p w:rsidR="000615D1" w:rsidRPr="00372A5A" w:rsidP="00AD3959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Нарушений при предоставлении ответчиком истцу банковских услуг по открытию и обслуживанию счета </w:t>
      </w:r>
      <w:r w:rsidR="00A85AA4">
        <w:rPr>
          <w:bCs/>
          <w:sz w:val="28"/>
          <w:szCs w:val="28"/>
        </w:rPr>
        <w:t>«Данные изъяты»</w:t>
      </w:r>
      <w:r w:rsidR="00A85AA4">
        <w:rPr>
          <w:bCs/>
          <w:sz w:val="28"/>
          <w:szCs w:val="28"/>
        </w:rPr>
        <w:t xml:space="preserve"> </w:t>
      </w:r>
      <w:r w:rsidRPr="00AD3959" w:rsidR="00117F01">
        <w:rPr>
          <w:sz w:val="28"/>
          <w:szCs w:val="28"/>
        </w:rPr>
        <w:t xml:space="preserve">в рамках соглашения от 24.05.2022 </w:t>
      </w:r>
      <w:r w:rsidRPr="00AD3959" w:rsidR="00FA1CD9">
        <w:rPr>
          <w:sz w:val="28"/>
          <w:szCs w:val="28"/>
        </w:rPr>
        <w:t xml:space="preserve">в рассматриваемом споре </w:t>
      </w:r>
      <w:r w:rsidRPr="00AD3959">
        <w:rPr>
          <w:sz w:val="28"/>
          <w:szCs w:val="28"/>
        </w:rPr>
        <w:t xml:space="preserve">мировым судьей не установлено.  </w:t>
      </w:r>
    </w:p>
    <w:p w:rsidR="00166141" w:rsidRPr="00AD3959" w:rsidP="00AD3959">
      <w:pPr>
        <w:ind w:firstLine="540"/>
        <w:jc w:val="both"/>
        <w:rPr>
          <w:sz w:val="28"/>
          <w:szCs w:val="28"/>
        </w:rPr>
      </w:pPr>
      <w:r w:rsidRPr="003C3A1C">
        <w:rPr>
          <w:sz w:val="28"/>
          <w:szCs w:val="28"/>
        </w:rPr>
        <w:t xml:space="preserve">В заключении территориального </w:t>
      </w:r>
      <w:r w:rsidRPr="00AD3959" w:rsidR="0035542F">
        <w:rPr>
          <w:sz w:val="28"/>
          <w:szCs w:val="28"/>
        </w:rPr>
        <w:t xml:space="preserve">органа, </w:t>
      </w:r>
      <w:r w:rsidRPr="00AD3959" w:rsidR="0001201B">
        <w:rPr>
          <w:sz w:val="28"/>
          <w:szCs w:val="28"/>
        </w:rPr>
        <w:t xml:space="preserve">предоставленного </w:t>
      </w:r>
      <w:r w:rsidRPr="00AD3959" w:rsidR="0035542F">
        <w:rPr>
          <w:sz w:val="28"/>
          <w:szCs w:val="28"/>
        </w:rPr>
        <w:t xml:space="preserve">по делу в целях защиты прав потребителей, </w:t>
      </w:r>
      <w:r w:rsidRPr="003C3A1C">
        <w:rPr>
          <w:sz w:val="28"/>
          <w:szCs w:val="28"/>
        </w:rPr>
        <w:t xml:space="preserve">привлеченного судом к участию в деле для дачи заключения по делу, </w:t>
      </w:r>
      <w:r w:rsidR="00A76E83">
        <w:rPr>
          <w:sz w:val="28"/>
          <w:szCs w:val="28"/>
        </w:rPr>
        <w:t xml:space="preserve">изложены </w:t>
      </w:r>
      <w:r w:rsidRPr="00AD3959" w:rsidR="000B0F30">
        <w:rPr>
          <w:sz w:val="28"/>
          <w:szCs w:val="28"/>
        </w:rPr>
        <w:t>доводы</w:t>
      </w:r>
      <w:r w:rsidRPr="003C3A1C">
        <w:rPr>
          <w:sz w:val="28"/>
          <w:szCs w:val="28"/>
        </w:rPr>
        <w:t xml:space="preserve"> о том, что </w:t>
      </w:r>
      <w:r w:rsidRPr="00AD3959" w:rsidR="0001201B">
        <w:rPr>
          <w:sz w:val="28"/>
          <w:szCs w:val="28"/>
        </w:rPr>
        <w:t xml:space="preserve">вред, причиненный вследствие недостатков услуги, подлежит возмещению исполнителем (ч. 2 ст. 1096 ГК РФ). Однако, правоотношения, связанные с обращением взыскания на денежные средства регламентированы нормами 229-ФЗ, в связи с  чем, на банк или иную кредитную организацию при перечислении денежных средств со счетов должника возложены обязанности строго соблюдать императивные нормы, установленные ст. 70 229-ФЗ. </w:t>
      </w:r>
      <w:r w:rsidRPr="00AD3959" w:rsidR="004053C3">
        <w:rPr>
          <w:sz w:val="28"/>
          <w:szCs w:val="28"/>
        </w:rPr>
        <w:t xml:space="preserve">Данное </w:t>
      </w:r>
      <w:r w:rsidRPr="00A76E83" w:rsidR="0001201B">
        <w:rPr>
          <w:sz w:val="28"/>
          <w:szCs w:val="28"/>
        </w:rPr>
        <w:t>заключение доказательством по делу не является, однако в мотивировочной части решения суд высказывает суждение по этому заключению</w:t>
      </w:r>
      <w:r w:rsidRPr="00A76E83" w:rsidR="004053C3">
        <w:rPr>
          <w:sz w:val="28"/>
          <w:szCs w:val="28"/>
        </w:rPr>
        <w:t xml:space="preserve">, как этого требует п. 27 </w:t>
      </w:r>
      <w:r w:rsidRPr="00AD3959" w:rsidR="004053C3">
        <w:rPr>
          <w:sz w:val="28"/>
          <w:szCs w:val="28"/>
        </w:rPr>
        <w:t>Постановления Пленума ВС РФ от 28.06.2012 N 17 «</w:t>
      </w:r>
      <w:r w:rsidRPr="00A76E83" w:rsidR="004053C3">
        <w:rPr>
          <w:sz w:val="28"/>
          <w:szCs w:val="28"/>
        </w:rPr>
        <w:t>О рассмотрении судами гражданских дел по спорам о защите прав потребителей»</w:t>
      </w:r>
      <w:r w:rsidRPr="00A76E83" w:rsidR="0001201B">
        <w:rPr>
          <w:sz w:val="28"/>
          <w:szCs w:val="28"/>
        </w:rPr>
        <w:t>.</w:t>
      </w:r>
      <w:r w:rsidRPr="00AD3959" w:rsidR="000350DF">
        <w:rPr>
          <w:sz w:val="28"/>
          <w:szCs w:val="28"/>
        </w:rPr>
        <w:t xml:space="preserve"> </w:t>
      </w:r>
      <w:r w:rsidRPr="00AD3959" w:rsidR="000350DF">
        <w:rPr>
          <w:sz w:val="28"/>
          <w:szCs w:val="28"/>
        </w:rPr>
        <w:t>В св</w:t>
      </w:r>
      <w:r w:rsidRPr="00AD3959" w:rsidR="00A20F8E">
        <w:rPr>
          <w:sz w:val="28"/>
          <w:szCs w:val="28"/>
        </w:rPr>
        <w:t>я</w:t>
      </w:r>
      <w:r w:rsidRPr="00AD3959" w:rsidR="000350DF">
        <w:rPr>
          <w:sz w:val="28"/>
          <w:szCs w:val="28"/>
        </w:rPr>
        <w:t>зи с чем, мировой судья находит закл</w:t>
      </w:r>
      <w:r w:rsidRPr="00AD3959" w:rsidR="00A20F8E">
        <w:rPr>
          <w:sz w:val="28"/>
          <w:szCs w:val="28"/>
        </w:rPr>
        <w:t>ю</w:t>
      </w:r>
      <w:r w:rsidRPr="00AD3959" w:rsidR="000350DF">
        <w:rPr>
          <w:sz w:val="28"/>
          <w:szCs w:val="28"/>
        </w:rPr>
        <w:t xml:space="preserve">чение по гражданскому делу </w:t>
      </w:r>
      <w:r w:rsidR="00A85AA4">
        <w:rPr>
          <w:bCs/>
          <w:sz w:val="28"/>
          <w:szCs w:val="28"/>
        </w:rPr>
        <w:t>«Данные изъяты»</w:t>
      </w:r>
      <w:r w:rsidR="00A85AA4">
        <w:rPr>
          <w:bCs/>
          <w:sz w:val="28"/>
          <w:szCs w:val="28"/>
        </w:rPr>
        <w:t xml:space="preserve"> </w:t>
      </w:r>
      <w:r w:rsidRPr="00AD3959" w:rsidR="000350DF">
        <w:rPr>
          <w:sz w:val="28"/>
          <w:szCs w:val="28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соответствующим тр</w:t>
      </w:r>
      <w:r w:rsidRPr="00AD3959" w:rsidR="00A20F8E">
        <w:rPr>
          <w:sz w:val="28"/>
          <w:szCs w:val="28"/>
        </w:rPr>
        <w:t>е</w:t>
      </w:r>
      <w:r w:rsidRPr="00AD3959" w:rsidR="000350DF">
        <w:rPr>
          <w:sz w:val="28"/>
          <w:szCs w:val="28"/>
        </w:rPr>
        <w:t xml:space="preserve">бованиям законности и обоснованности, </w:t>
      </w:r>
      <w:r w:rsidRPr="00AD3959" w:rsidR="000B0F30">
        <w:rPr>
          <w:sz w:val="28"/>
          <w:szCs w:val="28"/>
        </w:rPr>
        <w:t xml:space="preserve">мотивированным и </w:t>
      </w:r>
      <w:r w:rsidRPr="00AD3959" w:rsidR="000350DF">
        <w:rPr>
          <w:sz w:val="28"/>
          <w:szCs w:val="28"/>
        </w:rPr>
        <w:t>не противоречащим фактическим обстоятельствам дела.</w:t>
      </w:r>
    </w:p>
    <w:p w:rsidR="00AD3959" w:rsidRPr="00AD3959" w:rsidP="00AD3959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По правилам ст. 15 ГК РФ лицо, право которого нарушено, может требовать полного возмещения причиненных ему убытков, если законом или договором не предусмотрено возм</w:t>
      </w:r>
      <w:r w:rsidRPr="00AD3959">
        <w:rPr>
          <w:sz w:val="28"/>
          <w:szCs w:val="28"/>
        </w:rPr>
        <w:t>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</w:t>
      </w:r>
      <w:r w:rsidRPr="00AD3959">
        <w:rPr>
          <w:sz w:val="28"/>
          <w:szCs w:val="28"/>
        </w:rPr>
        <w:t>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AD3959" w:rsidRPr="00AD3959" w:rsidP="00AD3959">
      <w:pPr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Согласно разъяснениям, приведенным в пунктах 11 - 15 Постановления Пленума Верховного Суда РФ от 23.06.2015 N 25 "О применен</w:t>
      </w:r>
      <w:r w:rsidRPr="00AD3959">
        <w:rPr>
          <w:sz w:val="28"/>
          <w:szCs w:val="28"/>
        </w:rPr>
        <w:t xml:space="preserve">ии судами </w:t>
      </w:r>
      <w:r w:rsidRPr="00AD3959">
        <w:rPr>
          <w:sz w:val="28"/>
          <w:szCs w:val="28"/>
        </w:rPr>
        <w:t>некоторых положений раздела I части первой Гражданского кодекса Российской Федерации" применяя статью 15 ГК РФ, следует учитывать, что по общему правилу лицо, право которого нарушено, может требовать полного возмещения причиненных ему убытков. Во</w:t>
      </w:r>
      <w:r w:rsidRPr="00AD3959">
        <w:rPr>
          <w:sz w:val="28"/>
          <w:szCs w:val="28"/>
        </w:rPr>
        <w:t xml:space="preserve">змещение убытков в меньшем размере возможно в случаях, предусмотренных законом или договором в пределах, установленных гражданским законодательством. </w:t>
      </w:r>
    </w:p>
    <w:p w:rsidR="002F7988" w:rsidRPr="00AD3959" w:rsidP="00AD3959">
      <w:pPr>
        <w:ind w:firstLine="539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По делам о возмещении убытков истец обязан доказать, что ответчик является лицом, в результате действий (</w:t>
      </w:r>
      <w:r w:rsidRPr="00AD3959">
        <w:rPr>
          <w:sz w:val="28"/>
          <w:szCs w:val="28"/>
        </w:rPr>
        <w:t xml:space="preserve">бездействия) которого возник ущерб, а также факты нарушения обязательства или причинения вреда, наличие убытков (пункт 2 статьи 15 ГК РФ). </w:t>
      </w:r>
    </w:p>
    <w:p w:rsidR="00175A7B" w:rsidRPr="00AD3959" w:rsidP="00AD395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Пунктами 1, 5 статьи 10 ГПК РФ установлен принцип добросовестности: не допускаются осуществление гражданских прав ис</w:t>
      </w:r>
      <w:r w:rsidRPr="00AD3959">
        <w:rPr>
          <w:sz w:val="28"/>
          <w:szCs w:val="28"/>
        </w:rPr>
        <w:t>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правом); добросовестность участников гражданских правоотношений и р</w:t>
      </w:r>
      <w:r w:rsidRPr="00AD3959">
        <w:rPr>
          <w:sz w:val="28"/>
          <w:szCs w:val="28"/>
        </w:rPr>
        <w:t>азумность их действий предполагаются.</w:t>
      </w:r>
    </w:p>
    <w:p w:rsidR="00175A7B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При всех перечисленных обстоятельствах в действиях ответчика не усматривается нарушений законодательства о защите прав потребителей, которые могли бы служить основанием для удовлетворения требований истца.</w:t>
      </w:r>
    </w:p>
    <w:p w:rsidR="00D8343C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 </w:t>
      </w:r>
      <w:r w:rsidRPr="00AD3959" w:rsidR="001F53A4">
        <w:rPr>
          <w:sz w:val="28"/>
          <w:szCs w:val="28"/>
        </w:rPr>
        <w:t>В соответствии со ст. 56 ГПК РФ каждая сторона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925F3D" w:rsidP="00925F3D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Доказательств</w:t>
      </w:r>
      <w:r w:rsidRPr="00AD3959" w:rsidR="00133080">
        <w:rPr>
          <w:sz w:val="28"/>
          <w:szCs w:val="28"/>
        </w:rPr>
        <w:t>,</w:t>
      </w:r>
      <w:r w:rsidRPr="00AD3959">
        <w:rPr>
          <w:sz w:val="28"/>
          <w:szCs w:val="28"/>
        </w:rPr>
        <w:t xml:space="preserve"> опровергающих данные факты</w:t>
      </w:r>
      <w:r w:rsidRPr="00AD3959" w:rsidR="00133080">
        <w:rPr>
          <w:sz w:val="28"/>
          <w:szCs w:val="28"/>
        </w:rPr>
        <w:t>,</w:t>
      </w:r>
      <w:r w:rsidRPr="00AD3959">
        <w:rPr>
          <w:sz w:val="28"/>
          <w:szCs w:val="28"/>
        </w:rPr>
        <w:t xml:space="preserve"> истцом не представлено</w:t>
      </w:r>
      <w:r w:rsidRPr="00AD3959" w:rsidR="00D8343C">
        <w:rPr>
          <w:sz w:val="28"/>
          <w:szCs w:val="28"/>
        </w:rPr>
        <w:t>.</w:t>
      </w:r>
    </w:p>
    <w:p w:rsidR="00A76E83" w:rsidRPr="00AD3959" w:rsidP="00925F3D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Поск</w:t>
      </w:r>
      <w:r w:rsidRPr="00AD3959">
        <w:rPr>
          <w:sz w:val="28"/>
          <w:szCs w:val="28"/>
        </w:rPr>
        <w:t xml:space="preserve">ольку судом не установлено оснований для удовлетворения основного требования истца к </w:t>
      </w:r>
      <w:r>
        <w:rPr>
          <w:sz w:val="28"/>
          <w:szCs w:val="28"/>
        </w:rPr>
        <w:t xml:space="preserve">ответчику </w:t>
      </w:r>
      <w:r w:rsidRPr="00AD3959">
        <w:rPr>
          <w:sz w:val="28"/>
          <w:szCs w:val="28"/>
        </w:rPr>
        <w:t xml:space="preserve">и не установлено фактов нарушения действиями банка прав истца, как потребителя, оснований для удовлетворения остальных производных требований не имеется. </w:t>
      </w:r>
    </w:p>
    <w:p w:rsidR="00981ABB" w:rsidRPr="00AD3959" w:rsidP="00AD39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В связ</w:t>
      </w:r>
      <w:r w:rsidRPr="00AD3959">
        <w:rPr>
          <w:sz w:val="28"/>
          <w:szCs w:val="28"/>
        </w:rPr>
        <w:t xml:space="preserve">и с изложенным, суд приходит к выводу об отказе в удовлетворении исковых требований </w:t>
      </w:r>
      <w:r w:rsidR="00A76E83">
        <w:rPr>
          <w:sz w:val="28"/>
          <w:szCs w:val="28"/>
        </w:rPr>
        <w:t>Аджигельдиевой Э.И.</w:t>
      </w:r>
      <w:r w:rsidRPr="00AD3959">
        <w:rPr>
          <w:sz w:val="28"/>
          <w:szCs w:val="28"/>
        </w:rPr>
        <w:t xml:space="preserve"> в полном объеме.</w:t>
      </w:r>
    </w:p>
    <w:p w:rsidR="00362693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Согласно ч. 2 ст. 103 ГПК РФ при отказе в иске издержки, понесенные судом в связи с рассмотрением дела, взыскиваются с истца, не </w:t>
      </w:r>
      <w:r w:rsidRPr="00AD3959">
        <w:rPr>
          <w:sz w:val="28"/>
          <w:szCs w:val="28"/>
        </w:rPr>
        <w:t>освобожденного от уплаты судебных расходов, в доход бюджета, за счет средств которого они были возмещены.</w:t>
      </w:r>
    </w:p>
    <w:p w:rsidR="00CB1E9D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На основании положений пп. 4 п. 2 ст. 333.36 НК РФ от уплаты государственной пошлины по делам, рассматриваемым Верховным Судом Российской Федерации в </w:t>
      </w:r>
      <w:r w:rsidRPr="00AD3959">
        <w:rPr>
          <w:sz w:val="28"/>
          <w:szCs w:val="28"/>
        </w:rPr>
        <w:t>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настоящей статьи освобождаются истцы - по иска</w:t>
      </w:r>
      <w:r w:rsidRPr="00AD3959">
        <w:rPr>
          <w:sz w:val="28"/>
          <w:szCs w:val="28"/>
        </w:rPr>
        <w:t>м, связанным с нарушением прав потребителей, а также в силу п. 3 ст. 17 Закона РФ "О защите прав потребителей".</w:t>
      </w:r>
    </w:p>
    <w:p w:rsidR="00CB1E9D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Поскольку истец в силу положений Закона РФ «О защите прав потребителей» освобожден от уплаты государственной пошлины, в </w:t>
      </w:r>
      <w:r w:rsidRPr="00AD3959">
        <w:rPr>
          <w:sz w:val="28"/>
          <w:szCs w:val="28"/>
        </w:rPr>
        <w:t xml:space="preserve">удовлетворении его </w:t>
      </w:r>
      <w:r w:rsidRPr="00AD3959">
        <w:rPr>
          <w:sz w:val="28"/>
          <w:szCs w:val="28"/>
        </w:rPr>
        <w:t>исковых требований судом отказано, в связи с чем</w:t>
      </w:r>
      <w:r w:rsidRPr="00AD3959" w:rsidR="00062176">
        <w:rPr>
          <w:sz w:val="28"/>
          <w:szCs w:val="28"/>
        </w:rPr>
        <w:t>,</w:t>
      </w:r>
      <w:r w:rsidRPr="00AD3959">
        <w:rPr>
          <w:sz w:val="28"/>
          <w:szCs w:val="28"/>
        </w:rPr>
        <w:t xml:space="preserve"> государственная пошлина не подлежит взысканию ни с истца, ни с ответчика.</w:t>
      </w:r>
    </w:p>
    <w:p w:rsidR="00357373" w:rsidRPr="00AD3959" w:rsidP="00AD3959">
      <w:pPr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Руководствуясь ст</w:t>
      </w:r>
      <w:r w:rsidRPr="00AD3959" w:rsidR="00F55E10">
        <w:rPr>
          <w:sz w:val="28"/>
          <w:szCs w:val="28"/>
        </w:rPr>
        <w:t xml:space="preserve">атьями </w:t>
      </w:r>
      <w:r w:rsidRPr="00AD3959">
        <w:rPr>
          <w:sz w:val="28"/>
          <w:szCs w:val="28"/>
        </w:rPr>
        <w:t xml:space="preserve">194-199 </w:t>
      </w:r>
      <w:r w:rsidRPr="00AD3959">
        <w:rPr>
          <w:sz w:val="28"/>
          <w:szCs w:val="28"/>
          <w:shd w:val="clear" w:color="auto" w:fill="FFFFFF"/>
        </w:rPr>
        <w:t>Гражданского процессуального кодекса Российской Федерации</w:t>
      </w:r>
      <w:r w:rsidRPr="00AD3959">
        <w:rPr>
          <w:sz w:val="28"/>
          <w:szCs w:val="28"/>
        </w:rPr>
        <w:t>, мировой судья –</w:t>
      </w:r>
    </w:p>
    <w:p w:rsidR="00357373" w:rsidRPr="00AD3959" w:rsidP="00AD3959">
      <w:pPr>
        <w:ind w:firstLine="540"/>
        <w:jc w:val="center"/>
        <w:rPr>
          <w:sz w:val="28"/>
          <w:szCs w:val="28"/>
        </w:rPr>
      </w:pPr>
      <w:r w:rsidRPr="00AD3959">
        <w:rPr>
          <w:sz w:val="28"/>
          <w:szCs w:val="28"/>
        </w:rPr>
        <w:t>РЕШИЛ:</w:t>
      </w:r>
    </w:p>
    <w:p w:rsidR="00F64FF9" w:rsidRPr="00AD3959" w:rsidP="00AD3959">
      <w:pPr>
        <w:ind w:firstLine="567"/>
        <w:jc w:val="both"/>
        <w:rPr>
          <w:sz w:val="28"/>
          <w:szCs w:val="28"/>
        </w:rPr>
      </w:pPr>
      <w:r w:rsidRPr="00AD3959">
        <w:rPr>
          <w:sz w:val="28"/>
          <w:szCs w:val="28"/>
        </w:rPr>
        <w:t>В удовлетворении и</w:t>
      </w:r>
      <w:r w:rsidRPr="00AD3959">
        <w:rPr>
          <w:sz w:val="28"/>
          <w:szCs w:val="28"/>
        </w:rPr>
        <w:t xml:space="preserve">сковых требований </w:t>
      </w:r>
      <w:r w:rsidRPr="00AD3959">
        <w:rPr>
          <w:sz w:val="28"/>
          <w:szCs w:val="28"/>
        </w:rPr>
        <w:t>Аджигельдиевой</w:t>
      </w:r>
      <w:r w:rsidRPr="00AD3959">
        <w:rPr>
          <w:sz w:val="28"/>
          <w:szCs w:val="28"/>
        </w:rPr>
        <w:t xml:space="preserve"> Э</w:t>
      </w:r>
      <w:r w:rsidR="00A85AA4">
        <w:rPr>
          <w:sz w:val="28"/>
          <w:szCs w:val="28"/>
        </w:rPr>
        <w:t>.</w:t>
      </w:r>
      <w:r w:rsidRPr="00AD3959">
        <w:rPr>
          <w:sz w:val="28"/>
          <w:szCs w:val="28"/>
        </w:rPr>
        <w:t xml:space="preserve"> И</w:t>
      </w:r>
      <w:r w:rsidR="00A85AA4">
        <w:rPr>
          <w:sz w:val="28"/>
          <w:szCs w:val="28"/>
        </w:rPr>
        <w:t>.</w:t>
      </w:r>
      <w:r w:rsidRPr="00AD3959">
        <w:rPr>
          <w:sz w:val="28"/>
          <w:szCs w:val="28"/>
        </w:rPr>
        <w:t xml:space="preserve"> к Банку ВТБ (ПАО) в лице Филиала </w:t>
      </w:r>
      <w:r w:rsidR="00A85AA4">
        <w:rPr>
          <w:bCs/>
          <w:sz w:val="28"/>
          <w:szCs w:val="28"/>
        </w:rPr>
        <w:t>«Данные изъяты»</w:t>
      </w:r>
      <w:r w:rsidR="00A85AA4">
        <w:rPr>
          <w:bCs/>
          <w:sz w:val="28"/>
          <w:szCs w:val="28"/>
        </w:rPr>
        <w:t xml:space="preserve"> </w:t>
      </w:r>
      <w:r w:rsidRPr="00AD3959">
        <w:rPr>
          <w:sz w:val="28"/>
          <w:szCs w:val="28"/>
        </w:rPr>
        <w:t xml:space="preserve">Банка ВТБ (ПАО) в г. Симферополе, третье лицо, не заявляющее самостоятельные требования на предмет спора – Межрайонная ИФНС России №5 по Республике Крым, при участии </w:t>
      </w:r>
      <w:r w:rsidRPr="00AD3959">
        <w:rPr>
          <w:sz w:val="28"/>
          <w:szCs w:val="28"/>
        </w:rPr>
        <w:t>уполномоченного органа, дающего заключение по делу - Межрегионального управления Федеральной службы по надзору в сфере защиты прав потребителей и благополучия человека</w:t>
      </w:r>
      <w:r w:rsidRPr="00AD3959">
        <w:rPr>
          <w:sz w:val="28"/>
          <w:szCs w:val="28"/>
        </w:rPr>
        <w:t xml:space="preserve"> по Республике Крым и городу федерального значения Севастополю, о защите прав потребителе</w:t>
      </w:r>
      <w:r w:rsidRPr="00AD3959">
        <w:rPr>
          <w:sz w:val="28"/>
          <w:szCs w:val="28"/>
        </w:rPr>
        <w:t>й</w:t>
      </w:r>
      <w:r w:rsidRPr="00AD3959">
        <w:rPr>
          <w:color w:val="000000"/>
          <w:sz w:val="28"/>
          <w:szCs w:val="28"/>
        </w:rPr>
        <w:t>- отказать</w:t>
      </w:r>
      <w:r w:rsidRPr="00AD3959">
        <w:rPr>
          <w:sz w:val="28"/>
          <w:szCs w:val="28"/>
        </w:rPr>
        <w:t>.</w:t>
      </w:r>
    </w:p>
    <w:p w:rsidR="00357373" w:rsidRPr="00AD3959" w:rsidP="00AD3959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 w:rsidRPr="00AD3959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D3959">
        <w:rPr>
          <w:bCs/>
          <w:sz w:val="28"/>
          <w:szCs w:val="28"/>
        </w:rPr>
        <w:t xml:space="preserve"> в течение месяца со дня его п</w:t>
      </w:r>
      <w:r w:rsidRPr="00AD3959">
        <w:rPr>
          <w:bCs/>
          <w:sz w:val="28"/>
          <w:szCs w:val="28"/>
        </w:rPr>
        <w:t>ринятия в окончательной форме.</w:t>
      </w:r>
    </w:p>
    <w:p w:rsidR="00357373" w:rsidRPr="00AD3959" w:rsidP="00AD3959">
      <w:pPr>
        <w:widowControl w:val="0"/>
        <w:ind w:firstLine="540"/>
        <w:jc w:val="both"/>
        <w:rPr>
          <w:sz w:val="28"/>
          <w:szCs w:val="28"/>
        </w:rPr>
      </w:pPr>
      <w:r w:rsidRPr="00AD3959">
        <w:rPr>
          <w:sz w:val="28"/>
          <w:szCs w:val="28"/>
        </w:rPr>
        <w:t xml:space="preserve">Мотивированное решение составлено </w:t>
      </w:r>
      <w:r w:rsidRPr="00AD3959" w:rsidR="00F64FF9">
        <w:rPr>
          <w:sz w:val="28"/>
          <w:szCs w:val="28"/>
        </w:rPr>
        <w:t xml:space="preserve">19 ноября </w:t>
      </w:r>
      <w:r w:rsidRPr="00AD3959">
        <w:rPr>
          <w:sz w:val="28"/>
          <w:szCs w:val="28"/>
        </w:rPr>
        <w:t>202</w:t>
      </w:r>
      <w:r w:rsidRPr="00AD3959" w:rsidR="00623711">
        <w:rPr>
          <w:sz w:val="28"/>
          <w:szCs w:val="28"/>
        </w:rPr>
        <w:t>5</w:t>
      </w:r>
      <w:r w:rsidRPr="00AD3959">
        <w:rPr>
          <w:sz w:val="28"/>
          <w:szCs w:val="28"/>
        </w:rPr>
        <w:t xml:space="preserve"> года.</w:t>
      </w:r>
    </w:p>
    <w:p w:rsidR="00357373" w:rsidRPr="00AD3959" w:rsidP="00AD3959">
      <w:pPr>
        <w:ind w:firstLine="540"/>
        <w:rPr>
          <w:sz w:val="28"/>
          <w:szCs w:val="28"/>
        </w:rPr>
      </w:pPr>
    </w:p>
    <w:p w:rsidR="00A65AFB" w:rsidRPr="00AD3959" w:rsidP="00AD3959">
      <w:pPr>
        <w:ind w:firstLine="540"/>
        <w:rPr>
          <w:sz w:val="28"/>
          <w:szCs w:val="28"/>
        </w:rPr>
      </w:pPr>
    </w:p>
    <w:p w:rsidR="00357373" w:rsidRPr="00AD3959" w:rsidP="00AD3959">
      <w:pPr>
        <w:ind w:firstLine="540"/>
        <w:rPr>
          <w:sz w:val="28"/>
          <w:szCs w:val="28"/>
        </w:rPr>
      </w:pPr>
      <w:r w:rsidRPr="00AD3959">
        <w:rPr>
          <w:sz w:val="28"/>
          <w:szCs w:val="28"/>
        </w:rPr>
        <w:t xml:space="preserve">Мировой судья </w:t>
      </w:r>
      <w:r w:rsidRPr="00AD3959">
        <w:rPr>
          <w:sz w:val="28"/>
          <w:szCs w:val="28"/>
        </w:rPr>
        <w:tab/>
      </w:r>
      <w:r w:rsidRPr="00AD3959">
        <w:rPr>
          <w:sz w:val="28"/>
          <w:szCs w:val="28"/>
        </w:rPr>
        <w:tab/>
      </w:r>
      <w:r w:rsidRPr="00AD3959" w:rsidR="009C5D7B">
        <w:rPr>
          <w:sz w:val="28"/>
          <w:szCs w:val="28"/>
        </w:rPr>
        <w:t xml:space="preserve">            </w:t>
      </w:r>
      <w:r w:rsidRPr="00AD3959" w:rsidR="009F68AB">
        <w:rPr>
          <w:sz w:val="28"/>
          <w:szCs w:val="28"/>
        </w:rPr>
        <w:tab/>
      </w:r>
      <w:r w:rsidRPr="00AD3959">
        <w:rPr>
          <w:sz w:val="28"/>
          <w:szCs w:val="28"/>
        </w:rPr>
        <w:tab/>
      </w:r>
      <w:r w:rsidRPr="00AD3959">
        <w:rPr>
          <w:sz w:val="28"/>
          <w:szCs w:val="28"/>
        </w:rPr>
        <w:tab/>
      </w:r>
      <w:r w:rsidRPr="00AD3959" w:rsidR="009C5D7B">
        <w:rPr>
          <w:sz w:val="28"/>
          <w:szCs w:val="28"/>
        </w:rPr>
        <w:t xml:space="preserve">    </w:t>
      </w:r>
      <w:r w:rsidRPr="00AD3959">
        <w:rPr>
          <w:sz w:val="28"/>
          <w:szCs w:val="28"/>
        </w:rPr>
        <w:tab/>
      </w:r>
      <w:r w:rsidRPr="00AD3959" w:rsidR="00623711">
        <w:rPr>
          <w:sz w:val="28"/>
          <w:szCs w:val="28"/>
        </w:rPr>
        <w:t>К.Ю. Ильгова</w:t>
      </w:r>
    </w:p>
    <w:p w:rsidR="00B16E46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5430BF" w:rsidP="00110BFD">
      <w:pPr>
        <w:ind w:firstLine="540"/>
      </w:pPr>
    </w:p>
    <w:p w:rsidR="00925F3D" w:rsidP="00110BFD">
      <w:pPr>
        <w:ind w:firstLine="540"/>
      </w:pPr>
    </w:p>
    <w:p w:rsidR="00925F3D" w:rsidP="00110BFD">
      <w:pPr>
        <w:ind w:firstLine="540"/>
      </w:pPr>
    </w:p>
    <w:p w:rsidR="005430BF" w:rsidP="00110BFD">
      <w:pPr>
        <w:ind w:firstLine="540"/>
      </w:pPr>
    </w:p>
    <w:sectPr w:rsidSect="00D24418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1315082"/>
      <w:docPartObj>
        <w:docPartGallery w:val="Page Numbers (Top of Page)"/>
        <w:docPartUnique/>
      </w:docPartObj>
    </w:sdtPr>
    <w:sdtContent>
      <w:p w:rsidR="00A2259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A4">
          <w:rPr>
            <w:noProof/>
          </w:rPr>
          <w:t>7</w:t>
        </w:r>
        <w:r>
          <w:fldChar w:fldCharType="end"/>
        </w:r>
      </w:p>
    </w:sdtContent>
  </w:sdt>
  <w:p w:rsidR="00A22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52"/>
    <w:rsid w:val="00010792"/>
    <w:rsid w:val="0001201B"/>
    <w:rsid w:val="000350DF"/>
    <w:rsid w:val="000615D1"/>
    <w:rsid w:val="00062176"/>
    <w:rsid w:val="000943B7"/>
    <w:rsid w:val="000962A2"/>
    <w:rsid w:val="000A27DB"/>
    <w:rsid w:val="000A567E"/>
    <w:rsid w:val="000A706E"/>
    <w:rsid w:val="000A7A18"/>
    <w:rsid w:val="000B0F30"/>
    <w:rsid w:val="000B40FF"/>
    <w:rsid w:val="00104F78"/>
    <w:rsid w:val="00110BFD"/>
    <w:rsid w:val="00117F01"/>
    <w:rsid w:val="00133080"/>
    <w:rsid w:val="00146CEC"/>
    <w:rsid w:val="00166141"/>
    <w:rsid w:val="00175A7B"/>
    <w:rsid w:val="001851B7"/>
    <w:rsid w:val="001B4526"/>
    <w:rsid w:val="001C5106"/>
    <w:rsid w:val="001C648F"/>
    <w:rsid w:val="001E5959"/>
    <w:rsid w:val="001F14C4"/>
    <w:rsid w:val="001F53A4"/>
    <w:rsid w:val="00200922"/>
    <w:rsid w:val="00237BFE"/>
    <w:rsid w:val="0024535E"/>
    <w:rsid w:val="00257DA1"/>
    <w:rsid w:val="002607ED"/>
    <w:rsid w:val="0026186B"/>
    <w:rsid w:val="00263052"/>
    <w:rsid w:val="002638DB"/>
    <w:rsid w:val="00291C09"/>
    <w:rsid w:val="002962EA"/>
    <w:rsid w:val="002A0D19"/>
    <w:rsid w:val="002C10E3"/>
    <w:rsid w:val="002E0AD4"/>
    <w:rsid w:val="002F7988"/>
    <w:rsid w:val="0035542F"/>
    <w:rsid w:val="00357373"/>
    <w:rsid w:val="00362693"/>
    <w:rsid w:val="00372A5A"/>
    <w:rsid w:val="00373085"/>
    <w:rsid w:val="00385D58"/>
    <w:rsid w:val="00396D22"/>
    <w:rsid w:val="003C3A1C"/>
    <w:rsid w:val="003C4919"/>
    <w:rsid w:val="003C6A1A"/>
    <w:rsid w:val="003D351E"/>
    <w:rsid w:val="003F5BBD"/>
    <w:rsid w:val="004053C3"/>
    <w:rsid w:val="004135F5"/>
    <w:rsid w:val="00415035"/>
    <w:rsid w:val="00427ACF"/>
    <w:rsid w:val="00437626"/>
    <w:rsid w:val="00472FE1"/>
    <w:rsid w:val="00475519"/>
    <w:rsid w:val="00477BC9"/>
    <w:rsid w:val="004818AC"/>
    <w:rsid w:val="00484328"/>
    <w:rsid w:val="004862E3"/>
    <w:rsid w:val="004A1737"/>
    <w:rsid w:val="004A3976"/>
    <w:rsid w:val="004B2F5F"/>
    <w:rsid w:val="004C7CA1"/>
    <w:rsid w:val="004E08A2"/>
    <w:rsid w:val="004E431D"/>
    <w:rsid w:val="00502B29"/>
    <w:rsid w:val="00520459"/>
    <w:rsid w:val="00536DB8"/>
    <w:rsid w:val="005430BF"/>
    <w:rsid w:val="0056224E"/>
    <w:rsid w:val="00572A6E"/>
    <w:rsid w:val="00580DCF"/>
    <w:rsid w:val="0058454C"/>
    <w:rsid w:val="00587FB9"/>
    <w:rsid w:val="005930F5"/>
    <w:rsid w:val="005A5680"/>
    <w:rsid w:val="005F5141"/>
    <w:rsid w:val="00615794"/>
    <w:rsid w:val="00623711"/>
    <w:rsid w:val="006365B3"/>
    <w:rsid w:val="00641697"/>
    <w:rsid w:val="00662ED1"/>
    <w:rsid w:val="00680377"/>
    <w:rsid w:val="00687359"/>
    <w:rsid w:val="0069161B"/>
    <w:rsid w:val="006B3CE4"/>
    <w:rsid w:val="006C45CE"/>
    <w:rsid w:val="006E6940"/>
    <w:rsid w:val="00706DE5"/>
    <w:rsid w:val="0073663D"/>
    <w:rsid w:val="0076078E"/>
    <w:rsid w:val="00766029"/>
    <w:rsid w:val="007901B8"/>
    <w:rsid w:val="007933A0"/>
    <w:rsid w:val="007B2DA4"/>
    <w:rsid w:val="007C04E6"/>
    <w:rsid w:val="007F573F"/>
    <w:rsid w:val="00802126"/>
    <w:rsid w:val="00804CE8"/>
    <w:rsid w:val="00832842"/>
    <w:rsid w:val="00853149"/>
    <w:rsid w:val="0086248B"/>
    <w:rsid w:val="00863A04"/>
    <w:rsid w:val="008759E5"/>
    <w:rsid w:val="00886DF9"/>
    <w:rsid w:val="00890505"/>
    <w:rsid w:val="0089480C"/>
    <w:rsid w:val="008B2908"/>
    <w:rsid w:val="008C49AC"/>
    <w:rsid w:val="008C7ABB"/>
    <w:rsid w:val="008D3BB3"/>
    <w:rsid w:val="008E1199"/>
    <w:rsid w:val="008E2882"/>
    <w:rsid w:val="008E71B0"/>
    <w:rsid w:val="008E734B"/>
    <w:rsid w:val="00925F3D"/>
    <w:rsid w:val="00967B80"/>
    <w:rsid w:val="00970859"/>
    <w:rsid w:val="00981ABB"/>
    <w:rsid w:val="00994204"/>
    <w:rsid w:val="009C5D7B"/>
    <w:rsid w:val="009D5930"/>
    <w:rsid w:val="009E35FC"/>
    <w:rsid w:val="009F68AB"/>
    <w:rsid w:val="00A163E7"/>
    <w:rsid w:val="00A20F8E"/>
    <w:rsid w:val="00A22592"/>
    <w:rsid w:val="00A246BC"/>
    <w:rsid w:val="00A26431"/>
    <w:rsid w:val="00A319A5"/>
    <w:rsid w:val="00A533D3"/>
    <w:rsid w:val="00A53E98"/>
    <w:rsid w:val="00A65AFB"/>
    <w:rsid w:val="00A66CD1"/>
    <w:rsid w:val="00A67B2B"/>
    <w:rsid w:val="00A76E83"/>
    <w:rsid w:val="00A80C29"/>
    <w:rsid w:val="00A85996"/>
    <w:rsid w:val="00A85AA4"/>
    <w:rsid w:val="00A8741F"/>
    <w:rsid w:val="00A97336"/>
    <w:rsid w:val="00AD3959"/>
    <w:rsid w:val="00AE1A29"/>
    <w:rsid w:val="00AE4229"/>
    <w:rsid w:val="00B04B43"/>
    <w:rsid w:val="00B12C6A"/>
    <w:rsid w:val="00B16E46"/>
    <w:rsid w:val="00B27672"/>
    <w:rsid w:val="00B27FDF"/>
    <w:rsid w:val="00B411E9"/>
    <w:rsid w:val="00B6249D"/>
    <w:rsid w:val="00B648A3"/>
    <w:rsid w:val="00B93943"/>
    <w:rsid w:val="00B97A84"/>
    <w:rsid w:val="00BA2E6E"/>
    <w:rsid w:val="00BA46AB"/>
    <w:rsid w:val="00BC6078"/>
    <w:rsid w:val="00C12AA3"/>
    <w:rsid w:val="00C303A1"/>
    <w:rsid w:val="00C94873"/>
    <w:rsid w:val="00CB1E9D"/>
    <w:rsid w:val="00CC389B"/>
    <w:rsid w:val="00CD5ADA"/>
    <w:rsid w:val="00D24418"/>
    <w:rsid w:val="00D36AD7"/>
    <w:rsid w:val="00D50704"/>
    <w:rsid w:val="00D51889"/>
    <w:rsid w:val="00D725A2"/>
    <w:rsid w:val="00D72D8F"/>
    <w:rsid w:val="00D74F34"/>
    <w:rsid w:val="00D8343C"/>
    <w:rsid w:val="00D9011F"/>
    <w:rsid w:val="00D93AA1"/>
    <w:rsid w:val="00D93D69"/>
    <w:rsid w:val="00DA2975"/>
    <w:rsid w:val="00DA6036"/>
    <w:rsid w:val="00DA7F57"/>
    <w:rsid w:val="00DB3070"/>
    <w:rsid w:val="00DC5CCE"/>
    <w:rsid w:val="00DC74F2"/>
    <w:rsid w:val="00DE128A"/>
    <w:rsid w:val="00DE14E9"/>
    <w:rsid w:val="00E0424A"/>
    <w:rsid w:val="00E16A98"/>
    <w:rsid w:val="00E644A0"/>
    <w:rsid w:val="00E66EB4"/>
    <w:rsid w:val="00E77D49"/>
    <w:rsid w:val="00E8087C"/>
    <w:rsid w:val="00E85271"/>
    <w:rsid w:val="00E9557A"/>
    <w:rsid w:val="00ED3A47"/>
    <w:rsid w:val="00EE58B0"/>
    <w:rsid w:val="00F05F7D"/>
    <w:rsid w:val="00F16BEE"/>
    <w:rsid w:val="00F36E0D"/>
    <w:rsid w:val="00F442A8"/>
    <w:rsid w:val="00F55E10"/>
    <w:rsid w:val="00F621E0"/>
    <w:rsid w:val="00F64FF9"/>
    <w:rsid w:val="00FA1CD9"/>
    <w:rsid w:val="00FD1084"/>
    <w:rsid w:val="00FD5594"/>
    <w:rsid w:val="00FE0A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0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1889"/>
    <w:rPr>
      <w:color w:val="800080" w:themeColor="followedHyperlink"/>
      <w:u w:val="single"/>
    </w:rPr>
  </w:style>
  <w:style w:type="paragraph" w:styleId="Header">
    <w:name w:val="header"/>
    <w:basedOn w:val="Normal"/>
    <w:link w:val="a"/>
    <w:uiPriority w:val="99"/>
    <w:unhideWhenUsed/>
    <w:rsid w:val="00110B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110B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1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955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