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6BF2" w:rsidRPr="004F4786" w:rsidP="00C86BF2">
      <w:pPr>
        <w:ind w:firstLine="567"/>
        <w:jc w:val="right"/>
        <w:rPr>
          <w:sz w:val="28"/>
          <w:szCs w:val="28"/>
        </w:rPr>
      </w:pPr>
      <w:r w:rsidRPr="004F4786">
        <w:rPr>
          <w:sz w:val="28"/>
          <w:szCs w:val="28"/>
        </w:rPr>
        <w:t>Дело №02-0</w:t>
      </w:r>
      <w:r>
        <w:rPr>
          <w:sz w:val="28"/>
          <w:szCs w:val="28"/>
        </w:rPr>
        <w:t>536</w:t>
      </w:r>
      <w:r w:rsidRPr="004F4786">
        <w:rPr>
          <w:sz w:val="28"/>
          <w:szCs w:val="28"/>
        </w:rPr>
        <w:t>/16/20</w:t>
      </w:r>
      <w:r>
        <w:rPr>
          <w:sz w:val="28"/>
          <w:szCs w:val="28"/>
        </w:rPr>
        <w:t>20</w:t>
      </w:r>
    </w:p>
    <w:p w:rsidR="00C86BF2" w:rsidRPr="004F4786" w:rsidP="00C86BF2">
      <w:pPr>
        <w:ind w:firstLine="567"/>
        <w:jc w:val="both"/>
        <w:rPr>
          <w:sz w:val="28"/>
          <w:szCs w:val="28"/>
        </w:rPr>
      </w:pPr>
    </w:p>
    <w:p w:rsidR="00C86BF2" w:rsidRPr="004F4786" w:rsidP="00C86BF2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РЕШЕНИЕ</w:t>
      </w:r>
    </w:p>
    <w:p w:rsidR="00C86BF2" w:rsidRPr="004F4786" w:rsidP="00C86BF2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Именем Российской Федерации</w:t>
      </w:r>
    </w:p>
    <w:p w:rsidR="00C86BF2" w:rsidRPr="004F4786" w:rsidP="00C86BF2">
      <w:pPr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 xml:space="preserve">           (резолютивная часть)</w:t>
      </w:r>
    </w:p>
    <w:p w:rsidR="00C86BF2" w:rsidRPr="004F4786" w:rsidP="00C86BF2">
      <w:pPr>
        <w:ind w:firstLine="567"/>
        <w:jc w:val="both"/>
        <w:rPr>
          <w:sz w:val="28"/>
          <w:szCs w:val="28"/>
        </w:rPr>
      </w:pPr>
    </w:p>
    <w:p w:rsidR="00C86BF2" w:rsidRPr="004F4786" w:rsidP="00C86BF2">
      <w:pPr>
        <w:ind w:firstLine="567"/>
        <w:rPr>
          <w:sz w:val="28"/>
          <w:szCs w:val="28"/>
        </w:rPr>
      </w:pPr>
      <w:r>
        <w:rPr>
          <w:sz w:val="28"/>
          <w:szCs w:val="28"/>
        </w:rPr>
        <w:t>23 декабря 2020</w:t>
      </w:r>
      <w:r w:rsidRPr="004F4786">
        <w:rPr>
          <w:sz w:val="28"/>
          <w:szCs w:val="28"/>
        </w:rPr>
        <w:t xml:space="preserve"> года              </w:t>
      </w:r>
      <w:r>
        <w:rPr>
          <w:sz w:val="28"/>
          <w:szCs w:val="28"/>
        </w:rPr>
        <w:t xml:space="preserve">            </w:t>
      </w:r>
      <w:r w:rsidRPr="004F4786">
        <w:rPr>
          <w:sz w:val="28"/>
          <w:szCs w:val="28"/>
        </w:rPr>
        <w:t xml:space="preserve">            город Симферополь</w:t>
      </w:r>
      <w:r w:rsidRPr="004F4786">
        <w:rPr>
          <w:sz w:val="28"/>
          <w:szCs w:val="28"/>
        </w:rPr>
        <w:br/>
      </w:r>
    </w:p>
    <w:p w:rsidR="00C86BF2" w:rsidRPr="004F4786" w:rsidP="00C86BF2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Чепиль О.А., </w:t>
      </w:r>
    </w:p>
    <w:p w:rsidR="00C86BF2" w:rsidP="00C86BF2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 Тарасовой И.В.,</w:t>
      </w:r>
    </w:p>
    <w:p w:rsidR="00C86BF2" w:rsidRPr="004F4786" w:rsidP="00C86BF2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FontStyle12"/>
          <w:sz w:val="28"/>
          <w:szCs w:val="28"/>
          <w:lang w:eastAsia="uk-UA"/>
        </w:rPr>
        <w:t xml:space="preserve">Общества с ограниченной ответственностью </w:t>
      </w:r>
      <w:r>
        <w:rPr>
          <w:rStyle w:val="FontStyle12"/>
          <w:sz w:val="28"/>
          <w:szCs w:val="28"/>
          <w:lang w:eastAsia="uk-UA"/>
        </w:rPr>
        <w:t>Микрокредитной</w:t>
      </w:r>
      <w:r>
        <w:rPr>
          <w:rStyle w:val="FontStyle12"/>
          <w:sz w:val="28"/>
          <w:szCs w:val="28"/>
          <w:lang w:eastAsia="uk-UA"/>
        </w:rPr>
        <w:t xml:space="preserve"> компании «Вятка» к Ломовой </w:t>
      </w:r>
      <w:r>
        <w:rPr>
          <w:rStyle w:val="FontStyle12"/>
          <w:sz w:val="28"/>
          <w:szCs w:val="28"/>
          <w:lang w:eastAsia="uk-UA"/>
        </w:rPr>
        <w:t>Н.Ю.</w:t>
      </w:r>
      <w:r>
        <w:rPr>
          <w:rStyle w:val="FontStyle12"/>
          <w:sz w:val="28"/>
          <w:szCs w:val="28"/>
          <w:lang w:eastAsia="uk-UA"/>
        </w:rPr>
        <w:t xml:space="preserve"> о </w:t>
      </w:r>
      <w:r w:rsidRPr="004F4786">
        <w:rPr>
          <w:rStyle w:val="FontStyle12"/>
          <w:sz w:val="28"/>
          <w:szCs w:val="28"/>
          <w:lang w:eastAsia="uk-UA"/>
        </w:rPr>
        <w:t>взыскании задолженности по договору займа</w:t>
      </w:r>
      <w:r w:rsidRPr="004F4786">
        <w:rPr>
          <w:sz w:val="28"/>
          <w:szCs w:val="28"/>
        </w:rPr>
        <w:t xml:space="preserve">, </w:t>
      </w:r>
    </w:p>
    <w:p w:rsidR="00C86BF2" w:rsidP="00C86B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F4786">
        <w:rPr>
          <w:sz w:val="28"/>
          <w:szCs w:val="28"/>
        </w:rPr>
        <w:t>уководствуясь ст.ст.194-199 ГПК РФ, мировой судья</w:t>
      </w:r>
      <w:r>
        <w:rPr>
          <w:sz w:val="28"/>
          <w:szCs w:val="28"/>
        </w:rPr>
        <w:t xml:space="preserve"> –</w:t>
      </w:r>
    </w:p>
    <w:p w:rsidR="00C86BF2" w:rsidRPr="004F4786" w:rsidP="00C86BF2">
      <w:pPr>
        <w:ind w:firstLine="567"/>
        <w:jc w:val="both"/>
        <w:rPr>
          <w:sz w:val="28"/>
          <w:szCs w:val="28"/>
        </w:rPr>
      </w:pPr>
    </w:p>
    <w:p w:rsidR="00C86BF2" w:rsidRPr="004F4786" w:rsidP="00C86BF2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</w:t>
      </w:r>
      <w:r w:rsidRPr="004F4786">
        <w:rPr>
          <w:b/>
          <w:sz w:val="28"/>
          <w:szCs w:val="28"/>
        </w:rPr>
        <w:t xml:space="preserve"> Е Ш И Л:</w:t>
      </w:r>
    </w:p>
    <w:p w:rsidR="00C86BF2" w:rsidP="00C86BF2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sz w:val="28"/>
          <w:szCs w:val="28"/>
        </w:rPr>
        <w:t xml:space="preserve">Исковые требования </w:t>
      </w:r>
      <w:r>
        <w:rPr>
          <w:rStyle w:val="FontStyle12"/>
          <w:sz w:val="28"/>
          <w:szCs w:val="28"/>
          <w:lang w:eastAsia="uk-UA"/>
        </w:rPr>
        <w:t xml:space="preserve">Общества с ограниченной ответственностью </w:t>
      </w:r>
      <w:r>
        <w:rPr>
          <w:rStyle w:val="FontStyle12"/>
          <w:sz w:val="28"/>
          <w:szCs w:val="28"/>
          <w:lang w:eastAsia="uk-UA"/>
        </w:rPr>
        <w:t>Микрокредитной</w:t>
      </w:r>
      <w:r>
        <w:rPr>
          <w:rStyle w:val="FontStyle12"/>
          <w:sz w:val="28"/>
          <w:szCs w:val="28"/>
          <w:lang w:eastAsia="uk-UA"/>
        </w:rPr>
        <w:t xml:space="preserve"> компании «Вятка» к Ломовой </w:t>
      </w:r>
      <w:r>
        <w:rPr>
          <w:rStyle w:val="FontStyle12"/>
          <w:sz w:val="28"/>
          <w:szCs w:val="28"/>
          <w:lang w:eastAsia="uk-UA"/>
        </w:rPr>
        <w:t>Н.Ю.</w:t>
      </w:r>
      <w:r>
        <w:rPr>
          <w:rStyle w:val="FontStyle12"/>
          <w:sz w:val="28"/>
          <w:szCs w:val="28"/>
          <w:lang w:eastAsia="uk-UA"/>
        </w:rPr>
        <w:t xml:space="preserve"> о </w:t>
      </w:r>
      <w:r w:rsidRPr="004F4786">
        <w:rPr>
          <w:rStyle w:val="FontStyle12"/>
          <w:sz w:val="28"/>
          <w:szCs w:val="28"/>
          <w:lang w:eastAsia="uk-UA"/>
        </w:rPr>
        <w:t>взыскании задолженности по договору займа</w:t>
      </w:r>
      <w:r w:rsidRPr="004F4786">
        <w:rPr>
          <w:sz w:val="28"/>
          <w:szCs w:val="28"/>
        </w:rPr>
        <w:t xml:space="preserve"> -</w:t>
      </w:r>
      <w:r w:rsidRPr="004F4786">
        <w:rPr>
          <w:rStyle w:val="FontStyle12"/>
          <w:sz w:val="28"/>
          <w:szCs w:val="28"/>
          <w:lang w:eastAsia="uk-UA"/>
        </w:rPr>
        <w:t xml:space="preserve"> удовлетворить. </w:t>
      </w:r>
    </w:p>
    <w:p w:rsidR="00C86BF2" w:rsidP="00C86BF2">
      <w:pPr>
        <w:ind w:firstLine="567"/>
        <w:jc w:val="both"/>
        <w:rPr>
          <w:sz w:val="28"/>
          <w:szCs w:val="28"/>
        </w:rPr>
      </w:pPr>
      <w:r w:rsidRPr="004F4786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rStyle w:val="FontStyle12"/>
          <w:sz w:val="28"/>
          <w:szCs w:val="28"/>
          <w:lang w:eastAsia="uk-UA"/>
        </w:rPr>
        <w:t xml:space="preserve">Ломовой </w:t>
      </w:r>
      <w:r>
        <w:rPr>
          <w:rStyle w:val="FontStyle12"/>
          <w:sz w:val="28"/>
          <w:szCs w:val="28"/>
          <w:lang w:eastAsia="uk-UA"/>
        </w:rPr>
        <w:t>Н.Ю.</w:t>
      </w:r>
      <w:r w:rsidRPr="004F4786">
        <w:rPr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 w:rsidRPr="004F4786">
        <w:rPr>
          <w:sz w:val="28"/>
          <w:szCs w:val="28"/>
        </w:rPr>
        <w:t xml:space="preserve"> года рождения, уроженки </w:t>
      </w:r>
      <w:r>
        <w:rPr>
          <w:sz w:val="28"/>
          <w:szCs w:val="28"/>
        </w:rPr>
        <w:t>/изъято/</w:t>
      </w:r>
      <w:r w:rsidRPr="004F4786"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 xml:space="preserve">паспорт: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</w:t>
      </w:r>
      <w:r w:rsidRPr="004F4786">
        <w:rPr>
          <w:rStyle w:val="FontStyle12"/>
          <w:sz w:val="28"/>
          <w:szCs w:val="28"/>
          <w:lang w:eastAsia="uk-UA"/>
        </w:rPr>
        <w:t xml:space="preserve">зарегистрированной по адресу: </w:t>
      </w:r>
      <w:r>
        <w:rPr>
          <w:sz w:val="28"/>
          <w:szCs w:val="28"/>
        </w:rPr>
        <w:t>/изъято/</w:t>
      </w:r>
      <w:r w:rsidRPr="004F4786">
        <w:rPr>
          <w:sz w:val="28"/>
          <w:szCs w:val="28"/>
        </w:rPr>
        <w:t xml:space="preserve"> в пользу </w:t>
      </w:r>
      <w:r>
        <w:rPr>
          <w:rStyle w:val="FontStyle12"/>
          <w:sz w:val="28"/>
          <w:szCs w:val="28"/>
          <w:lang w:eastAsia="uk-UA"/>
        </w:rPr>
        <w:t xml:space="preserve">Общества с ограниченной ответственностью </w:t>
      </w:r>
      <w:r>
        <w:rPr>
          <w:rStyle w:val="FontStyle12"/>
          <w:sz w:val="28"/>
          <w:szCs w:val="28"/>
          <w:lang w:eastAsia="uk-UA"/>
        </w:rPr>
        <w:t>Микрокредитной</w:t>
      </w:r>
      <w:r>
        <w:rPr>
          <w:rStyle w:val="FontStyle12"/>
          <w:sz w:val="28"/>
          <w:szCs w:val="28"/>
          <w:lang w:eastAsia="uk-UA"/>
        </w:rPr>
        <w:t xml:space="preserve"> компании «Вятка» задолженность по договору займа № </w:t>
      </w:r>
      <w:r>
        <w:rPr>
          <w:sz w:val="28"/>
          <w:szCs w:val="28"/>
        </w:rPr>
        <w:t>/изъято/</w:t>
      </w:r>
      <w:r w:rsidRPr="004F4786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 от </w:t>
      </w:r>
      <w:r>
        <w:rPr>
          <w:sz w:val="28"/>
          <w:szCs w:val="28"/>
        </w:rPr>
        <w:t>/изъято/</w:t>
      </w:r>
      <w:r w:rsidRPr="004F4786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года в размере </w:t>
      </w:r>
      <w:r>
        <w:rPr>
          <w:sz w:val="28"/>
          <w:szCs w:val="28"/>
        </w:rPr>
        <w:t>/изъято/</w:t>
      </w:r>
      <w:r w:rsidRPr="00AA4574">
        <w:rPr>
          <w:rStyle w:val="FontStyle12"/>
          <w:sz w:val="28"/>
          <w:szCs w:val="28"/>
          <w:lang w:eastAsia="uk-UA"/>
        </w:rPr>
        <w:t>, из которой</w:t>
      </w:r>
      <w:r>
        <w:rPr>
          <w:rStyle w:val="FontStyle12"/>
          <w:sz w:val="28"/>
          <w:szCs w:val="28"/>
          <w:lang w:eastAsia="uk-UA"/>
        </w:rPr>
        <w:t>:</w:t>
      </w:r>
      <w:r w:rsidRPr="00AA4574"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/изъято/</w:t>
      </w:r>
      <w:r w:rsidRPr="00AA4574">
        <w:rPr>
          <w:rStyle w:val="FontStyle12"/>
          <w:sz w:val="28"/>
          <w:szCs w:val="28"/>
          <w:lang w:eastAsia="uk-UA"/>
        </w:rPr>
        <w:t xml:space="preserve">. - сумма основного долга, </w:t>
      </w:r>
      <w:r>
        <w:rPr>
          <w:sz w:val="28"/>
          <w:szCs w:val="28"/>
        </w:rPr>
        <w:t>/изъято/</w:t>
      </w:r>
      <w:r w:rsidRPr="00AA4574">
        <w:rPr>
          <w:rStyle w:val="FontStyle12"/>
          <w:sz w:val="28"/>
          <w:szCs w:val="28"/>
          <w:lang w:eastAsia="uk-UA"/>
        </w:rPr>
        <w:t xml:space="preserve">. - проценты </w:t>
      </w:r>
      <w:r>
        <w:rPr>
          <w:rStyle w:val="FontStyle12"/>
          <w:sz w:val="28"/>
          <w:szCs w:val="28"/>
          <w:lang w:eastAsia="uk-UA"/>
        </w:rPr>
        <w:t>по Договору</w:t>
      </w:r>
      <w:r w:rsidRPr="00AA4574">
        <w:rPr>
          <w:rStyle w:val="FontStyle12"/>
          <w:sz w:val="28"/>
          <w:szCs w:val="28"/>
          <w:lang w:eastAsia="uk-UA"/>
        </w:rPr>
        <w:t xml:space="preserve"> за период с </w:t>
      </w:r>
      <w:r>
        <w:rPr>
          <w:sz w:val="28"/>
          <w:szCs w:val="28"/>
        </w:rPr>
        <w:t>/изъято/</w:t>
      </w:r>
      <w:r w:rsidRPr="004F4786">
        <w:rPr>
          <w:sz w:val="28"/>
          <w:szCs w:val="28"/>
        </w:rPr>
        <w:t xml:space="preserve"> </w:t>
      </w:r>
      <w:r w:rsidRPr="00AA4574">
        <w:rPr>
          <w:rStyle w:val="FontStyle12"/>
          <w:sz w:val="28"/>
          <w:szCs w:val="28"/>
          <w:lang w:eastAsia="uk-UA"/>
        </w:rPr>
        <w:t xml:space="preserve">г. по </w:t>
      </w:r>
      <w:r>
        <w:rPr>
          <w:sz w:val="28"/>
          <w:szCs w:val="28"/>
        </w:rPr>
        <w:t>/изъято/</w:t>
      </w:r>
      <w:r w:rsidRPr="004F4786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>г.</w:t>
      </w:r>
      <w:r>
        <w:rPr>
          <w:sz w:val="28"/>
          <w:szCs w:val="28"/>
        </w:rPr>
        <w:t>, а также судебные расходы  по оплате государственной пошлины в размере /изъято/, а всего /изъято/</w:t>
      </w:r>
      <w:r>
        <w:rPr>
          <w:sz w:val="28"/>
          <w:szCs w:val="28"/>
        </w:rPr>
        <w:t xml:space="preserve">. </w:t>
      </w:r>
    </w:p>
    <w:p w:rsidR="00C86BF2" w:rsidRPr="004F4786" w:rsidP="00C86BF2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C86BF2" w:rsidRPr="004F4786" w:rsidP="00C86BF2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C86BF2" w:rsidRPr="004F4786" w:rsidP="00C86BF2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86BF2" w:rsidRPr="004F4786" w:rsidP="00C86BF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F4786">
        <w:rPr>
          <w:sz w:val="28"/>
          <w:szCs w:val="28"/>
        </w:rPr>
        <w:t xml:space="preserve"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</w:t>
      </w:r>
      <w:r w:rsidRPr="004F4786">
        <w:rPr>
          <w:sz w:val="28"/>
          <w:szCs w:val="28"/>
        </w:rPr>
        <w:t>городского округа Симферополя)</w:t>
      </w:r>
      <w:r w:rsidRPr="004F4786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C86BF2" w:rsidRPr="004F4786" w:rsidP="00C86BF2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C86BF2" w:rsidRPr="004F4786" w:rsidP="00C86BF2">
      <w:pPr>
        <w:widowControl w:val="0"/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23 декабря 2020</w:t>
      </w:r>
      <w:r w:rsidRPr="004F4786">
        <w:rPr>
          <w:sz w:val="28"/>
          <w:szCs w:val="28"/>
        </w:rPr>
        <w:t xml:space="preserve"> года.</w:t>
      </w:r>
    </w:p>
    <w:p w:rsidR="00C86BF2" w:rsidRPr="004F4786" w:rsidP="00C86BF2">
      <w:pPr>
        <w:widowControl w:val="0"/>
        <w:ind w:firstLine="567"/>
        <w:jc w:val="both"/>
        <w:rPr>
          <w:sz w:val="28"/>
          <w:szCs w:val="28"/>
        </w:rPr>
      </w:pPr>
    </w:p>
    <w:p w:rsidR="00C86BF2" w:rsidRPr="004F4786" w:rsidP="00C86BF2">
      <w:pPr>
        <w:widowControl w:val="0"/>
        <w:ind w:firstLine="567"/>
        <w:jc w:val="both"/>
        <w:rPr>
          <w:sz w:val="28"/>
          <w:szCs w:val="28"/>
        </w:rPr>
      </w:pPr>
    </w:p>
    <w:p w:rsidR="00C86BF2" w:rsidRPr="004F4786" w:rsidP="00C86BF2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</w:t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699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596993">
        <w:rPr>
          <w:sz w:val="28"/>
          <w:szCs w:val="28"/>
        </w:rPr>
        <w:tab/>
      </w:r>
      <w:r w:rsidRPr="004F4786">
        <w:rPr>
          <w:sz w:val="28"/>
          <w:szCs w:val="28"/>
        </w:rPr>
        <w:t>Чепиль О.А.</w:t>
      </w:r>
    </w:p>
    <w:p w:rsidR="00C86BF2" w:rsidP="00C86BF2">
      <w:pPr>
        <w:ind w:firstLine="567"/>
      </w:pPr>
    </w:p>
    <w:p w:rsidR="00C86BF2" w:rsidP="00C86BF2">
      <w:pPr>
        <w:ind w:firstLine="567"/>
      </w:pPr>
    </w:p>
    <w:p w:rsidR="00C86BF2" w:rsidP="00C86BF2"/>
    <w:p w:rsidR="00C86BF2" w:rsidP="00C86BF2"/>
    <w:p w:rsidR="00DB264E"/>
    <w:sectPr w:rsidSect="008804E2">
      <w:pgSz w:w="11906" w:h="16838"/>
      <w:pgMar w:top="851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AB"/>
    <w:rsid w:val="004F4786"/>
    <w:rsid w:val="00596993"/>
    <w:rsid w:val="006442AB"/>
    <w:rsid w:val="00AA4574"/>
    <w:rsid w:val="00C86BF2"/>
    <w:rsid w:val="00DB26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C86BF2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