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A05" w:rsidRPr="006F3A05" w:rsidP="006F3A05">
      <w:pPr>
        <w:ind w:right="-45" w:firstLine="851"/>
        <w:jc w:val="right"/>
        <w:rPr>
          <w:sz w:val="27"/>
          <w:szCs w:val="27"/>
        </w:rPr>
      </w:pPr>
      <w:r w:rsidRPr="006F3A05">
        <w:rPr>
          <w:sz w:val="27"/>
          <w:szCs w:val="27"/>
        </w:rPr>
        <w:t>Дело № 02-0584/16/2025</w:t>
      </w:r>
    </w:p>
    <w:p w:rsidR="006F3A05" w:rsidRPr="006F3A05" w:rsidP="006F3A05">
      <w:pPr>
        <w:ind w:right="-45" w:firstLine="851"/>
        <w:jc w:val="center"/>
        <w:rPr>
          <w:sz w:val="27"/>
          <w:szCs w:val="27"/>
        </w:rPr>
      </w:pPr>
      <w:r w:rsidRPr="006F3A05">
        <w:rPr>
          <w:sz w:val="27"/>
          <w:szCs w:val="27"/>
        </w:rPr>
        <w:t>РЕШЕНИЕ</w:t>
      </w:r>
    </w:p>
    <w:p w:rsidR="006F3A05" w:rsidRPr="006F3A05" w:rsidP="006F3A05">
      <w:pPr>
        <w:ind w:right="-45" w:firstLine="851"/>
        <w:jc w:val="center"/>
        <w:rPr>
          <w:sz w:val="27"/>
          <w:szCs w:val="27"/>
        </w:rPr>
      </w:pPr>
      <w:r w:rsidRPr="006F3A05">
        <w:rPr>
          <w:sz w:val="27"/>
          <w:szCs w:val="27"/>
        </w:rPr>
        <w:t>ИМЕНЕМ РОССИЙСКОЙ ФЕДЕРАЦИИ</w:t>
      </w:r>
    </w:p>
    <w:p w:rsidR="006F3A05" w:rsidRPr="006F3A05" w:rsidP="006F3A05">
      <w:pPr>
        <w:ind w:right="-45" w:firstLine="851"/>
        <w:jc w:val="both"/>
        <w:rPr>
          <w:sz w:val="27"/>
          <w:szCs w:val="27"/>
        </w:rPr>
      </w:pPr>
      <w:r w:rsidRPr="006F3A05">
        <w:rPr>
          <w:sz w:val="27"/>
          <w:szCs w:val="27"/>
        </w:rPr>
        <w:t xml:space="preserve">12 сентября 2025 года                                        </w:t>
      </w:r>
      <w:r w:rsidRPr="006F3A05">
        <w:rPr>
          <w:sz w:val="27"/>
          <w:szCs w:val="27"/>
        </w:rPr>
        <w:tab/>
      </w:r>
      <w:r w:rsidRPr="006F3A05">
        <w:rPr>
          <w:sz w:val="27"/>
          <w:szCs w:val="27"/>
        </w:rPr>
        <w:tab/>
        <w:t>гор. Симферополь</w:t>
      </w:r>
    </w:p>
    <w:p w:rsidR="006F3A05" w:rsidRPr="006F3A05" w:rsidP="006F3A05">
      <w:pPr>
        <w:ind w:right="-45" w:firstLine="851"/>
        <w:jc w:val="both"/>
        <w:rPr>
          <w:sz w:val="27"/>
          <w:szCs w:val="27"/>
        </w:rPr>
      </w:pPr>
      <w:r w:rsidRPr="006F3A05">
        <w:rPr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17 Центрального судебного района  города Симфе</w:t>
      </w:r>
      <w:r w:rsidRPr="006F3A05">
        <w:rPr>
          <w:sz w:val="27"/>
          <w:szCs w:val="27"/>
        </w:rPr>
        <w:t xml:space="preserve">рополя (Центральный район городского округа Симферополь) Республики Крым – </w:t>
      </w:r>
      <w:r w:rsidRPr="006F3A05">
        <w:rPr>
          <w:sz w:val="27"/>
          <w:szCs w:val="27"/>
        </w:rPr>
        <w:t>Тоскина</w:t>
      </w:r>
      <w:r w:rsidRPr="006F3A05">
        <w:rPr>
          <w:sz w:val="27"/>
          <w:szCs w:val="27"/>
        </w:rPr>
        <w:t xml:space="preserve"> А.Л., </w:t>
      </w:r>
    </w:p>
    <w:p w:rsidR="006F3A05" w:rsidRPr="006F3A05" w:rsidP="006F3A05">
      <w:pPr>
        <w:ind w:right="-45" w:firstLine="851"/>
        <w:jc w:val="both"/>
        <w:rPr>
          <w:sz w:val="27"/>
          <w:szCs w:val="27"/>
        </w:rPr>
      </w:pPr>
      <w:r w:rsidRPr="006F3A05">
        <w:rPr>
          <w:sz w:val="27"/>
          <w:szCs w:val="27"/>
        </w:rPr>
        <w:t>при ведении протокола судебного заседания секретарем Касьяновой А.А.,</w:t>
      </w:r>
    </w:p>
    <w:p w:rsidR="00B562D3" w:rsidP="006F3A05">
      <w:pPr>
        <w:ind w:right="-45" w:firstLine="851"/>
        <w:jc w:val="both"/>
        <w:rPr>
          <w:sz w:val="27"/>
          <w:szCs w:val="27"/>
        </w:rPr>
      </w:pPr>
      <w:r w:rsidRPr="006F3A05">
        <w:rPr>
          <w:sz w:val="27"/>
          <w:szCs w:val="27"/>
        </w:rPr>
        <w:t>рассмотрев в открытом судебном заседании гражданское дело иску Государственного унитарного предп</w:t>
      </w:r>
      <w:r w:rsidRPr="006F3A05">
        <w:rPr>
          <w:sz w:val="27"/>
          <w:szCs w:val="27"/>
        </w:rPr>
        <w:t>риятия Республики Крым «Вода Крыма» к Кожемяко Е</w:t>
      </w:r>
      <w:r w:rsidR="00315AF8">
        <w:rPr>
          <w:sz w:val="27"/>
          <w:szCs w:val="27"/>
        </w:rPr>
        <w:t>.</w:t>
      </w:r>
      <w:r w:rsidRPr="006F3A05">
        <w:rPr>
          <w:sz w:val="27"/>
          <w:szCs w:val="27"/>
        </w:rPr>
        <w:t xml:space="preserve"> М</w:t>
      </w:r>
      <w:r w:rsidR="00315AF8">
        <w:rPr>
          <w:sz w:val="27"/>
          <w:szCs w:val="27"/>
        </w:rPr>
        <w:t>.</w:t>
      </w:r>
      <w:r w:rsidRPr="006F3A05">
        <w:rPr>
          <w:sz w:val="27"/>
          <w:szCs w:val="27"/>
        </w:rPr>
        <w:t>, Кожемяко О</w:t>
      </w:r>
      <w:r w:rsidR="00315AF8">
        <w:rPr>
          <w:sz w:val="27"/>
          <w:szCs w:val="27"/>
        </w:rPr>
        <w:t>.</w:t>
      </w:r>
      <w:r w:rsidRPr="006F3A05">
        <w:rPr>
          <w:sz w:val="27"/>
          <w:szCs w:val="27"/>
        </w:rPr>
        <w:t xml:space="preserve"> В</w:t>
      </w:r>
      <w:r w:rsidR="00315AF8">
        <w:rPr>
          <w:sz w:val="27"/>
          <w:szCs w:val="27"/>
        </w:rPr>
        <w:t>.</w:t>
      </w:r>
      <w:r w:rsidRPr="006F3A05">
        <w:rPr>
          <w:sz w:val="27"/>
          <w:szCs w:val="27"/>
        </w:rPr>
        <w:t xml:space="preserve"> о взыскании задолженности за услуги водоснабжения и водоотведения,</w:t>
      </w:r>
      <w:r w:rsidR="00B72122">
        <w:rPr>
          <w:sz w:val="27"/>
          <w:szCs w:val="27"/>
        </w:rPr>
        <w:t xml:space="preserve"> </w:t>
      </w:r>
    </w:p>
    <w:p w:rsidR="00022380" w:rsidP="00022380">
      <w:pPr>
        <w:ind w:right="-45" w:firstLine="85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УСТАНОВИЛ:</w:t>
      </w:r>
    </w:p>
    <w:p w:rsidR="00022380" w:rsidRPr="00022380" w:rsidP="00022380">
      <w:pPr>
        <w:ind w:right="-45" w:firstLine="851"/>
        <w:jc w:val="both"/>
        <w:rPr>
          <w:bCs/>
          <w:sz w:val="27"/>
          <w:szCs w:val="27"/>
        </w:rPr>
      </w:pPr>
      <w:r w:rsidRPr="00022380">
        <w:rPr>
          <w:bCs/>
          <w:sz w:val="27"/>
          <w:szCs w:val="27"/>
        </w:rPr>
        <w:t xml:space="preserve">Государственное унитарное предприятие Республики Крым </w:t>
      </w:r>
      <w:r w:rsidRPr="006F3A05" w:rsidR="006F3A05">
        <w:rPr>
          <w:bCs/>
          <w:sz w:val="27"/>
          <w:szCs w:val="27"/>
        </w:rPr>
        <w:t xml:space="preserve">«Вода Крыма» </w:t>
      </w:r>
      <w:r w:rsidRPr="00022380">
        <w:rPr>
          <w:bCs/>
          <w:sz w:val="27"/>
          <w:szCs w:val="27"/>
        </w:rPr>
        <w:t xml:space="preserve">(далее истец, </w:t>
      </w:r>
      <w:r w:rsidRPr="00022380">
        <w:rPr>
          <w:bCs/>
          <w:sz w:val="27"/>
          <w:szCs w:val="27"/>
        </w:rPr>
        <w:t xml:space="preserve">ГУП РК </w:t>
      </w:r>
      <w:r w:rsidRPr="006F3A05" w:rsidR="006F3A05">
        <w:rPr>
          <w:bCs/>
          <w:sz w:val="27"/>
          <w:szCs w:val="27"/>
        </w:rPr>
        <w:t>«Вода Крыма»</w:t>
      </w:r>
      <w:r w:rsidRPr="00022380">
        <w:rPr>
          <w:bCs/>
          <w:sz w:val="27"/>
          <w:szCs w:val="27"/>
        </w:rPr>
        <w:t xml:space="preserve">) обратилось в суд с иском  к  </w:t>
      </w:r>
      <w:r w:rsidRPr="006F3A05" w:rsidR="006F3A05">
        <w:rPr>
          <w:bCs/>
          <w:sz w:val="27"/>
          <w:szCs w:val="27"/>
        </w:rPr>
        <w:t>Кожемяко Е</w:t>
      </w:r>
      <w:r w:rsidR="00315AF8">
        <w:rPr>
          <w:bCs/>
          <w:sz w:val="27"/>
          <w:szCs w:val="27"/>
        </w:rPr>
        <w:t>.</w:t>
      </w:r>
      <w:r w:rsidRPr="006F3A05" w:rsidR="006F3A05">
        <w:rPr>
          <w:bCs/>
          <w:sz w:val="27"/>
          <w:szCs w:val="27"/>
        </w:rPr>
        <w:t xml:space="preserve"> М</w:t>
      </w:r>
      <w:r w:rsidR="00315AF8">
        <w:rPr>
          <w:bCs/>
          <w:sz w:val="27"/>
          <w:szCs w:val="27"/>
        </w:rPr>
        <w:t>.</w:t>
      </w:r>
      <w:r w:rsidRPr="006F3A05" w:rsidR="006F3A05">
        <w:rPr>
          <w:bCs/>
          <w:sz w:val="27"/>
          <w:szCs w:val="27"/>
        </w:rPr>
        <w:t>, Кожемяко О</w:t>
      </w:r>
      <w:r w:rsidR="00315AF8">
        <w:rPr>
          <w:bCs/>
          <w:sz w:val="27"/>
          <w:szCs w:val="27"/>
        </w:rPr>
        <w:t>.</w:t>
      </w:r>
      <w:r w:rsidRPr="006F3A05" w:rsidR="006F3A05">
        <w:rPr>
          <w:bCs/>
          <w:sz w:val="27"/>
          <w:szCs w:val="27"/>
        </w:rPr>
        <w:t xml:space="preserve"> В</w:t>
      </w:r>
      <w:r w:rsidR="00315AF8">
        <w:rPr>
          <w:bCs/>
          <w:sz w:val="27"/>
          <w:szCs w:val="27"/>
        </w:rPr>
        <w:t>.</w:t>
      </w:r>
      <w:r w:rsidRPr="006F3A05" w:rsidR="006F3A05">
        <w:rPr>
          <w:bCs/>
          <w:sz w:val="27"/>
          <w:szCs w:val="27"/>
        </w:rPr>
        <w:t xml:space="preserve"> </w:t>
      </w:r>
      <w:r w:rsidRPr="00022380">
        <w:rPr>
          <w:bCs/>
          <w:sz w:val="27"/>
          <w:szCs w:val="27"/>
        </w:rPr>
        <w:t>(далее ответчик</w:t>
      </w:r>
      <w:r w:rsidR="006F3A05">
        <w:rPr>
          <w:bCs/>
          <w:sz w:val="27"/>
          <w:szCs w:val="27"/>
        </w:rPr>
        <w:t>и</w:t>
      </w:r>
      <w:r w:rsidRPr="00022380">
        <w:rPr>
          <w:bCs/>
          <w:sz w:val="27"/>
          <w:szCs w:val="27"/>
        </w:rPr>
        <w:t xml:space="preserve">, </w:t>
      </w:r>
      <w:r w:rsidR="006F3A05">
        <w:rPr>
          <w:bCs/>
          <w:sz w:val="27"/>
          <w:szCs w:val="27"/>
        </w:rPr>
        <w:t>Кожемяко Е.М.. Кожемяко О.В.</w:t>
      </w:r>
      <w:r w:rsidRPr="00022380">
        <w:rPr>
          <w:bCs/>
          <w:sz w:val="27"/>
          <w:szCs w:val="27"/>
        </w:rPr>
        <w:t>), в котором просит взыскать с ответчик</w:t>
      </w:r>
      <w:r>
        <w:rPr>
          <w:bCs/>
          <w:sz w:val="27"/>
          <w:szCs w:val="27"/>
        </w:rPr>
        <w:t>а</w:t>
      </w:r>
      <w:r w:rsidRPr="00022380">
        <w:rPr>
          <w:bCs/>
          <w:sz w:val="27"/>
          <w:szCs w:val="27"/>
        </w:rPr>
        <w:t xml:space="preserve"> задолженность за </w:t>
      </w:r>
      <w:r w:rsidRPr="006F3A05" w:rsidR="006F3A05">
        <w:rPr>
          <w:bCs/>
          <w:sz w:val="27"/>
          <w:szCs w:val="27"/>
        </w:rPr>
        <w:t>услуги водоснабжения и водоотведения</w:t>
      </w:r>
      <w:r w:rsidR="006F3A05">
        <w:rPr>
          <w:bCs/>
          <w:sz w:val="27"/>
          <w:szCs w:val="27"/>
        </w:rPr>
        <w:t xml:space="preserve"> за период с 01.05.2021 по 31.03.2025 в размере 25715,88 рублей</w:t>
      </w:r>
      <w:r w:rsidR="00A92A9F">
        <w:rPr>
          <w:bCs/>
          <w:sz w:val="27"/>
          <w:szCs w:val="27"/>
        </w:rPr>
        <w:t>,</w:t>
      </w:r>
      <w:r w:rsidRPr="00022380">
        <w:rPr>
          <w:bCs/>
          <w:sz w:val="27"/>
          <w:szCs w:val="27"/>
        </w:rPr>
        <w:t xml:space="preserve"> а также понесенные по делу</w:t>
      </w:r>
      <w:r w:rsidRPr="00022380">
        <w:rPr>
          <w:bCs/>
          <w:sz w:val="27"/>
          <w:szCs w:val="27"/>
        </w:rPr>
        <w:t xml:space="preserve"> судебные расходы.</w:t>
      </w:r>
    </w:p>
    <w:p w:rsidR="00022380" w:rsidRPr="00022380" w:rsidP="00022380">
      <w:pPr>
        <w:ind w:right="-45" w:firstLine="851"/>
        <w:jc w:val="both"/>
        <w:rPr>
          <w:bCs/>
          <w:sz w:val="27"/>
          <w:szCs w:val="27"/>
        </w:rPr>
      </w:pPr>
      <w:r w:rsidRPr="00022380">
        <w:rPr>
          <w:bCs/>
          <w:sz w:val="27"/>
          <w:szCs w:val="27"/>
        </w:rPr>
        <w:t>Исковые требова</w:t>
      </w:r>
      <w:r w:rsidR="006F3A05">
        <w:rPr>
          <w:bCs/>
          <w:sz w:val="27"/>
          <w:szCs w:val="27"/>
        </w:rPr>
        <w:t xml:space="preserve">ния мотивированы тем, что истец оказывает услуги </w:t>
      </w:r>
      <w:r w:rsidRPr="006F3A05" w:rsidR="006F3A05">
        <w:rPr>
          <w:bCs/>
          <w:sz w:val="27"/>
          <w:szCs w:val="27"/>
        </w:rPr>
        <w:t>водоснабжения и водоотведения</w:t>
      </w:r>
      <w:r w:rsidR="006F3A05">
        <w:rPr>
          <w:bCs/>
          <w:sz w:val="27"/>
          <w:szCs w:val="27"/>
        </w:rPr>
        <w:t xml:space="preserve"> по адресу многоквартирного жилого дома</w:t>
      </w:r>
      <w:r w:rsidRPr="00022380">
        <w:rPr>
          <w:bCs/>
          <w:sz w:val="27"/>
          <w:szCs w:val="27"/>
        </w:rPr>
        <w:t xml:space="preserve">: </w:t>
      </w:r>
      <w:r w:rsidR="00315AF8">
        <w:rPr>
          <w:sz w:val="28"/>
          <w:szCs w:val="28"/>
        </w:rPr>
        <w:t>/ДАННЫЕ ИЗЪЯТЫ/</w:t>
      </w:r>
      <w:r>
        <w:rPr>
          <w:bCs/>
          <w:sz w:val="27"/>
          <w:szCs w:val="27"/>
        </w:rPr>
        <w:t>. Потребител</w:t>
      </w:r>
      <w:r w:rsidR="006F3A05">
        <w:rPr>
          <w:bCs/>
          <w:sz w:val="27"/>
          <w:szCs w:val="27"/>
        </w:rPr>
        <w:t xml:space="preserve">ями указанных услуг по </w:t>
      </w:r>
      <w:r w:rsidR="00315AF8">
        <w:rPr>
          <w:sz w:val="28"/>
          <w:szCs w:val="28"/>
        </w:rPr>
        <w:t>/ДАННЫЕ ИЗЪЯТЫ/</w:t>
      </w:r>
      <w:r w:rsidR="00317C12">
        <w:rPr>
          <w:bCs/>
          <w:sz w:val="27"/>
          <w:szCs w:val="27"/>
        </w:rPr>
        <w:t>,</w:t>
      </w:r>
      <w:r w:rsidR="006F3A05">
        <w:rPr>
          <w:bCs/>
          <w:sz w:val="27"/>
          <w:szCs w:val="27"/>
        </w:rPr>
        <w:t xml:space="preserve"> являются ответчики, на которых в силу </w:t>
      </w:r>
      <w:r w:rsidR="00672453">
        <w:rPr>
          <w:bCs/>
          <w:sz w:val="27"/>
          <w:szCs w:val="27"/>
        </w:rPr>
        <w:t>требований действующего законодательства</w:t>
      </w:r>
      <w:r w:rsidRPr="00022380">
        <w:rPr>
          <w:bCs/>
          <w:sz w:val="27"/>
          <w:szCs w:val="27"/>
        </w:rPr>
        <w:t xml:space="preserve"> возложена обязанность по </w:t>
      </w:r>
      <w:r w:rsidR="006F3A05">
        <w:rPr>
          <w:bCs/>
          <w:sz w:val="27"/>
          <w:szCs w:val="27"/>
        </w:rPr>
        <w:t>оплате услуг водоснабжения и водоотведения</w:t>
      </w:r>
      <w:r w:rsidRPr="00022380">
        <w:rPr>
          <w:bCs/>
          <w:sz w:val="27"/>
          <w:szCs w:val="27"/>
        </w:rPr>
        <w:t>. В связи с ненадлежащим исполнением ответчик</w:t>
      </w:r>
      <w:r w:rsidR="006F3A05">
        <w:rPr>
          <w:bCs/>
          <w:sz w:val="27"/>
          <w:szCs w:val="27"/>
        </w:rPr>
        <w:t>ами</w:t>
      </w:r>
      <w:r w:rsidRPr="00022380">
        <w:rPr>
          <w:bCs/>
          <w:sz w:val="27"/>
          <w:szCs w:val="27"/>
        </w:rPr>
        <w:t xml:space="preserve"> своих обязательств сумма долга за период с </w:t>
      </w:r>
      <w:r w:rsidRPr="006F3A05" w:rsidR="006F3A05">
        <w:rPr>
          <w:bCs/>
          <w:sz w:val="27"/>
          <w:szCs w:val="27"/>
        </w:rPr>
        <w:t xml:space="preserve">01.05.2021 по 31.03.2025 </w:t>
      </w:r>
      <w:r w:rsidR="006F3A05">
        <w:rPr>
          <w:bCs/>
          <w:sz w:val="27"/>
          <w:szCs w:val="27"/>
        </w:rPr>
        <w:t>составляет</w:t>
      </w:r>
      <w:r w:rsidRPr="006F3A05" w:rsidR="006F3A05">
        <w:rPr>
          <w:bCs/>
          <w:sz w:val="27"/>
          <w:szCs w:val="27"/>
        </w:rPr>
        <w:t xml:space="preserve"> 25715,88 рублей</w:t>
      </w:r>
      <w:r w:rsidRPr="00022380">
        <w:rPr>
          <w:bCs/>
          <w:sz w:val="27"/>
          <w:szCs w:val="27"/>
        </w:rPr>
        <w:t>.</w:t>
      </w:r>
      <w:r w:rsidR="006F3A05">
        <w:rPr>
          <w:bCs/>
          <w:sz w:val="27"/>
          <w:szCs w:val="27"/>
        </w:rPr>
        <w:t xml:space="preserve"> </w:t>
      </w:r>
      <w:r w:rsidR="00317C12">
        <w:rPr>
          <w:bCs/>
          <w:sz w:val="27"/>
          <w:szCs w:val="27"/>
        </w:rPr>
        <w:t>Ввиду</w:t>
      </w:r>
      <w:r w:rsidR="006F3A05">
        <w:rPr>
          <w:bCs/>
          <w:sz w:val="27"/>
          <w:szCs w:val="27"/>
        </w:rPr>
        <w:t xml:space="preserve"> отмен</w:t>
      </w:r>
      <w:r w:rsidR="00317C12">
        <w:rPr>
          <w:bCs/>
          <w:sz w:val="27"/>
          <w:szCs w:val="27"/>
        </w:rPr>
        <w:t>ы</w:t>
      </w:r>
      <w:r w:rsidR="006F3A05">
        <w:rPr>
          <w:bCs/>
          <w:sz w:val="27"/>
          <w:szCs w:val="27"/>
        </w:rPr>
        <w:t xml:space="preserve"> судебного приказа истец просит в порядке искового производства взыскать с ответчиков возникшую задолженность. </w:t>
      </w:r>
    </w:p>
    <w:p w:rsidR="00022380" w:rsidRPr="00022380" w:rsidP="00022380">
      <w:pPr>
        <w:ind w:right="-45" w:firstLine="851"/>
        <w:jc w:val="both"/>
        <w:rPr>
          <w:bCs/>
          <w:sz w:val="27"/>
          <w:szCs w:val="27"/>
        </w:rPr>
      </w:pPr>
      <w:r w:rsidRPr="00022380">
        <w:rPr>
          <w:bCs/>
          <w:sz w:val="27"/>
          <w:szCs w:val="27"/>
        </w:rPr>
        <w:t>В судебное заседание представитель истца не явился, извещен надлежаще, направил заявление о рассмотрении дела в его отсутствие в объеме заявленн</w:t>
      </w:r>
      <w:r w:rsidRPr="00022380">
        <w:rPr>
          <w:bCs/>
          <w:sz w:val="27"/>
          <w:szCs w:val="27"/>
        </w:rPr>
        <w:t>ых исковых требований.</w:t>
      </w:r>
    </w:p>
    <w:p w:rsidR="00A92A9F" w:rsidP="00022380">
      <w:pPr>
        <w:ind w:right="-45" w:firstLine="851"/>
        <w:jc w:val="both"/>
        <w:rPr>
          <w:bCs/>
          <w:sz w:val="27"/>
          <w:szCs w:val="27"/>
        </w:rPr>
      </w:pPr>
      <w:r w:rsidRPr="00022380">
        <w:rPr>
          <w:bCs/>
          <w:sz w:val="27"/>
          <w:szCs w:val="27"/>
        </w:rPr>
        <w:t>Ответчик</w:t>
      </w:r>
      <w:r w:rsidR="00672453">
        <w:rPr>
          <w:bCs/>
          <w:sz w:val="27"/>
          <w:szCs w:val="27"/>
        </w:rPr>
        <w:t>и</w:t>
      </w:r>
      <w:r w:rsidRPr="00022380">
        <w:rPr>
          <w:bCs/>
          <w:sz w:val="27"/>
          <w:szCs w:val="27"/>
        </w:rPr>
        <w:t xml:space="preserve"> в судебно</w:t>
      </w:r>
      <w:r>
        <w:rPr>
          <w:bCs/>
          <w:sz w:val="27"/>
          <w:szCs w:val="27"/>
        </w:rPr>
        <w:t>е</w:t>
      </w:r>
      <w:r w:rsidRPr="00022380">
        <w:rPr>
          <w:bCs/>
          <w:sz w:val="27"/>
          <w:szCs w:val="27"/>
        </w:rPr>
        <w:t xml:space="preserve"> заседани</w:t>
      </w:r>
      <w:r>
        <w:rPr>
          <w:bCs/>
          <w:sz w:val="27"/>
          <w:szCs w:val="27"/>
        </w:rPr>
        <w:t>е не явил</w:t>
      </w:r>
      <w:r w:rsidR="00672453">
        <w:rPr>
          <w:bCs/>
          <w:sz w:val="27"/>
          <w:szCs w:val="27"/>
        </w:rPr>
        <w:t>ись</w:t>
      </w:r>
      <w:r>
        <w:rPr>
          <w:bCs/>
          <w:sz w:val="27"/>
          <w:szCs w:val="27"/>
        </w:rPr>
        <w:t>, извещен</w:t>
      </w:r>
      <w:r w:rsidR="00672453">
        <w:rPr>
          <w:bCs/>
          <w:sz w:val="27"/>
          <w:szCs w:val="27"/>
        </w:rPr>
        <w:t>ы</w:t>
      </w:r>
      <w:r>
        <w:rPr>
          <w:bCs/>
          <w:sz w:val="27"/>
          <w:szCs w:val="27"/>
        </w:rPr>
        <w:t xml:space="preserve"> надлежаще, направил</w:t>
      </w:r>
      <w:r w:rsidR="00672453">
        <w:rPr>
          <w:bCs/>
          <w:sz w:val="27"/>
          <w:szCs w:val="27"/>
        </w:rPr>
        <w:t>и</w:t>
      </w:r>
      <w:r>
        <w:rPr>
          <w:bCs/>
          <w:sz w:val="27"/>
          <w:szCs w:val="27"/>
        </w:rPr>
        <w:t xml:space="preserve"> заявление </w:t>
      </w:r>
      <w:r w:rsidR="00672453">
        <w:rPr>
          <w:bCs/>
          <w:sz w:val="27"/>
          <w:szCs w:val="27"/>
        </w:rPr>
        <w:t>о применении срока исковой давности, в котором просят в удовлетворении иска отказать в связи с оплатой задолженности в пределах срока исковой давности, рассмотреть гражданское дело в их отсутствие.</w:t>
      </w:r>
    </w:p>
    <w:p w:rsidR="00022380" w:rsidRPr="00022380" w:rsidP="00022380">
      <w:pPr>
        <w:ind w:right="-45" w:firstLine="851"/>
        <w:jc w:val="both"/>
        <w:rPr>
          <w:bCs/>
          <w:sz w:val="27"/>
          <w:szCs w:val="27"/>
        </w:rPr>
      </w:pPr>
      <w:r w:rsidRPr="00022380">
        <w:rPr>
          <w:bCs/>
          <w:sz w:val="27"/>
          <w:szCs w:val="27"/>
        </w:rPr>
        <w:t xml:space="preserve">Суд, с учетом положений статьи 167 Гражданского процессуального кодекса Российской Федерации, </w:t>
      </w:r>
      <w:r w:rsidR="00672453">
        <w:rPr>
          <w:bCs/>
          <w:sz w:val="27"/>
          <w:szCs w:val="27"/>
        </w:rPr>
        <w:t xml:space="preserve">заявленных ходатайств, </w:t>
      </w:r>
      <w:r w:rsidRPr="00022380">
        <w:rPr>
          <w:bCs/>
          <w:sz w:val="27"/>
          <w:szCs w:val="27"/>
        </w:rPr>
        <w:t>считает возможным рассмотреть дело в отсутствие неявившихся участников процесса.</w:t>
      </w:r>
    </w:p>
    <w:p w:rsidR="00022380" w:rsidRPr="00022380" w:rsidP="00022380">
      <w:pPr>
        <w:ind w:right="-45" w:firstLine="851"/>
        <w:jc w:val="both"/>
        <w:rPr>
          <w:bCs/>
          <w:sz w:val="27"/>
          <w:szCs w:val="27"/>
        </w:rPr>
      </w:pPr>
      <w:r w:rsidRPr="00022380">
        <w:rPr>
          <w:bCs/>
          <w:sz w:val="27"/>
          <w:szCs w:val="27"/>
        </w:rPr>
        <w:t xml:space="preserve"> </w:t>
      </w:r>
      <w:r w:rsidR="004A0DCE">
        <w:rPr>
          <w:bCs/>
          <w:sz w:val="27"/>
          <w:szCs w:val="27"/>
        </w:rPr>
        <w:t>И</w:t>
      </w:r>
      <w:r w:rsidRPr="00022380">
        <w:rPr>
          <w:bCs/>
          <w:sz w:val="27"/>
          <w:szCs w:val="27"/>
        </w:rPr>
        <w:t>сследова</w:t>
      </w:r>
      <w:r w:rsidRPr="00022380">
        <w:rPr>
          <w:bCs/>
          <w:sz w:val="27"/>
          <w:szCs w:val="27"/>
        </w:rPr>
        <w:t xml:space="preserve">в материалы дела, суд пришел к выводу о том, что исковые требования подлежат удовлетворению </w:t>
      </w:r>
      <w:r w:rsidR="004A0DCE">
        <w:rPr>
          <w:bCs/>
          <w:sz w:val="27"/>
          <w:szCs w:val="27"/>
        </w:rPr>
        <w:t xml:space="preserve">частично </w:t>
      </w:r>
      <w:r w:rsidRPr="00022380">
        <w:rPr>
          <w:bCs/>
          <w:sz w:val="27"/>
          <w:szCs w:val="27"/>
        </w:rPr>
        <w:t>по следующим основаниям.</w:t>
      </w:r>
    </w:p>
    <w:p w:rsidR="00315AF8" w:rsidP="00022380">
      <w:pPr>
        <w:ind w:right="-45" w:firstLine="851"/>
        <w:jc w:val="both"/>
        <w:rPr>
          <w:sz w:val="28"/>
          <w:szCs w:val="28"/>
        </w:rPr>
      </w:pPr>
      <w:r w:rsidRPr="00022380">
        <w:rPr>
          <w:bCs/>
          <w:sz w:val="27"/>
          <w:szCs w:val="27"/>
        </w:rPr>
        <w:t xml:space="preserve">Судом установлено, что </w:t>
      </w:r>
      <w:r w:rsidRPr="00672453" w:rsidR="00672453">
        <w:rPr>
          <w:bCs/>
          <w:sz w:val="27"/>
          <w:szCs w:val="27"/>
        </w:rPr>
        <w:t>ГУП РК «Вода Крыма»</w:t>
      </w:r>
      <w:r w:rsidR="00672453">
        <w:rPr>
          <w:bCs/>
          <w:sz w:val="27"/>
          <w:szCs w:val="27"/>
        </w:rPr>
        <w:t xml:space="preserve"> оказывает услуги </w:t>
      </w:r>
      <w:r w:rsidRPr="00672453" w:rsidR="00672453">
        <w:rPr>
          <w:bCs/>
          <w:sz w:val="27"/>
          <w:szCs w:val="27"/>
        </w:rPr>
        <w:t>водоснабжения и водоотведения по адресу многоквартирного жилого дома</w:t>
      </w:r>
      <w:r>
        <w:rPr>
          <w:sz w:val="28"/>
          <w:szCs w:val="28"/>
        </w:rPr>
        <w:t>/ДАННЫЕ ИЗЪЯТЫ/</w:t>
      </w:r>
    </w:p>
    <w:p w:rsidR="00022380" w:rsidRPr="00022380" w:rsidP="00022380">
      <w:pPr>
        <w:ind w:right="-45" w:firstLine="851"/>
        <w:jc w:val="both"/>
        <w:rPr>
          <w:bCs/>
          <w:sz w:val="27"/>
          <w:szCs w:val="27"/>
        </w:rPr>
      </w:pPr>
      <w:r w:rsidRPr="00022380">
        <w:rPr>
          <w:bCs/>
          <w:sz w:val="27"/>
          <w:szCs w:val="27"/>
        </w:rPr>
        <w:t xml:space="preserve">Материалы дела свидетельствуют, что </w:t>
      </w:r>
      <w:r>
        <w:rPr>
          <w:bCs/>
          <w:sz w:val="27"/>
          <w:szCs w:val="27"/>
        </w:rPr>
        <w:t>собственник</w:t>
      </w:r>
      <w:r w:rsidR="00672453">
        <w:rPr>
          <w:bCs/>
          <w:sz w:val="27"/>
          <w:szCs w:val="27"/>
        </w:rPr>
        <w:t>ами</w:t>
      </w:r>
      <w:r>
        <w:rPr>
          <w:bCs/>
          <w:sz w:val="27"/>
          <w:szCs w:val="27"/>
        </w:rPr>
        <w:t xml:space="preserve"> квартиры </w:t>
      </w:r>
      <w:r w:rsidR="00315AF8">
        <w:rPr>
          <w:sz w:val="28"/>
          <w:szCs w:val="28"/>
        </w:rPr>
        <w:t>/ДАННЫЕ ИЗЪЯТЫ/</w:t>
      </w:r>
      <w:r w:rsidR="00315AF8">
        <w:rPr>
          <w:sz w:val="28"/>
          <w:szCs w:val="28"/>
        </w:rPr>
        <w:t>,</w:t>
      </w:r>
      <w:r w:rsidRPr="00672453" w:rsidR="00672453">
        <w:rPr>
          <w:bCs/>
          <w:sz w:val="27"/>
          <w:szCs w:val="27"/>
        </w:rPr>
        <w:t xml:space="preserve"> являются ответчики</w:t>
      </w:r>
      <w:r>
        <w:rPr>
          <w:bCs/>
          <w:sz w:val="27"/>
          <w:szCs w:val="27"/>
        </w:rPr>
        <w:t xml:space="preserve">, </w:t>
      </w:r>
      <w:r w:rsidR="00672453">
        <w:rPr>
          <w:bCs/>
          <w:sz w:val="27"/>
          <w:szCs w:val="27"/>
        </w:rPr>
        <w:t>указанная квартира принадлежит последним на праве общей совместной собственности</w:t>
      </w:r>
      <w:r w:rsidR="004A0DCE">
        <w:rPr>
          <w:bCs/>
          <w:sz w:val="27"/>
          <w:szCs w:val="27"/>
        </w:rPr>
        <w:t>.</w:t>
      </w:r>
    </w:p>
    <w:p w:rsidR="00022380" w:rsidRPr="00022380" w:rsidP="00022380">
      <w:pPr>
        <w:ind w:right="-45" w:firstLine="851"/>
        <w:jc w:val="both"/>
        <w:rPr>
          <w:bCs/>
          <w:sz w:val="27"/>
          <w:szCs w:val="27"/>
        </w:rPr>
      </w:pPr>
      <w:r w:rsidRPr="00022380">
        <w:rPr>
          <w:bCs/>
          <w:sz w:val="27"/>
          <w:szCs w:val="27"/>
        </w:rPr>
        <w:t>В соответствии со статьей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022380" w:rsidRPr="00022380" w:rsidP="00022380">
      <w:pPr>
        <w:ind w:right="-45" w:firstLine="851"/>
        <w:jc w:val="both"/>
        <w:rPr>
          <w:bCs/>
          <w:sz w:val="27"/>
          <w:szCs w:val="27"/>
        </w:rPr>
      </w:pPr>
      <w:r w:rsidRPr="00022380">
        <w:rPr>
          <w:bCs/>
          <w:sz w:val="27"/>
          <w:szCs w:val="27"/>
        </w:rPr>
        <w:t>Согласно пункту 1 статьи 290 Гражданского кодекса Российск</w:t>
      </w:r>
      <w:r w:rsidRPr="00022380">
        <w:rPr>
          <w:bCs/>
          <w:sz w:val="27"/>
          <w:szCs w:val="27"/>
        </w:rPr>
        <w:t>ой Федерации собственникам квартир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 за пределами или внутри кварти</w:t>
      </w:r>
      <w:r w:rsidRPr="00022380">
        <w:rPr>
          <w:bCs/>
          <w:sz w:val="27"/>
          <w:szCs w:val="27"/>
        </w:rPr>
        <w:t>ры, обслуживающее более одной квартиры.</w:t>
      </w:r>
    </w:p>
    <w:p w:rsidR="00022380" w:rsidRPr="00022380" w:rsidP="00022380">
      <w:pPr>
        <w:ind w:right="-45" w:firstLine="851"/>
        <w:jc w:val="both"/>
        <w:rPr>
          <w:bCs/>
          <w:sz w:val="27"/>
          <w:szCs w:val="27"/>
        </w:rPr>
      </w:pPr>
      <w:r w:rsidRPr="00022380">
        <w:rPr>
          <w:bCs/>
          <w:sz w:val="27"/>
          <w:szCs w:val="27"/>
        </w:rPr>
        <w:t>В силу части 3 статьи 30 Жилищного кодекса Российской Федерации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</w:t>
      </w:r>
      <w:r w:rsidRPr="00022380">
        <w:rPr>
          <w:bCs/>
          <w:sz w:val="27"/>
          <w:szCs w:val="27"/>
        </w:rPr>
        <w:t>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DC66E5" w:rsidP="00DC66E5">
      <w:pPr>
        <w:ind w:right="-45" w:firstLine="851"/>
        <w:jc w:val="both"/>
        <w:rPr>
          <w:bCs/>
          <w:sz w:val="27"/>
          <w:szCs w:val="27"/>
        </w:rPr>
      </w:pPr>
      <w:r w:rsidRPr="00DC66E5">
        <w:rPr>
          <w:bCs/>
          <w:sz w:val="27"/>
          <w:szCs w:val="27"/>
        </w:rPr>
        <w:t xml:space="preserve">Таким образом, обязанность по внесению своевременной и полной платы за коммунальные услуги несет собственник жилого помещения, </w:t>
      </w:r>
      <w:r w:rsidR="004A0DCE">
        <w:rPr>
          <w:bCs/>
          <w:sz w:val="27"/>
          <w:szCs w:val="27"/>
        </w:rPr>
        <w:t xml:space="preserve">который </w:t>
      </w:r>
      <w:r w:rsidRPr="00DC66E5">
        <w:rPr>
          <w:bCs/>
          <w:sz w:val="27"/>
          <w:szCs w:val="27"/>
        </w:rPr>
        <w:t>явля</w:t>
      </w:r>
      <w:r w:rsidR="004A0DCE">
        <w:rPr>
          <w:bCs/>
          <w:sz w:val="27"/>
          <w:szCs w:val="27"/>
        </w:rPr>
        <w:t>е</w:t>
      </w:r>
      <w:r w:rsidRPr="00DC66E5">
        <w:rPr>
          <w:bCs/>
          <w:sz w:val="27"/>
          <w:szCs w:val="27"/>
        </w:rPr>
        <w:t>тся потребител</w:t>
      </w:r>
      <w:r w:rsidR="004A0DCE">
        <w:rPr>
          <w:bCs/>
          <w:sz w:val="27"/>
          <w:szCs w:val="27"/>
        </w:rPr>
        <w:t>ем</w:t>
      </w:r>
      <w:r w:rsidRPr="00DC66E5">
        <w:rPr>
          <w:bCs/>
          <w:sz w:val="27"/>
          <w:szCs w:val="27"/>
        </w:rPr>
        <w:t xml:space="preserve"> коммунальных услуг.</w:t>
      </w:r>
    </w:p>
    <w:p w:rsidR="00022380" w:rsidRPr="00022380" w:rsidP="00DC66E5">
      <w:pPr>
        <w:ind w:right="-45" w:firstLine="851"/>
        <w:jc w:val="both"/>
        <w:rPr>
          <w:bCs/>
          <w:sz w:val="27"/>
          <w:szCs w:val="27"/>
        </w:rPr>
      </w:pPr>
      <w:r w:rsidRPr="00022380">
        <w:rPr>
          <w:bCs/>
          <w:sz w:val="27"/>
          <w:szCs w:val="27"/>
        </w:rPr>
        <w:t xml:space="preserve">Частью 1 статьи 153 Жилищного кодекса Российской Федерации  предусмотрено, что </w:t>
      </w:r>
      <w:r w:rsidRPr="00022380">
        <w:rPr>
          <w:bCs/>
          <w:sz w:val="27"/>
          <w:szCs w:val="27"/>
        </w:rPr>
        <w:t>граждане и организации обязаны своевременно и полностью вносить плату за жилое помещение и коммунальные услуги.</w:t>
      </w:r>
    </w:p>
    <w:p w:rsidR="00022380" w:rsidRPr="00022380" w:rsidP="00022380">
      <w:pPr>
        <w:ind w:right="-45" w:firstLine="851"/>
        <w:jc w:val="both"/>
        <w:rPr>
          <w:bCs/>
          <w:sz w:val="27"/>
          <w:szCs w:val="27"/>
        </w:rPr>
      </w:pPr>
      <w:r w:rsidRPr="00022380">
        <w:rPr>
          <w:bCs/>
          <w:sz w:val="27"/>
          <w:szCs w:val="27"/>
        </w:rPr>
        <w:t>Согласно части 3 статьи 154 Жилищного кодекса Российской Федерации, собственники жилых домов несут расходы на их содержание и ремонт, а также оп</w:t>
      </w:r>
      <w:r w:rsidRPr="00022380">
        <w:rPr>
          <w:bCs/>
          <w:sz w:val="27"/>
          <w:szCs w:val="27"/>
        </w:rPr>
        <w:t>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</w:t>
      </w:r>
    </w:p>
    <w:p w:rsidR="00022380" w:rsidRPr="00022380" w:rsidP="00022380">
      <w:pPr>
        <w:ind w:right="-45" w:firstLine="851"/>
        <w:jc w:val="both"/>
        <w:rPr>
          <w:bCs/>
          <w:sz w:val="27"/>
          <w:szCs w:val="27"/>
        </w:rPr>
      </w:pPr>
      <w:r w:rsidRPr="00022380">
        <w:rPr>
          <w:bCs/>
          <w:sz w:val="27"/>
          <w:szCs w:val="27"/>
        </w:rPr>
        <w:t>В силу части 4 статьи 157 Жилищного кодекса Российской Федерации,</w:t>
      </w:r>
      <w:r w:rsidRPr="00022380">
        <w:rPr>
          <w:bCs/>
          <w:sz w:val="27"/>
          <w:szCs w:val="27"/>
        </w:rPr>
        <w:t xml:space="preserve"> плата за коммунальные услуги включает в себя плату за горячее водоснабжение, холодное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</w:t>
      </w:r>
      <w:r w:rsidRPr="00022380">
        <w:rPr>
          <w:bCs/>
          <w:sz w:val="27"/>
          <w:szCs w:val="27"/>
        </w:rPr>
        <w:t>оплива при наличии печного отопления).</w:t>
      </w:r>
    </w:p>
    <w:p w:rsidR="00022380" w:rsidRPr="00022380" w:rsidP="00022380">
      <w:pPr>
        <w:ind w:right="-45" w:firstLine="851"/>
        <w:jc w:val="both"/>
        <w:rPr>
          <w:bCs/>
          <w:sz w:val="27"/>
          <w:szCs w:val="27"/>
        </w:rPr>
      </w:pPr>
      <w:r w:rsidRPr="00022380">
        <w:rPr>
          <w:bCs/>
          <w:sz w:val="27"/>
          <w:szCs w:val="27"/>
        </w:rPr>
        <w:t>В соответствии с абзацем 1 пункта 1 статьи 8 Гражданского кодекса Российской Федерации, гражданские права и обязанности возникают из оснований, предусмотренных законом и иными правовыми актами, а также из действий гра</w:t>
      </w:r>
      <w:r w:rsidRPr="00022380">
        <w:rPr>
          <w:bCs/>
          <w:sz w:val="27"/>
          <w:szCs w:val="27"/>
        </w:rPr>
        <w:t>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672453" w:rsidRPr="00672453" w:rsidP="00672453">
      <w:pPr>
        <w:ind w:right="-45" w:firstLine="851"/>
        <w:jc w:val="both"/>
        <w:rPr>
          <w:bCs/>
          <w:sz w:val="27"/>
          <w:szCs w:val="27"/>
        </w:rPr>
      </w:pPr>
      <w:r w:rsidRPr="00672453">
        <w:rPr>
          <w:bCs/>
          <w:sz w:val="27"/>
          <w:szCs w:val="27"/>
        </w:rPr>
        <w:t>В силу п</w:t>
      </w:r>
      <w:r>
        <w:rPr>
          <w:bCs/>
          <w:sz w:val="27"/>
          <w:szCs w:val="27"/>
        </w:rPr>
        <w:t>ункта</w:t>
      </w:r>
      <w:r w:rsidRPr="00672453">
        <w:rPr>
          <w:bCs/>
          <w:sz w:val="27"/>
          <w:szCs w:val="27"/>
        </w:rPr>
        <w:t xml:space="preserve"> 2 ст</w:t>
      </w:r>
      <w:r>
        <w:rPr>
          <w:bCs/>
          <w:sz w:val="27"/>
          <w:szCs w:val="27"/>
        </w:rPr>
        <w:t>атьи</w:t>
      </w:r>
      <w:r w:rsidRPr="00672453">
        <w:rPr>
          <w:bCs/>
          <w:sz w:val="27"/>
          <w:szCs w:val="27"/>
        </w:rPr>
        <w:t xml:space="preserve"> 548 Гражданского кодекса Российской Федерации </w:t>
      </w:r>
      <w:r w:rsidRPr="00672453">
        <w:rPr>
          <w:bCs/>
          <w:sz w:val="27"/>
          <w:szCs w:val="27"/>
        </w:rPr>
        <w:t xml:space="preserve">к отношениям, связанным со снабжением через присоединенную сеть газом, нефтью и нефтепродуктами, водой и другими товарами, применяются правила о договоре энергоснабжения, если иное не установлено законом, иными правовыми актами или не вытекает из существа </w:t>
      </w:r>
      <w:r w:rsidRPr="00672453">
        <w:rPr>
          <w:bCs/>
          <w:sz w:val="27"/>
          <w:szCs w:val="27"/>
        </w:rPr>
        <w:t>обязательства.</w:t>
      </w:r>
    </w:p>
    <w:p w:rsidR="00672453" w:rsidRPr="00672453" w:rsidP="00672453">
      <w:pPr>
        <w:ind w:right="-45" w:firstLine="851"/>
        <w:jc w:val="both"/>
        <w:rPr>
          <w:bCs/>
          <w:sz w:val="27"/>
          <w:szCs w:val="27"/>
        </w:rPr>
      </w:pPr>
      <w:r w:rsidRPr="00672453">
        <w:rPr>
          <w:bCs/>
          <w:sz w:val="27"/>
          <w:szCs w:val="27"/>
        </w:rPr>
        <w:t>Из статьи 548 Гражданского кодекса Российской Федерации следует, что правила о договоре энергоснабжения, предусмотренные статьями 539 - 547 Гражданского кодекса Российской Федерации, применяются к отношениям, связанным со снабжением через пр</w:t>
      </w:r>
      <w:r w:rsidRPr="00672453">
        <w:rPr>
          <w:bCs/>
          <w:sz w:val="27"/>
          <w:szCs w:val="27"/>
        </w:rPr>
        <w:t>исоединенную сеть газом, нефтью и нефтепродуктами, водой и другими товарами.</w:t>
      </w:r>
    </w:p>
    <w:p w:rsidR="00672453" w:rsidP="00672453">
      <w:pPr>
        <w:ind w:right="-45" w:firstLine="851"/>
        <w:jc w:val="both"/>
        <w:rPr>
          <w:bCs/>
          <w:sz w:val="27"/>
          <w:szCs w:val="27"/>
        </w:rPr>
      </w:pPr>
      <w:r w:rsidRPr="00672453">
        <w:rPr>
          <w:bCs/>
          <w:sz w:val="27"/>
          <w:szCs w:val="27"/>
        </w:rPr>
        <w:t xml:space="preserve">В соответствии с пунктом 1 статьи 540 Гражданского кодекса Российской Федерации в случае, когда абонентом по договору энергоснабжения выступает </w:t>
      </w:r>
      <w:r w:rsidRPr="00672453">
        <w:rPr>
          <w:bCs/>
          <w:sz w:val="27"/>
          <w:szCs w:val="27"/>
        </w:rPr>
        <w:t>гражданин, использующий энергию для</w:t>
      </w:r>
      <w:r w:rsidRPr="00672453">
        <w:rPr>
          <w:bCs/>
          <w:sz w:val="27"/>
          <w:szCs w:val="27"/>
        </w:rPr>
        <w:t xml:space="preserve">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672453" w:rsidP="00022380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судебном заседании установлено, что с</w:t>
      </w:r>
      <w:r w:rsidRPr="00672453">
        <w:rPr>
          <w:bCs/>
          <w:sz w:val="27"/>
          <w:szCs w:val="27"/>
        </w:rPr>
        <w:t>огласно расчету, представленному истцом, за период с 01.05.2021 п</w:t>
      </w:r>
      <w:r w:rsidRPr="00672453">
        <w:rPr>
          <w:bCs/>
          <w:sz w:val="27"/>
          <w:szCs w:val="27"/>
        </w:rPr>
        <w:t>о 31.03.2025 задолженность за услуги водоснабжения и водоотведения составляет 25715,88 рублей.</w:t>
      </w:r>
    </w:p>
    <w:p w:rsidR="003066C3" w:rsidRPr="003066C3" w:rsidP="003066C3">
      <w:pPr>
        <w:ind w:right="-45" w:firstLine="851"/>
        <w:jc w:val="both"/>
        <w:rPr>
          <w:bCs/>
          <w:sz w:val="27"/>
          <w:szCs w:val="27"/>
        </w:rPr>
      </w:pPr>
      <w:r w:rsidRPr="003066C3">
        <w:rPr>
          <w:bCs/>
          <w:sz w:val="27"/>
          <w:szCs w:val="27"/>
        </w:rPr>
        <w:t xml:space="preserve">При этом </w:t>
      </w:r>
      <w:r w:rsidR="00317C12">
        <w:rPr>
          <w:bCs/>
          <w:sz w:val="27"/>
          <w:szCs w:val="27"/>
        </w:rPr>
        <w:t>при рассмотрении спора ответчиками</w:t>
      </w:r>
      <w:r w:rsidRPr="003066C3">
        <w:rPr>
          <w:bCs/>
          <w:sz w:val="27"/>
          <w:szCs w:val="27"/>
        </w:rPr>
        <w:t xml:space="preserve"> заявлено о пропуске истцом срока исковой давности.</w:t>
      </w:r>
    </w:p>
    <w:p w:rsidR="003066C3" w:rsidRPr="003066C3" w:rsidP="003066C3">
      <w:pPr>
        <w:ind w:right="-45" w:firstLine="851"/>
        <w:jc w:val="both"/>
        <w:rPr>
          <w:bCs/>
          <w:sz w:val="27"/>
          <w:szCs w:val="27"/>
        </w:rPr>
      </w:pPr>
      <w:r w:rsidRPr="003066C3">
        <w:rPr>
          <w:bCs/>
          <w:sz w:val="27"/>
          <w:szCs w:val="27"/>
        </w:rPr>
        <w:t>В соответствии со статьей 196 Гражданского кодекса Российской Феде</w:t>
      </w:r>
      <w:r w:rsidRPr="003066C3">
        <w:rPr>
          <w:bCs/>
          <w:sz w:val="27"/>
          <w:szCs w:val="27"/>
        </w:rPr>
        <w:t>рации общий срок исковой давности составляет три года со дня, определяемого в соответствии со статьей 200 настоящего Кодекса.</w:t>
      </w:r>
    </w:p>
    <w:p w:rsidR="003066C3" w:rsidRPr="003066C3" w:rsidP="003066C3">
      <w:pPr>
        <w:ind w:right="-45" w:firstLine="851"/>
        <w:jc w:val="both"/>
        <w:rPr>
          <w:bCs/>
          <w:sz w:val="27"/>
          <w:szCs w:val="27"/>
        </w:rPr>
      </w:pPr>
      <w:r w:rsidRPr="003066C3">
        <w:rPr>
          <w:bCs/>
          <w:sz w:val="27"/>
          <w:szCs w:val="27"/>
        </w:rPr>
        <w:t>Согласно пункту 1 статьи 200 Гражданского кодекса Российской Федерации, если законом не установлено иное, течение срока исковой да</w:t>
      </w:r>
      <w:r w:rsidRPr="003066C3">
        <w:rPr>
          <w:bCs/>
          <w:sz w:val="27"/>
          <w:szCs w:val="27"/>
        </w:rPr>
        <w:t>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3066C3" w:rsidRPr="003066C3" w:rsidP="003066C3">
      <w:pPr>
        <w:ind w:right="-45" w:firstLine="851"/>
        <w:jc w:val="both"/>
        <w:rPr>
          <w:bCs/>
          <w:sz w:val="27"/>
          <w:szCs w:val="27"/>
        </w:rPr>
      </w:pPr>
      <w:r w:rsidRPr="003066C3">
        <w:rPr>
          <w:bCs/>
          <w:sz w:val="27"/>
          <w:szCs w:val="27"/>
        </w:rPr>
        <w:t>По обязательствам с определенным сроком исполнения течение срока исковой давности начинает</w:t>
      </w:r>
      <w:r w:rsidRPr="003066C3">
        <w:rPr>
          <w:bCs/>
          <w:sz w:val="27"/>
          <w:szCs w:val="27"/>
        </w:rPr>
        <w:t>ся по окончании срока исполнения (пункт 2 статьи 200 Гражданского кодекса Российской Федерации).</w:t>
      </w:r>
    </w:p>
    <w:p w:rsidR="003066C3" w:rsidRPr="003066C3" w:rsidP="003066C3">
      <w:pPr>
        <w:ind w:right="-45" w:firstLine="851"/>
        <w:jc w:val="both"/>
        <w:rPr>
          <w:bCs/>
          <w:sz w:val="27"/>
          <w:szCs w:val="27"/>
        </w:rPr>
      </w:pPr>
      <w:r w:rsidRPr="003066C3">
        <w:rPr>
          <w:bCs/>
          <w:sz w:val="27"/>
          <w:szCs w:val="27"/>
        </w:rPr>
        <w:t>В силу пункта 1 статьи 203 Гражданского кодекса Российской Федерации течение срока исковой давности прерывается совершением обязанным лицом действий, свидетель</w:t>
      </w:r>
      <w:r w:rsidRPr="003066C3">
        <w:rPr>
          <w:bCs/>
          <w:sz w:val="27"/>
          <w:szCs w:val="27"/>
        </w:rPr>
        <w:t>ствующих о признании долга. После перерыва течение срока исковой давности начинается заново; время, истекшее до перерыва, не засчитывается в новый срок.</w:t>
      </w:r>
    </w:p>
    <w:p w:rsidR="003066C3" w:rsidRPr="003066C3" w:rsidP="003066C3">
      <w:pPr>
        <w:ind w:right="-45" w:firstLine="851"/>
        <w:jc w:val="both"/>
        <w:rPr>
          <w:bCs/>
          <w:sz w:val="27"/>
          <w:szCs w:val="27"/>
        </w:rPr>
      </w:pPr>
      <w:r w:rsidRPr="003066C3">
        <w:rPr>
          <w:bCs/>
          <w:sz w:val="27"/>
          <w:szCs w:val="27"/>
        </w:rPr>
        <w:t xml:space="preserve">Срок исковой давности не течет </w:t>
      </w:r>
      <w:r w:rsidRPr="003066C3">
        <w:rPr>
          <w:bCs/>
          <w:sz w:val="27"/>
          <w:szCs w:val="27"/>
        </w:rPr>
        <w:t>со дня обращения в суд в установленном порядке за защитой нарушенного пр</w:t>
      </w:r>
      <w:r w:rsidRPr="003066C3">
        <w:rPr>
          <w:bCs/>
          <w:sz w:val="27"/>
          <w:szCs w:val="27"/>
        </w:rPr>
        <w:t>ава на протяжении</w:t>
      </w:r>
      <w:r w:rsidRPr="003066C3">
        <w:rPr>
          <w:bCs/>
          <w:sz w:val="27"/>
          <w:szCs w:val="27"/>
        </w:rPr>
        <w:t xml:space="preserve"> всего времени, пока осуществляется судебная защита нарушенного права (пункт 1 статьи 204 Гражданского кодекса Российской Федерации).</w:t>
      </w:r>
    </w:p>
    <w:p w:rsidR="003066C3" w:rsidRPr="003066C3" w:rsidP="003066C3">
      <w:pPr>
        <w:ind w:right="-45" w:firstLine="851"/>
        <w:jc w:val="both"/>
        <w:rPr>
          <w:bCs/>
          <w:sz w:val="27"/>
          <w:szCs w:val="27"/>
        </w:rPr>
      </w:pPr>
      <w:r w:rsidRPr="003066C3">
        <w:rPr>
          <w:bCs/>
          <w:sz w:val="27"/>
          <w:szCs w:val="27"/>
        </w:rPr>
        <w:t>Как следует из разъяснений, содержащихся в пункте 24 постановления Пленума Верховного Суда Российской Фед</w:t>
      </w:r>
      <w:r w:rsidRPr="003066C3">
        <w:rPr>
          <w:bCs/>
          <w:sz w:val="27"/>
          <w:szCs w:val="27"/>
        </w:rPr>
        <w:t>ерации от 29.09.2015 №43 «О некоторых вопросах, связанных с применением норм Гражданского кодекса Российской Федерации об исковой давности», течение срока давности по иску, вытекающему из нарушения одной стороной договора условия об оплате товара (работ, у</w:t>
      </w:r>
      <w:r w:rsidRPr="003066C3">
        <w:rPr>
          <w:bCs/>
          <w:sz w:val="27"/>
          <w:szCs w:val="27"/>
        </w:rPr>
        <w:t>слуг) по частям, начинается в отношении каждой отдельной части со дня, когда лицо</w:t>
      </w:r>
      <w:r w:rsidRPr="003066C3">
        <w:rPr>
          <w:bCs/>
          <w:sz w:val="27"/>
          <w:szCs w:val="27"/>
        </w:rPr>
        <w:t xml:space="preserve"> узнало или должно было узнать о нарушении своего права. Срок давности по искам о просроченных повременных платежах (проценты за пользование заемными средствами, арендная плат</w:t>
      </w:r>
      <w:r w:rsidRPr="003066C3">
        <w:rPr>
          <w:bCs/>
          <w:sz w:val="27"/>
          <w:szCs w:val="27"/>
        </w:rPr>
        <w:t>а и т.п.) исчисляется отдельно по каждому просроченному платежу.</w:t>
      </w:r>
    </w:p>
    <w:p w:rsidR="003066C3" w:rsidRPr="003066C3" w:rsidP="003066C3">
      <w:pPr>
        <w:ind w:right="-45" w:firstLine="851"/>
        <w:jc w:val="both"/>
        <w:rPr>
          <w:bCs/>
          <w:sz w:val="27"/>
          <w:szCs w:val="27"/>
        </w:rPr>
      </w:pPr>
      <w:r w:rsidRPr="003066C3">
        <w:rPr>
          <w:bCs/>
          <w:sz w:val="27"/>
          <w:szCs w:val="27"/>
        </w:rPr>
        <w:t>Пунктом 6 постановления Пленума Верховного Суда Российской Федерации от 27.06.2017 №22 «О некоторых вопросах рассмотрения судами споров по оплате коммунальных услуг и жилого помещения, занима</w:t>
      </w:r>
      <w:r w:rsidRPr="003066C3">
        <w:rPr>
          <w:bCs/>
          <w:sz w:val="27"/>
          <w:szCs w:val="27"/>
        </w:rPr>
        <w:t>емого гражданами в многоквартирном доме по договору социального найма или принадлежащего им на праве собственности» разъяснено, что срок исковой давности по требованиям о взыскании задолженности по оплате жилого помещения и коммунальных услуг исчисляется о</w:t>
      </w:r>
      <w:r w:rsidRPr="003066C3">
        <w:rPr>
          <w:bCs/>
          <w:sz w:val="27"/>
          <w:szCs w:val="27"/>
        </w:rPr>
        <w:t>тдельно по каждому</w:t>
      </w:r>
      <w:r w:rsidRPr="003066C3">
        <w:rPr>
          <w:bCs/>
          <w:sz w:val="27"/>
          <w:szCs w:val="27"/>
        </w:rPr>
        <w:t xml:space="preserve"> ежемесячному платежу (часть 1 статьи 155 Жилищного кодекса Российской Федерации и пункт 2 статьи 200 Гражданского кодекса Российской Федерации).</w:t>
      </w:r>
    </w:p>
    <w:p w:rsidR="003066C3" w:rsidRPr="003066C3" w:rsidP="003066C3">
      <w:pPr>
        <w:ind w:right="-45" w:firstLine="851"/>
        <w:jc w:val="both"/>
        <w:rPr>
          <w:bCs/>
          <w:sz w:val="27"/>
          <w:szCs w:val="27"/>
        </w:rPr>
      </w:pPr>
      <w:r w:rsidRPr="003066C3">
        <w:rPr>
          <w:bCs/>
          <w:sz w:val="27"/>
          <w:szCs w:val="27"/>
        </w:rPr>
        <w:t>В силу пункта 18 Постановления Пленума Верховного Суда РФ 29.09.2015 №43 «О некоторых вопрос</w:t>
      </w:r>
      <w:r w:rsidRPr="003066C3">
        <w:rPr>
          <w:bCs/>
          <w:sz w:val="27"/>
          <w:szCs w:val="27"/>
        </w:rPr>
        <w:t xml:space="preserve">ах, связанных с применением норм Гражданского кодекса Российской Федерации об исковой давности» в случае отмены судебного приказа, </w:t>
      </w:r>
      <w:r w:rsidRPr="003066C3">
        <w:rPr>
          <w:bCs/>
          <w:sz w:val="27"/>
          <w:szCs w:val="27"/>
        </w:rPr>
        <w:t xml:space="preserve">если </w:t>
      </w:r>
      <w:r w:rsidRPr="003066C3">
        <w:rPr>
          <w:bCs/>
          <w:sz w:val="27"/>
          <w:szCs w:val="27"/>
        </w:rPr>
        <w:t>неистекшая</w:t>
      </w:r>
      <w:r w:rsidRPr="003066C3">
        <w:rPr>
          <w:bCs/>
          <w:sz w:val="27"/>
          <w:szCs w:val="27"/>
        </w:rPr>
        <w:t xml:space="preserve"> часть срока исковой давности составляет менее шести месяцев, она удлиняется до шести месяцев (пункт 1 статьи </w:t>
      </w:r>
      <w:r w:rsidRPr="003066C3">
        <w:rPr>
          <w:bCs/>
          <w:sz w:val="27"/>
          <w:szCs w:val="27"/>
        </w:rPr>
        <w:t>6, пункт 3 статьи 204 ГК РФ).</w:t>
      </w:r>
    </w:p>
    <w:p w:rsidR="003066C3" w:rsidRPr="003066C3" w:rsidP="003066C3">
      <w:pPr>
        <w:ind w:right="-45" w:firstLine="851"/>
        <w:jc w:val="both"/>
        <w:rPr>
          <w:bCs/>
          <w:sz w:val="27"/>
          <w:szCs w:val="27"/>
        </w:rPr>
      </w:pPr>
      <w:r w:rsidRPr="003066C3">
        <w:rPr>
          <w:bCs/>
          <w:sz w:val="27"/>
          <w:szCs w:val="27"/>
        </w:rPr>
        <w:t>Согласно абзацу 2 пункта 2 статьи 199 Гражданского кодекса Российской Федерации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3066C3" w:rsidRPr="003066C3" w:rsidP="003066C3">
      <w:pPr>
        <w:ind w:right="-45" w:firstLine="851"/>
        <w:jc w:val="both"/>
        <w:rPr>
          <w:bCs/>
          <w:sz w:val="27"/>
          <w:szCs w:val="27"/>
        </w:rPr>
      </w:pPr>
      <w:r w:rsidRPr="003066C3">
        <w:rPr>
          <w:bCs/>
          <w:sz w:val="27"/>
          <w:szCs w:val="27"/>
        </w:rPr>
        <w:t xml:space="preserve">Предметом спора является, в том числе взыскание с </w:t>
      </w:r>
      <w:r>
        <w:rPr>
          <w:bCs/>
          <w:sz w:val="27"/>
          <w:szCs w:val="27"/>
        </w:rPr>
        <w:t xml:space="preserve">ответчиков задолженности, </w:t>
      </w:r>
      <w:r w:rsidRPr="003066C3">
        <w:rPr>
          <w:bCs/>
          <w:sz w:val="27"/>
          <w:szCs w:val="27"/>
        </w:rPr>
        <w:t xml:space="preserve">начисленной </w:t>
      </w:r>
      <w:r>
        <w:rPr>
          <w:bCs/>
          <w:sz w:val="27"/>
          <w:szCs w:val="27"/>
        </w:rPr>
        <w:t>за расчетные периоды: май 2021 года - март 2022 года в сумме 4178,08 рублей</w:t>
      </w:r>
      <w:r w:rsidRPr="003066C3">
        <w:rPr>
          <w:bCs/>
          <w:sz w:val="27"/>
          <w:szCs w:val="27"/>
        </w:rPr>
        <w:t>.</w:t>
      </w:r>
    </w:p>
    <w:p w:rsidR="003066C3" w:rsidRPr="003066C3" w:rsidP="003066C3">
      <w:pPr>
        <w:ind w:right="-45" w:firstLine="851"/>
        <w:jc w:val="both"/>
        <w:rPr>
          <w:bCs/>
          <w:sz w:val="27"/>
          <w:szCs w:val="27"/>
        </w:rPr>
      </w:pPr>
      <w:r w:rsidRPr="003066C3">
        <w:rPr>
          <w:bCs/>
          <w:sz w:val="27"/>
          <w:szCs w:val="27"/>
        </w:rPr>
        <w:t>Материалы дела свидетельствуют, что определением от 19.06.2025 судебный приказ от 27.05.202</w:t>
      </w:r>
      <w:r w:rsidRPr="003066C3">
        <w:rPr>
          <w:bCs/>
          <w:sz w:val="27"/>
          <w:szCs w:val="27"/>
        </w:rPr>
        <w:t xml:space="preserve">5 отменен. </w:t>
      </w:r>
    </w:p>
    <w:p w:rsidR="00672453" w:rsidP="003066C3">
      <w:pPr>
        <w:ind w:right="-45" w:firstLine="851"/>
        <w:jc w:val="both"/>
        <w:rPr>
          <w:bCs/>
          <w:sz w:val="27"/>
          <w:szCs w:val="27"/>
        </w:rPr>
      </w:pPr>
      <w:r w:rsidRPr="003066C3">
        <w:rPr>
          <w:bCs/>
          <w:sz w:val="27"/>
          <w:szCs w:val="27"/>
        </w:rPr>
        <w:t>Таким образом, срок исковой давности о взыскании с ответчика задолженности за расчетные периоды: май 2021 года - март 2022 года</w:t>
      </w:r>
      <w:r>
        <w:rPr>
          <w:bCs/>
          <w:sz w:val="27"/>
          <w:szCs w:val="27"/>
        </w:rPr>
        <w:t>,</w:t>
      </w:r>
      <w:r w:rsidRPr="003066C3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с учетом обращения истца с заявлением о вынесении судебного приказа, положений вышеуказанных правовых норм и </w:t>
      </w:r>
      <w:r>
        <w:rPr>
          <w:bCs/>
          <w:sz w:val="27"/>
          <w:szCs w:val="27"/>
        </w:rPr>
        <w:t>разъяснений Пленума Верховного Суда Российской Федерации,</w:t>
      </w:r>
      <w:r w:rsidRPr="003066C3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на момент подачи иска </w:t>
      </w:r>
      <w:r w:rsidRPr="003066C3">
        <w:rPr>
          <w:bCs/>
          <w:sz w:val="27"/>
          <w:szCs w:val="27"/>
        </w:rPr>
        <w:t>истек.</w:t>
      </w:r>
      <w:r>
        <w:rPr>
          <w:bCs/>
          <w:sz w:val="27"/>
          <w:szCs w:val="27"/>
        </w:rPr>
        <w:t xml:space="preserve"> </w:t>
      </w:r>
    </w:p>
    <w:p w:rsidR="003066C3" w:rsidP="003066C3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представленной квитанции </w:t>
      </w:r>
      <w:r w:rsidR="00FD1BA3">
        <w:rPr>
          <w:bCs/>
          <w:sz w:val="27"/>
          <w:szCs w:val="27"/>
        </w:rPr>
        <w:t xml:space="preserve">Кожемяко О.В. </w:t>
      </w:r>
      <w:r>
        <w:rPr>
          <w:bCs/>
          <w:sz w:val="27"/>
          <w:szCs w:val="27"/>
        </w:rPr>
        <w:t xml:space="preserve">08.09.2025, то есть после подачи иска в суд, произведена оплата задолженности, составляющая предмет спора, на сумму </w:t>
      </w:r>
      <w:r>
        <w:rPr>
          <w:bCs/>
          <w:sz w:val="27"/>
          <w:szCs w:val="27"/>
        </w:rPr>
        <w:t>18912,70 рублей.</w:t>
      </w:r>
    </w:p>
    <w:p w:rsidR="006223A0" w:rsidP="003066C3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При этом оплата задолженности, составляющая предмет спора, после подачи иска в суд, не является основанием для отказа в удовлетворении заявленных требований</w:t>
      </w:r>
      <w:r w:rsidR="00317C12">
        <w:rPr>
          <w:bCs/>
          <w:sz w:val="27"/>
          <w:szCs w:val="27"/>
        </w:rPr>
        <w:t>, в связи с чем, принимая во внимание, что ответчики являются солидарными должниками</w:t>
      </w:r>
      <w:r w:rsidR="00FD1BA3">
        <w:rPr>
          <w:bCs/>
          <w:sz w:val="27"/>
          <w:szCs w:val="27"/>
        </w:rPr>
        <w:t>,</w:t>
      </w:r>
      <w:r w:rsidR="00317C12">
        <w:rPr>
          <w:bCs/>
          <w:sz w:val="27"/>
          <w:szCs w:val="27"/>
        </w:rPr>
        <w:t xml:space="preserve"> с ответчиков </w:t>
      </w:r>
      <w:r w:rsidRPr="00317C12" w:rsidR="00317C12">
        <w:rPr>
          <w:bCs/>
          <w:sz w:val="27"/>
          <w:szCs w:val="27"/>
        </w:rPr>
        <w:t>пользу истца подлежит взысканию задолженност</w:t>
      </w:r>
      <w:r w:rsidR="00FD1BA3">
        <w:rPr>
          <w:bCs/>
          <w:sz w:val="27"/>
          <w:szCs w:val="27"/>
        </w:rPr>
        <w:t>ь</w:t>
      </w:r>
      <w:r w:rsidRPr="00317C12" w:rsidR="00317C12">
        <w:rPr>
          <w:bCs/>
          <w:sz w:val="27"/>
          <w:szCs w:val="27"/>
        </w:rPr>
        <w:t xml:space="preserve"> за услуги водоснабжения и водоотведения за расчётные периоды:  апрель 2022 года – март 2025 года, в размере  21537</w:t>
      </w:r>
      <w:r w:rsidR="00317C12">
        <w:rPr>
          <w:bCs/>
          <w:sz w:val="27"/>
          <w:szCs w:val="27"/>
        </w:rPr>
        <w:t>,80 рублей</w:t>
      </w:r>
      <w:r>
        <w:rPr>
          <w:bCs/>
          <w:sz w:val="27"/>
          <w:szCs w:val="27"/>
        </w:rPr>
        <w:t xml:space="preserve">. </w:t>
      </w:r>
    </w:p>
    <w:p w:rsidR="003066C3" w:rsidP="003066C3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Между тем, учитывая, что до вынесения судебного решения по делу зад</w:t>
      </w:r>
      <w:r>
        <w:rPr>
          <w:bCs/>
          <w:sz w:val="27"/>
          <w:szCs w:val="27"/>
        </w:rPr>
        <w:t xml:space="preserve">олженность в сумме </w:t>
      </w:r>
      <w:r w:rsidRPr="003066C3">
        <w:rPr>
          <w:bCs/>
          <w:sz w:val="27"/>
          <w:szCs w:val="27"/>
        </w:rPr>
        <w:t>18912,70 рублей</w:t>
      </w:r>
      <w:r>
        <w:rPr>
          <w:bCs/>
          <w:sz w:val="27"/>
          <w:szCs w:val="27"/>
        </w:rPr>
        <w:t xml:space="preserve"> </w:t>
      </w:r>
      <w:r w:rsidR="00536740">
        <w:rPr>
          <w:bCs/>
          <w:sz w:val="27"/>
          <w:szCs w:val="27"/>
        </w:rPr>
        <w:t>была добровольно погашена</w:t>
      </w:r>
      <w:r>
        <w:rPr>
          <w:bCs/>
          <w:sz w:val="27"/>
          <w:szCs w:val="27"/>
        </w:rPr>
        <w:t xml:space="preserve">, решение суда в части взыскании задолженности </w:t>
      </w:r>
      <w:r w:rsidRPr="00317C12" w:rsidR="00317C12">
        <w:rPr>
          <w:bCs/>
          <w:sz w:val="27"/>
          <w:szCs w:val="27"/>
        </w:rPr>
        <w:t xml:space="preserve">за услуги водоснабжения и водоотведения за расчётные периоды:  апрель 2022 года – март 2025 года, в размере 18912,79 рублей </w:t>
      </w:r>
      <w:r>
        <w:rPr>
          <w:bCs/>
          <w:sz w:val="27"/>
          <w:szCs w:val="27"/>
        </w:rPr>
        <w:t>исполнению не подлежит.</w:t>
      </w:r>
    </w:p>
    <w:p w:rsidR="00EC1F6E" w:rsidRPr="00EC1F6E" w:rsidP="00EC1F6E">
      <w:pPr>
        <w:ind w:right="-45" w:firstLine="851"/>
        <w:jc w:val="both"/>
        <w:rPr>
          <w:bCs/>
          <w:sz w:val="27"/>
          <w:szCs w:val="27"/>
        </w:rPr>
      </w:pPr>
      <w:r w:rsidRPr="00EC1F6E">
        <w:rPr>
          <w:bCs/>
          <w:sz w:val="27"/>
          <w:szCs w:val="27"/>
        </w:rPr>
        <w:t>С</w:t>
      </w:r>
      <w:r w:rsidRPr="00EC1F6E">
        <w:rPr>
          <w:bCs/>
          <w:sz w:val="27"/>
          <w:szCs w:val="27"/>
        </w:rPr>
        <w:t>огласно части 1 статьи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</w:t>
      </w:r>
      <w:r w:rsidRPr="00EC1F6E">
        <w:rPr>
          <w:bCs/>
          <w:sz w:val="27"/>
          <w:szCs w:val="27"/>
        </w:rPr>
        <w:t>ых частью второй статьи 96 настоящего Кодекса. В случае</w:t>
      </w:r>
      <w:r w:rsidRPr="00EC1F6E">
        <w:rPr>
          <w:bCs/>
          <w:sz w:val="27"/>
          <w:szCs w:val="27"/>
        </w:rPr>
        <w:t>,</w:t>
      </w:r>
      <w:r w:rsidRPr="00EC1F6E">
        <w:rPr>
          <w:bCs/>
          <w:sz w:val="27"/>
          <w:szCs w:val="27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</w:t>
      </w:r>
      <w:r w:rsidRPr="00EC1F6E">
        <w:rPr>
          <w:bCs/>
          <w:sz w:val="27"/>
          <w:szCs w:val="27"/>
        </w:rPr>
        <w:t xml:space="preserve">и исковых требований, в которой истцу отказано. </w:t>
      </w:r>
    </w:p>
    <w:p w:rsidR="00EC1F6E" w:rsidRPr="00EC1F6E" w:rsidP="00EC1F6E">
      <w:pPr>
        <w:ind w:right="-45" w:firstLine="851"/>
        <w:jc w:val="both"/>
        <w:rPr>
          <w:bCs/>
          <w:sz w:val="27"/>
          <w:szCs w:val="27"/>
        </w:rPr>
      </w:pPr>
      <w:r w:rsidRPr="00EC1F6E">
        <w:rPr>
          <w:bCs/>
          <w:sz w:val="27"/>
          <w:szCs w:val="27"/>
        </w:rPr>
        <w:t>В силу пункта 13 статьи 333.20 Налогового кодекса Российской Федерации при отказе в принятии к рассмотрению искового заявления, административного искового заявления или заявления о вынесении судебного приказ</w:t>
      </w:r>
      <w:r w:rsidRPr="00EC1F6E">
        <w:rPr>
          <w:bCs/>
          <w:sz w:val="27"/>
          <w:szCs w:val="27"/>
        </w:rPr>
        <w:t>а либо при отмене судебного приказа уплаченная государственная пошлина при предъявлении иска, административного иска или заявления о вынесении судебного приказа засчитывается в счет подлежащей уплате государственной пошлины.</w:t>
      </w:r>
    </w:p>
    <w:p w:rsidR="00EC1F6E" w:rsidRPr="00EC1F6E" w:rsidP="00EC1F6E">
      <w:pPr>
        <w:ind w:right="-45" w:firstLine="851"/>
        <w:jc w:val="both"/>
        <w:rPr>
          <w:bCs/>
          <w:sz w:val="27"/>
          <w:szCs w:val="27"/>
        </w:rPr>
      </w:pPr>
      <w:r w:rsidRPr="00EC1F6E">
        <w:rPr>
          <w:bCs/>
          <w:sz w:val="27"/>
          <w:szCs w:val="27"/>
        </w:rPr>
        <w:t>В соответствии с указанной прав</w:t>
      </w:r>
      <w:r w:rsidRPr="00EC1F6E">
        <w:rPr>
          <w:bCs/>
          <w:sz w:val="27"/>
          <w:szCs w:val="27"/>
        </w:rPr>
        <w:t>овой нормой уплаченная истцом государственная пошлина в связи с подачей заявления о вынесении</w:t>
      </w:r>
      <w:r w:rsidRPr="00EC1F6E">
        <w:rPr>
          <w:bCs/>
          <w:sz w:val="27"/>
          <w:szCs w:val="27"/>
        </w:rPr>
        <w:t xml:space="preserve"> судебного приказа была зачтена судом в счет подлежащей уплате государственной пошлины по настоящему делу. </w:t>
      </w:r>
    </w:p>
    <w:p w:rsidR="00EC1F6E" w:rsidP="00EC1F6E">
      <w:pPr>
        <w:ind w:right="-45" w:firstLine="851"/>
        <w:jc w:val="both"/>
        <w:rPr>
          <w:bCs/>
          <w:sz w:val="27"/>
          <w:szCs w:val="27"/>
        </w:rPr>
      </w:pPr>
      <w:r w:rsidRPr="00EC1F6E">
        <w:rPr>
          <w:bCs/>
          <w:sz w:val="27"/>
          <w:szCs w:val="27"/>
        </w:rPr>
        <w:t xml:space="preserve">Учитывая </w:t>
      </w:r>
      <w:r w:rsidRPr="00EC1F6E">
        <w:rPr>
          <w:bCs/>
          <w:sz w:val="27"/>
          <w:szCs w:val="27"/>
        </w:rPr>
        <w:t>изложенное</w:t>
      </w:r>
      <w:r w:rsidRPr="00EC1F6E">
        <w:rPr>
          <w:bCs/>
          <w:sz w:val="27"/>
          <w:szCs w:val="27"/>
        </w:rPr>
        <w:t>, с ответчиков в пользу истца подлеж</w:t>
      </w:r>
      <w:r w:rsidRPr="00EC1F6E">
        <w:rPr>
          <w:bCs/>
          <w:sz w:val="27"/>
          <w:szCs w:val="27"/>
        </w:rPr>
        <w:t xml:space="preserve">ат взысканию судебные расходы по уплате государственной пошлины в размере </w:t>
      </w:r>
      <w:r w:rsidR="00317C12">
        <w:rPr>
          <w:bCs/>
          <w:sz w:val="27"/>
          <w:szCs w:val="27"/>
        </w:rPr>
        <w:t>20</w:t>
      </w:r>
      <w:r w:rsidR="00B722F2">
        <w:rPr>
          <w:bCs/>
          <w:sz w:val="27"/>
          <w:szCs w:val="27"/>
        </w:rPr>
        <w:t>00</w:t>
      </w:r>
      <w:r w:rsidRPr="00EC1F6E">
        <w:rPr>
          <w:bCs/>
          <w:sz w:val="27"/>
          <w:szCs w:val="27"/>
        </w:rPr>
        <w:t xml:space="preserve"> рублей</w:t>
      </w:r>
      <w:r w:rsidR="00317C12">
        <w:rPr>
          <w:bCs/>
          <w:sz w:val="27"/>
          <w:szCs w:val="27"/>
        </w:rPr>
        <w:t xml:space="preserve"> с каждого</w:t>
      </w:r>
      <w:r w:rsidRPr="00EC1F6E">
        <w:rPr>
          <w:bCs/>
          <w:sz w:val="27"/>
          <w:szCs w:val="27"/>
        </w:rPr>
        <w:t>.</w:t>
      </w:r>
    </w:p>
    <w:p w:rsidR="00B562D3" w:rsidRPr="00C01684" w:rsidP="00B562D3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Р</w:t>
      </w:r>
      <w:r w:rsidRPr="00C01684">
        <w:rPr>
          <w:bCs/>
          <w:sz w:val="27"/>
          <w:szCs w:val="27"/>
        </w:rPr>
        <w:t xml:space="preserve">уководствуясь статьями 194-199, 321 Гражданского процессуального кодекса Российской Федерации, суд – </w:t>
      </w:r>
    </w:p>
    <w:p w:rsidR="00B562D3" w:rsidRPr="00C01684" w:rsidP="00B562D3">
      <w:pPr>
        <w:ind w:right="-45"/>
        <w:jc w:val="center"/>
        <w:rPr>
          <w:sz w:val="27"/>
          <w:szCs w:val="27"/>
        </w:rPr>
      </w:pPr>
      <w:r w:rsidRPr="00C01684">
        <w:rPr>
          <w:sz w:val="27"/>
          <w:szCs w:val="27"/>
        </w:rPr>
        <w:t>РЕШИЛ:</w:t>
      </w:r>
    </w:p>
    <w:p w:rsidR="00317C12" w:rsidP="00317C12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Иск Государственного унитарного предприятия Республики Крым «Вода Крыма» к Кожемяко Е</w:t>
      </w:r>
      <w:r w:rsidR="00315AF8">
        <w:rPr>
          <w:sz w:val="27"/>
          <w:szCs w:val="27"/>
        </w:rPr>
        <w:t>.</w:t>
      </w:r>
      <w:r>
        <w:rPr>
          <w:sz w:val="27"/>
          <w:szCs w:val="27"/>
        </w:rPr>
        <w:t xml:space="preserve"> М</w:t>
      </w:r>
      <w:r w:rsidR="00315AF8">
        <w:rPr>
          <w:sz w:val="27"/>
          <w:szCs w:val="27"/>
        </w:rPr>
        <w:t>.</w:t>
      </w:r>
      <w:r>
        <w:rPr>
          <w:sz w:val="27"/>
          <w:szCs w:val="27"/>
        </w:rPr>
        <w:t>, Кожемяко О</w:t>
      </w:r>
      <w:r w:rsidR="00315AF8">
        <w:rPr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 w:rsidR="00315AF8">
        <w:rPr>
          <w:sz w:val="27"/>
          <w:szCs w:val="27"/>
        </w:rPr>
        <w:t>.</w:t>
      </w:r>
      <w:r>
        <w:rPr>
          <w:sz w:val="27"/>
          <w:szCs w:val="27"/>
        </w:rPr>
        <w:t xml:space="preserve"> о взыскании задолженности за услуги водоснабжения и водоотведения – удовлетворить частично. </w:t>
      </w:r>
    </w:p>
    <w:p w:rsidR="00317C12" w:rsidP="00317C12">
      <w:pPr>
        <w:ind w:right="-45" w:firstLine="851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Взыскать солидарно с Кожемяко </w:t>
      </w:r>
      <w:r>
        <w:rPr>
          <w:sz w:val="27"/>
          <w:szCs w:val="27"/>
          <w:lang w:eastAsia="en-US"/>
        </w:rPr>
        <w:t>Е</w:t>
      </w:r>
      <w:r w:rsidR="00315AF8">
        <w:rPr>
          <w:sz w:val="27"/>
          <w:szCs w:val="27"/>
          <w:lang w:eastAsia="en-US"/>
        </w:rPr>
        <w:t>.</w:t>
      </w:r>
      <w:r>
        <w:rPr>
          <w:sz w:val="27"/>
          <w:szCs w:val="27"/>
          <w:lang w:eastAsia="en-US"/>
        </w:rPr>
        <w:t xml:space="preserve"> М</w:t>
      </w:r>
      <w:r w:rsidR="00315AF8">
        <w:rPr>
          <w:sz w:val="27"/>
          <w:szCs w:val="27"/>
          <w:lang w:eastAsia="en-US"/>
        </w:rPr>
        <w:t>.</w:t>
      </w:r>
      <w:r>
        <w:rPr>
          <w:sz w:val="27"/>
          <w:szCs w:val="27"/>
          <w:lang w:eastAsia="en-US"/>
        </w:rPr>
        <w:t xml:space="preserve"> </w:t>
      </w:r>
      <w:r w:rsidR="00315AF8">
        <w:rPr>
          <w:sz w:val="28"/>
          <w:szCs w:val="28"/>
        </w:rPr>
        <w:t>/ДАННЫЕ ИЗЪЯТЫ/</w:t>
      </w:r>
      <w:r>
        <w:rPr>
          <w:sz w:val="27"/>
          <w:szCs w:val="27"/>
          <w:lang w:eastAsia="en-US"/>
        </w:rPr>
        <w:t>, Кожемяко О</w:t>
      </w:r>
      <w:r w:rsidR="00315AF8">
        <w:rPr>
          <w:sz w:val="27"/>
          <w:szCs w:val="27"/>
          <w:lang w:eastAsia="en-US"/>
        </w:rPr>
        <w:t>.</w:t>
      </w:r>
      <w:r>
        <w:rPr>
          <w:sz w:val="27"/>
          <w:szCs w:val="27"/>
          <w:lang w:eastAsia="en-US"/>
        </w:rPr>
        <w:t xml:space="preserve"> В</w:t>
      </w:r>
      <w:r w:rsidR="00315AF8">
        <w:rPr>
          <w:sz w:val="27"/>
          <w:szCs w:val="27"/>
          <w:lang w:eastAsia="en-US"/>
        </w:rPr>
        <w:t xml:space="preserve">. </w:t>
      </w:r>
      <w:r w:rsidR="00315AF8">
        <w:rPr>
          <w:sz w:val="28"/>
          <w:szCs w:val="28"/>
        </w:rPr>
        <w:t>/ДАННЫЕ ИЗЪЯТЫ/</w:t>
      </w:r>
      <w:r>
        <w:rPr>
          <w:sz w:val="27"/>
          <w:szCs w:val="27"/>
          <w:lang w:eastAsia="en-US"/>
        </w:rPr>
        <w:t xml:space="preserve"> в пользу Государственного унитарного предприятия Республики Крым «Вода Крыма» </w:t>
      </w:r>
      <w:r>
        <w:rPr>
          <w:sz w:val="27"/>
          <w:szCs w:val="27"/>
        </w:rPr>
        <w:t>задолженности за ус</w:t>
      </w:r>
      <w:r>
        <w:rPr>
          <w:sz w:val="27"/>
          <w:szCs w:val="27"/>
        </w:rPr>
        <w:t>луги водоснабжения и водоотведения за расчётные периоды:  апрель 2022 года – март 2025 года, в размере  21537 (двадцати одной тысячи пятисот тридцати семи) рублей 80 копеек</w:t>
      </w:r>
    </w:p>
    <w:p w:rsidR="00317C12" w:rsidP="00317C12">
      <w:pPr>
        <w:ind w:right="-45" w:firstLine="851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В удовлетворении остальной части иска – отказать.</w:t>
      </w:r>
    </w:p>
    <w:p w:rsidR="00317C12" w:rsidP="00317C12">
      <w:pPr>
        <w:ind w:right="-45" w:firstLine="851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Решение суда в части взыскании с </w:t>
      </w:r>
      <w:r>
        <w:rPr>
          <w:sz w:val="27"/>
          <w:szCs w:val="27"/>
          <w:lang w:eastAsia="en-US"/>
        </w:rPr>
        <w:t>Кожемяко Е</w:t>
      </w:r>
      <w:r w:rsidR="00315AF8">
        <w:rPr>
          <w:sz w:val="27"/>
          <w:szCs w:val="27"/>
          <w:lang w:eastAsia="en-US"/>
        </w:rPr>
        <w:t>.</w:t>
      </w:r>
      <w:r>
        <w:rPr>
          <w:sz w:val="27"/>
          <w:szCs w:val="27"/>
          <w:lang w:eastAsia="en-US"/>
        </w:rPr>
        <w:t xml:space="preserve"> М</w:t>
      </w:r>
      <w:r w:rsidR="00315AF8">
        <w:rPr>
          <w:sz w:val="27"/>
          <w:szCs w:val="27"/>
          <w:lang w:eastAsia="en-US"/>
        </w:rPr>
        <w:t>.</w:t>
      </w:r>
      <w:r>
        <w:rPr>
          <w:sz w:val="27"/>
          <w:szCs w:val="27"/>
          <w:lang w:eastAsia="en-US"/>
        </w:rPr>
        <w:t xml:space="preserve"> (</w:t>
      </w:r>
      <w:r w:rsidR="00315AF8">
        <w:rPr>
          <w:sz w:val="28"/>
          <w:szCs w:val="28"/>
        </w:rPr>
        <w:t>/ДАННЫЕ ИЗЪЯТЫ/</w:t>
      </w:r>
      <w:r>
        <w:rPr>
          <w:sz w:val="27"/>
          <w:szCs w:val="27"/>
          <w:lang w:eastAsia="en-US"/>
        </w:rPr>
        <w:t>, Кожемяко О</w:t>
      </w:r>
      <w:r w:rsidR="00315AF8">
        <w:rPr>
          <w:sz w:val="27"/>
          <w:szCs w:val="27"/>
          <w:lang w:eastAsia="en-US"/>
        </w:rPr>
        <w:t>.</w:t>
      </w:r>
      <w:r>
        <w:rPr>
          <w:sz w:val="27"/>
          <w:szCs w:val="27"/>
          <w:lang w:eastAsia="en-US"/>
        </w:rPr>
        <w:t xml:space="preserve"> В</w:t>
      </w:r>
      <w:r w:rsidR="00315AF8">
        <w:rPr>
          <w:sz w:val="27"/>
          <w:szCs w:val="27"/>
          <w:lang w:eastAsia="en-US"/>
        </w:rPr>
        <w:t>.</w:t>
      </w:r>
      <w:r>
        <w:rPr>
          <w:sz w:val="27"/>
          <w:szCs w:val="27"/>
          <w:lang w:eastAsia="en-US"/>
        </w:rPr>
        <w:t xml:space="preserve"> (</w:t>
      </w:r>
      <w:r w:rsidR="00315AF8">
        <w:rPr>
          <w:sz w:val="28"/>
          <w:szCs w:val="28"/>
        </w:rPr>
        <w:t>/ДАННЫЕ ИЗЪЯТЫ/</w:t>
      </w:r>
      <w:r>
        <w:rPr>
          <w:sz w:val="27"/>
          <w:szCs w:val="27"/>
          <w:lang w:eastAsia="en-US"/>
        </w:rPr>
        <w:t xml:space="preserve"> в пользу Государственного унитарного предприятия Республики Крым «Вода Крыма» задолженно</w:t>
      </w:r>
      <w:r>
        <w:rPr>
          <w:sz w:val="27"/>
          <w:szCs w:val="27"/>
          <w:lang w:eastAsia="en-US"/>
        </w:rPr>
        <w:t>сти за услуги водоснабжения и водоотведения за расчётные периоды:  апрель 2022 года – март 2025 года, в размере 18912 (восемнадцати тысяч девятисот двенадцати) рублей 79 копеек – не подлежит исполнению.</w:t>
      </w:r>
    </w:p>
    <w:p w:rsidR="00317C12" w:rsidP="00317C12">
      <w:pPr>
        <w:ind w:right="-45" w:firstLine="851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Взыскать с </w:t>
      </w:r>
      <w:r>
        <w:rPr>
          <w:sz w:val="27"/>
          <w:szCs w:val="27"/>
        </w:rPr>
        <w:t>Кожемяко Е</w:t>
      </w:r>
      <w:r w:rsidR="00315AF8">
        <w:rPr>
          <w:sz w:val="27"/>
          <w:szCs w:val="27"/>
        </w:rPr>
        <w:t>.</w:t>
      </w:r>
      <w:r>
        <w:rPr>
          <w:sz w:val="27"/>
          <w:szCs w:val="27"/>
        </w:rPr>
        <w:t xml:space="preserve"> М</w:t>
      </w:r>
      <w:r w:rsidR="00315AF8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315AF8">
        <w:rPr>
          <w:sz w:val="28"/>
          <w:szCs w:val="28"/>
        </w:rPr>
        <w:t>/ДАННЫЕ ИЗЪЯТЫ/</w:t>
      </w:r>
      <w:r>
        <w:rPr>
          <w:sz w:val="27"/>
          <w:szCs w:val="27"/>
        </w:rPr>
        <w:t>, Кожемяко О</w:t>
      </w:r>
      <w:r w:rsidR="00315AF8">
        <w:rPr>
          <w:sz w:val="27"/>
          <w:szCs w:val="27"/>
        </w:rPr>
        <w:t>.</w:t>
      </w:r>
      <w:r>
        <w:rPr>
          <w:sz w:val="27"/>
          <w:szCs w:val="27"/>
        </w:rPr>
        <w:t>В</w:t>
      </w:r>
      <w:r w:rsidR="00315AF8">
        <w:rPr>
          <w:sz w:val="27"/>
          <w:szCs w:val="27"/>
        </w:rPr>
        <w:t xml:space="preserve">. </w:t>
      </w:r>
      <w:r w:rsidR="00315AF8">
        <w:rPr>
          <w:sz w:val="28"/>
          <w:szCs w:val="28"/>
        </w:rPr>
        <w:t>/ДАННЫЕ ИЗЪЯТЫ/</w:t>
      </w:r>
      <w:r>
        <w:rPr>
          <w:sz w:val="27"/>
          <w:szCs w:val="27"/>
        </w:rPr>
        <w:t xml:space="preserve">  в пользу Государственного унитарного предприятия Республики Крым «Вода Крыма» </w:t>
      </w:r>
      <w:r>
        <w:rPr>
          <w:sz w:val="27"/>
          <w:szCs w:val="27"/>
          <w:lang w:eastAsia="en-US"/>
        </w:rPr>
        <w:t xml:space="preserve">судебные расходы по уплате государственной пошлины </w:t>
      </w:r>
      <w:r>
        <w:rPr>
          <w:sz w:val="27"/>
          <w:szCs w:val="27"/>
          <w:lang w:eastAsia="en-US"/>
        </w:rPr>
        <w:t>в размере 2000 (двух тысяч) рублей с каждого.</w:t>
      </w:r>
    </w:p>
    <w:p w:rsidR="00317C12" w:rsidP="00317C12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</w:t>
      </w:r>
      <w:r>
        <w:rPr>
          <w:sz w:val="27"/>
          <w:szCs w:val="27"/>
        </w:rPr>
        <w:t>ния суда.</w:t>
      </w:r>
    </w:p>
    <w:p w:rsidR="00317C12" w:rsidP="00317C12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317C12" w:rsidP="00317C12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 сос</w:t>
      </w:r>
      <w:r>
        <w:rPr>
          <w:sz w:val="27"/>
          <w:szCs w:val="27"/>
        </w:rPr>
        <w:t>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7C12" w:rsidP="00317C12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  <w:lang w:eastAsia="en-US"/>
        </w:rPr>
        <w:t>Решение может быть обжаловано в Центральный районный суд города Симферополя че</w:t>
      </w:r>
      <w:r>
        <w:rPr>
          <w:sz w:val="27"/>
          <w:szCs w:val="27"/>
          <w:lang w:eastAsia="en-US"/>
        </w:rPr>
        <w:t xml:space="preserve">рез мирового судью </w:t>
      </w:r>
      <w:r>
        <w:rPr>
          <w:sz w:val="27"/>
          <w:szCs w:val="27"/>
        </w:rPr>
        <w:t>судебного участка №16 Центрального судебного района города Симферополь (Центральный район городского округа Симферополя) Республики Крым</w:t>
      </w:r>
      <w:r>
        <w:rPr>
          <w:sz w:val="27"/>
          <w:szCs w:val="27"/>
          <w:lang w:eastAsia="en-US"/>
        </w:rPr>
        <w:t xml:space="preserve"> в течение месяца со дня его принятия в окончательной форме.</w:t>
      </w:r>
    </w:p>
    <w:p w:rsidR="0093601A" w:rsidP="006C3468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                  </w:t>
      </w:r>
      <w:r w:rsidRPr="00C01684">
        <w:rPr>
          <w:i/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 </w:t>
      </w:r>
      <w:r>
        <w:rPr>
          <w:i/>
        </w:rPr>
        <w:t xml:space="preserve">      </w:t>
      </w:r>
      <w:r w:rsidRPr="00C01684">
        <w:rPr>
          <w:sz w:val="27"/>
          <w:szCs w:val="27"/>
        </w:rPr>
        <w:t xml:space="preserve">    </w:t>
      </w:r>
      <w:r w:rsidRPr="00C01684">
        <w:rPr>
          <w:i/>
          <w:sz w:val="27"/>
          <w:szCs w:val="27"/>
        </w:rPr>
        <w:t xml:space="preserve">  </w:t>
      </w:r>
      <w:r w:rsidR="00317C12">
        <w:rPr>
          <w:i/>
          <w:sz w:val="27"/>
          <w:szCs w:val="27"/>
        </w:rPr>
        <w:t xml:space="preserve">       </w:t>
      </w:r>
      <w:r w:rsidRPr="00C01684">
        <w:rPr>
          <w:i/>
          <w:sz w:val="27"/>
          <w:szCs w:val="27"/>
        </w:rPr>
        <w:t xml:space="preserve">  </w:t>
      </w:r>
      <w:r w:rsidRPr="00C01684">
        <w:rPr>
          <w:sz w:val="27"/>
          <w:szCs w:val="27"/>
        </w:rPr>
        <w:tab/>
        <w:t xml:space="preserve">        </w:t>
      </w:r>
      <w:r w:rsidR="00317C12">
        <w:rPr>
          <w:sz w:val="27"/>
          <w:szCs w:val="27"/>
        </w:rPr>
        <w:t xml:space="preserve">                  </w:t>
      </w:r>
      <w:r w:rsidRPr="00C01684">
        <w:rPr>
          <w:sz w:val="27"/>
          <w:szCs w:val="27"/>
        </w:rPr>
        <w:t xml:space="preserve">А.Л. </w:t>
      </w:r>
      <w:r w:rsidRPr="00C01684">
        <w:rPr>
          <w:sz w:val="27"/>
          <w:szCs w:val="27"/>
        </w:rPr>
        <w:t>Тоскина</w:t>
      </w:r>
    </w:p>
    <w:p w:rsidR="00536740" w:rsidP="006C3468">
      <w:pPr>
        <w:ind w:firstLine="851"/>
        <w:jc w:val="both"/>
        <w:rPr>
          <w:sz w:val="27"/>
          <w:szCs w:val="27"/>
        </w:rPr>
      </w:pPr>
    </w:p>
    <w:p w:rsidR="00EC1F6E" w:rsidP="006C3468">
      <w:pPr>
        <w:ind w:firstLine="851"/>
        <w:jc w:val="both"/>
      </w:pPr>
      <w:r>
        <w:rPr>
          <w:sz w:val="27"/>
          <w:szCs w:val="27"/>
        </w:rPr>
        <w:t xml:space="preserve">Мотивированное решение изготовлено </w:t>
      </w:r>
      <w:r w:rsidR="00317C12">
        <w:rPr>
          <w:sz w:val="27"/>
          <w:szCs w:val="27"/>
        </w:rPr>
        <w:t>16.09.2025</w:t>
      </w:r>
      <w:r>
        <w:rPr>
          <w:sz w:val="27"/>
          <w:szCs w:val="27"/>
        </w:rPr>
        <w:t xml:space="preserve">. </w:t>
      </w:r>
    </w:p>
    <w:sectPr w:rsidSect="00536740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709" w:right="707" w:bottom="426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59232317"/>
      <w:docPartObj>
        <w:docPartGallery w:val="Page Numbers (Bottom of Page)"/>
        <w:docPartUnique/>
      </w:docPartObj>
    </w:sdtPr>
    <w:sdtContent>
      <w:p w:rsidR="003066C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AF8">
          <w:rPr>
            <w:noProof/>
          </w:rPr>
          <w:t>4</w:t>
        </w:r>
        <w:r>
          <w:fldChar w:fldCharType="end"/>
        </w:r>
      </w:p>
    </w:sdtContent>
  </w:sdt>
  <w:p w:rsidR="00306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3"/>
    <w:rsid w:val="00022380"/>
    <w:rsid w:val="000969A1"/>
    <w:rsid w:val="000B5CF5"/>
    <w:rsid w:val="000C19FE"/>
    <w:rsid w:val="000E345C"/>
    <w:rsid w:val="000E69CA"/>
    <w:rsid w:val="00130EDE"/>
    <w:rsid w:val="001676CD"/>
    <w:rsid w:val="001D6A2A"/>
    <w:rsid w:val="002205D6"/>
    <w:rsid w:val="002B264D"/>
    <w:rsid w:val="002E7564"/>
    <w:rsid w:val="003066C3"/>
    <w:rsid w:val="003071E7"/>
    <w:rsid w:val="00315AF8"/>
    <w:rsid w:val="00317C12"/>
    <w:rsid w:val="0032237A"/>
    <w:rsid w:val="00342A81"/>
    <w:rsid w:val="003903CA"/>
    <w:rsid w:val="004A0DCE"/>
    <w:rsid w:val="00524E31"/>
    <w:rsid w:val="00536740"/>
    <w:rsid w:val="006223A0"/>
    <w:rsid w:val="00656EEC"/>
    <w:rsid w:val="00672453"/>
    <w:rsid w:val="006C3468"/>
    <w:rsid w:val="006F3A05"/>
    <w:rsid w:val="00814652"/>
    <w:rsid w:val="008E5CF8"/>
    <w:rsid w:val="0093601A"/>
    <w:rsid w:val="009A238A"/>
    <w:rsid w:val="00A92A9F"/>
    <w:rsid w:val="00B562D3"/>
    <w:rsid w:val="00B72122"/>
    <w:rsid w:val="00B722F2"/>
    <w:rsid w:val="00BD0299"/>
    <w:rsid w:val="00C01684"/>
    <w:rsid w:val="00C77B98"/>
    <w:rsid w:val="00CE7DEA"/>
    <w:rsid w:val="00D64338"/>
    <w:rsid w:val="00DC66E5"/>
    <w:rsid w:val="00DD1AD9"/>
    <w:rsid w:val="00E415C1"/>
    <w:rsid w:val="00EC1F6E"/>
    <w:rsid w:val="00FD1B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