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24557" w:rsidRPr="00834B69" w:rsidP="00124557">
      <w:pPr>
        <w:ind w:right="-45" w:firstLine="851"/>
        <w:jc w:val="right"/>
        <w:rPr>
          <w:sz w:val="28"/>
          <w:szCs w:val="28"/>
        </w:rPr>
      </w:pPr>
      <w:r w:rsidRPr="00834B69">
        <w:rPr>
          <w:sz w:val="28"/>
          <w:szCs w:val="28"/>
        </w:rPr>
        <w:t>Дело № 02-</w:t>
      </w:r>
      <w:r w:rsidR="00AD07E8">
        <w:rPr>
          <w:sz w:val="28"/>
          <w:szCs w:val="28"/>
        </w:rPr>
        <w:t>0001</w:t>
      </w:r>
      <w:r w:rsidRPr="00834B69">
        <w:rPr>
          <w:sz w:val="28"/>
          <w:szCs w:val="28"/>
        </w:rPr>
        <w:t>/17/202</w:t>
      </w:r>
      <w:r w:rsidR="00AD07E8">
        <w:rPr>
          <w:sz w:val="28"/>
          <w:szCs w:val="28"/>
        </w:rPr>
        <w:t>4</w:t>
      </w:r>
      <w:r w:rsidRPr="00834B69">
        <w:rPr>
          <w:sz w:val="28"/>
          <w:szCs w:val="28"/>
        </w:rPr>
        <w:t xml:space="preserve"> </w:t>
      </w:r>
    </w:p>
    <w:p w:rsidR="00124557" w:rsidRPr="00834B69" w:rsidP="00124557">
      <w:pPr>
        <w:ind w:right="-45"/>
        <w:jc w:val="center"/>
        <w:rPr>
          <w:bCs/>
          <w:sz w:val="28"/>
          <w:szCs w:val="28"/>
        </w:rPr>
      </w:pPr>
      <w:r w:rsidRPr="00834B69">
        <w:rPr>
          <w:bCs/>
          <w:sz w:val="28"/>
          <w:szCs w:val="28"/>
        </w:rPr>
        <w:t>РЕШЕНИЕ</w:t>
      </w:r>
    </w:p>
    <w:p w:rsidR="00124557" w:rsidRPr="00834B69" w:rsidP="00124557">
      <w:pPr>
        <w:tabs>
          <w:tab w:val="left" w:pos="2848"/>
        </w:tabs>
        <w:autoSpaceDE w:val="0"/>
        <w:autoSpaceDN w:val="0"/>
        <w:adjustRightInd w:val="0"/>
        <w:ind w:right="-45"/>
        <w:jc w:val="center"/>
        <w:rPr>
          <w:bCs/>
          <w:sz w:val="28"/>
          <w:szCs w:val="28"/>
        </w:rPr>
      </w:pPr>
      <w:r w:rsidRPr="00834B69">
        <w:rPr>
          <w:bCs/>
          <w:sz w:val="28"/>
          <w:szCs w:val="28"/>
        </w:rPr>
        <w:t>ИМЕНЕМ РОССИЙСКОЙ ФЕДЕРАЦИИ</w:t>
      </w:r>
    </w:p>
    <w:p w:rsidR="00124557" w:rsidP="00124557">
      <w:pPr>
        <w:tabs>
          <w:tab w:val="left" w:pos="6432"/>
        </w:tabs>
        <w:autoSpaceDE w:val="0"/>
        <w:autoSpaceDN w:val="0"/>
        <w:adjustRightInd w:val="0"/>
        <w:ind w:right="-45" w:firstLine="851"/>
        <w:jc w:val="both"/>
        <w:rPr>
          <w:sz w:val="28"/>
          <w:szCs w:val="28"/>
        </w:rPr>
      </w:pPr>
    </w:p>
    <w:p w:rsidR="00124557" w:rsidRPr="00834B69" w:rsidP="00124557">
      <w:pPr>
        <w:tabs>
          <w:tab w:val="left" w:pos="6432"/>
        </w:tabs>
        <w:autoSpaceDE w:val="0"/>
        <w:autoSpaceDN w:val="0"/>
        <w:adjustRightInd w:val="0"/>
        <w:ind w:right="-45" w:firstLine="851"/>
        <w:jc w:val="both"/>
        <w:rPr>
          <w:sz w:val="28"/>
          <w:szCs w:val="28"/>
        </w:rPr>
      </w:pPr>
      <w:r>
        <w:rPr>
          <w:sz w:val="28"/>
          <w:szCs w:val="28"/>
        </w:rPr>
        <w:t>16 января 2024</w:t>
      </w:r>
      <w:r w:rsidRPr="00834B69">
        <w:rPr>
          <w:sz w:val="28"/>
          <w:szCs w:val="28"/>
        </w:rPr>
        <w:t xml:space="preserve"> года                                                  </w:t>
      </w:r>
      <w:r w:rsidR="00894B5A">
        <w:rPr>
          <w:sz w:val="28"/>
          <w:szCs w:val="28"/>
        </w:rPr>
        <w:t xml:space="preserve"> </w:t>
      </w:r>
      <w:r w:rsidRPr="00834B69">
        <w:rPr>
          <w:sz w:val="28"/>
          <w:szCs w:val="28"/>
        </w:rPr>
        <w:t xml:space="preserve">  г. Симферополь</w:t>
      </w:r>
    </w:p>
    <w:p w:rsidR="00124557" w:rsidRPr="00834B69" w:rsidP="00124557">
      <w:pPr>
        <w:tabs>
          <w:tab w:val="left" w:pos="6432"/>
        </w:tabs>
        <w:autoSpaceDE w:val="0"/>
        <w:autoSpaceDN w:val="0"/>
        <w:adjustRightInd w:val="0"/>
        <w:ind w:right="-45" w:firstLine="851"/>
        <w:jc w:val="both"/>
        <w:rPr>
          <w:sz w:val="28"/>
          <w:szCs w:val="28"/>
        </w:rPr>
      </w:pPr>
    </w:p>
    <w:p w:rsidR="00124557" w:rsidRPr="00834B69" w:rsidP="00124557">
      <w:pPr>
        <w:tabs>
          <w:tab w:val="left" w:pos="6432"/>
        </w:tabs>
        <w:autoSpaceDE w:val="0"/>
        <w:autoSpaceDN w:val="0"/>
        <w:adjustRightInd w:val="0"/>
        <w:ind w:right="-45" w:firstLine="851"/>
        <w:jc w:val="both"/>
        <w:rPr>
          <w:sz w:val="28"/>
          <w:szCs w:val="28"/>
        </w:rPr>
      </w:pPr>
      <w:r w:rsidRPr="00834B69">
        <w:rPr>
          <w:sz w:val="28"/>
          <w:szCs w:val="2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124557" w:rsidRPr="00834B69" w:rsidP="00124557">
      <w:pPr>
        <w:ind w:right="-45" w:firstLine="851"/>
        <w:jc w:val="both"/>
        <w:rPr>
          <w:sz w:val="28"/>
          <w:szCs w:val="28"/>
        </w:rPr>
      </w:pPr>
      <w:r w:rsidRPr="00834B69">
        <w:rPr>
          <w:sz w:val="28"/>
          <w:szCs w:val="28"/>
        </w:rPr>
        <w:t xml:space="preserve">при ведении протокола судебного заседания и аудиопротоколирования секретарем </w:t>
      </w:r>
      <w:r w:rsidR="00AD07E8">
        <w:rPr>
          <w:sz w:val="28"/>
          <w:szCs w:val="28"/>
        </w:rPr>
        <w:t>Убийконь А.Е.</w:t>
      </w:r>
      <w:r w:rsidRPr="00834B69">
        <w:rPr>
          <w:sz w:val="28"/>
          <w:szCs w:val="28"/>
        </w:rPr>
        <w:t xml:space="preserve">, </w:t>
      </w:r>
    </w:p>
    <w:p w:rsidR="00124557" w:rsidRPr="00834B69" w:rsidP="00124557">
      <w:pPr>
        <w:ind w:right="-45" w:firstLine="851"/>
        <w:jc w:val="both"/>
        <w:rPr>
          <w:sz w:val="28"/>
          <w:szCs w:val="28"/>
        </w:rPr>
      </w:pPr>
      <w:r w:rsidRPr="00834B69">
        <w:rPr>
          <w:sz w:val="28"/>
          <w:szCs w:val="28"/>
        </w:rPr>
        <w:t xml:space="preserve">с участием </w:t>
      </w:r>
      <w:r w:rsidR="00AD07E8">
        <w:rPr>
          <w:sz w:val="28"/>
          <w:szCs w:val="28"/>
        </w:rPr>
        <w:t>ответчика – Переверзева И.А.</w:t>
      </w:r>
      <w:r w:rsidRPr="00834B69">
        <w:rPr>
          <w:sz w:val="28"/>
          <w:szCs w:val="28"/>
        </w:rPr>
        <w:t xml:space="preserve">, </w:t>
      </w:r>
    </w:p>
    <w:p w:rsidR="00124557" w:rsidRPr="00834B69" w:rsidP="00124557">
      <w:pPr>
        <w:ind w:right="-45" w:firstLine="851"/>
        <w:jc w:val="both"/>
        <w:rPr>
          <w:sz w:val="28"/>
          <w:szCs w:val="28"/>
        </w:rPr>
      </w:pPr>
      <w:r w:rsidRPr="00834B69">
        <w:rPr>
          <w:sz w:val="28"/>
          <w:szCs w:val="28"/>
        </w:rPr>
        <w:t xml:space="preserve">рассмотрев в открытом судебном заседании гражданское дело по иску Государственного унитарного предприятия Республики Крым «Крымтеплокоммунэнерго» к </w:t>
      </w:r>
      <w:r w:rsidRPr="00894B5A" w:rsidR="00894B5A">
        <w:rPr>
          <w:sz w:val="28"/>
          <w:szCs w:val="28"/>
        </w:rPr>
        <w:t xml:space="preserve">Переверзеву Игорю Анатольевичу, Переверзеву Дмитрию Игоревичу, Автономовой Алле Анатольевне </w:t>
      </w:r>
      <w:r w:rsidRPr="00834B69">
        <w:rPr>
          <w:sz w:val="28"/>
          <w:szCs w:val="28"/>
        </w:rPr>
        <w:t>о взыскании задолженности за потребленную тепловую энергию</w:t>
      </w:r>
      <w:r>
        <w:rPr>
          <w:sz w:val="28"/>
          <w:szCs w:val="28"/>
        </w:rPr>
        <w:t xml:space="preserve">, </w:t>
      </w:r>
    </w:p>
    <w:p w:rsidR="005A426D" w:rsidP="00124557">
      <w:pPr>
        <w:ind w:right="-45"/>
        <w:jc w:val="center"/>
        <w:rPr>
          <w:bCs/>
          <w:sz w:val="28"/>
          <w:szCs w:val="28"/>
        </w:rPr>
      </w:pPr>
      <w:r>
        <w:rPr>
          <w:bCs/>
          <w:sz w:val="28"/>
          <w:szCs w:val="28"/>
        </w:rPr>
        <w:t>УСТАНОВИЛ:</w:t>
      </w:r>
    </w:p>
    <w:p w:rsidR="005A426D" w:rsidRPr="005A426D" w:rsidP="005A426D">
      <w:pPr>
        <w:ind w:right="-45" w:firstLine="851"/>
        <w:jc w:val="both"/>
        <w:rPr>
          <w:bCs/>
          <w:sz w:val="28"/>
          <w:szCs w:val="28"/>
        </w:rPr>
      </w:pPr>
      <w:r w:rsidRPr="005A426D">
        <w:rPr>
          <w:bCs/>
          <w:sz w:val="28"/>
          <w:szCs w:val="28"/>
        </w:rPr>
        <w:t xml:space="preserve">Государственное унитарное предприятие Республики Крым «Крымтеплокоммунэнерго» (далее истец, ГУП РК «Крымтеплокоммунэнерго») обратилось </w:t>
      </w:r>
      <w:r w:rsidR="00251362">
        <w:rPr>
          <w:bCs/>
          <w:sz w:val="28"/>
          <w:szCs w:val="28"/>
        </w:rPr>
        <w:t>в суд с иском (</w:t>
      </w:r>
      <w:r>
        <w:rPr>
          <w:bCs/>
          <w:sz w:val="28"/>
          <w:szCs w:val="28"/>
        </w:rPr>
        <w:t>с уче</w:t>
      </w:r>
      <w:r>
        <w:rPr>
          <w:bCs/>
          <w:sz w:val="28"/>
          <w:szCs w:val="28"/>
        </w:rPr>
        <w:t>том уточненного искового заявления</w:t>
      </w:r>
      <w:r w:rsidR="00251362">
        <w:rPr>
          <w:bCs/>
          <w:sz w:val="28"/>
          <w:szCs w:val="28"/>
        </w:rPr>
        <w:t>)</w:t>
      </w:r>
      <w:r>
        <w:rPr>
          <w:bCs/>
          <w:sz w:val="28"/>
          <w:szCs w:val="28"/>
        </w:rPr>
        <w:t xml:space="preserve"> </w:t>
      </w:r>
      <w:r w:rsidRPr="005A426D">
        <w:rPr>
          <w:bCs/>
          <w:sz w:val="28"/>
          <w:szCs w:val="28"/>
        </w:rPr>
        <w:t>к Переверзеву Игорю Анатольевичу</w:t>
      </w:r>
      <w:r>
        <w:rPr>
          <w:bCs/>
          <w:sz w:val="28"/>
          <w:szCs w:val="28"/>
        </w:rPr>
        <w:t xml:space="preserve"> </w:t>
      </w:r>
      <w:r w:rsidRPr="005A426D">
        <w:rPr>
          <w:bCs/>
          <w:sz w:val="28"/>
          <w:szCs w:val="28"/>
        </w:rPr>
        <w:t>(далее ответчик,</w:t>
      </w:r>
      <w:r>
        <w:rPr>
          <w:bCs/>
          <w:sz w:val="28"/>
          <w:szCs w:val="28"/>
        </w:rPr>
        <w:t xml:space="preserve"> Переверзев И.А.)</w:t>
      </w:r>
      <w:r w:rsidRPr="005A426D">
        <w:rPr>
          <w:bCs/>
          <w:sz w:val="28"/>
          <w:szCs w:val="28"/>
        </w:rPr>
        <w:t>, Переверзеву Дмитрию Игоревичу</w:t>
      </w:r>
      <w:r>
        <w:rPr>
          <w:bCs/>
          <w:sz w:val="28"/>
          <w:szCs w:val="28"/>
        </w:rPr>
        <w:t xml:space="preserve"> </w:t>
      </w:r>
      <w:r w:rsidRPr="005A426D">
        <w:rPr>
          <w:bCs/>
          <w:sz w:val="28"/>
          <w:szCs w:val="28"/>
        </w:rPr>
        <w:t>(далее ответчик,</w:t>
      </w:r>
      <w:r>
        <w:rPr>
          <w:bCs/>
          <w:sz w:val="28"/>
          <w:szCs w:val="28"/>
        </w:rPr>
        <w:t xml:space="preserve"> Переверзев Д.И.)</w:t>
      </w:r>
      <w:r w:rsidRPr="005A426D">
        <w:rPr>
          <w:bCs/>
          <w:sz w:val="28"/>
          <w:szCs w:val="28"/>
        </w:rPr>
        <w:t xml:space="preserve">, Автономовой Алле Анатольевне (далее ответчик, </w:t>
      </w:r>
      <w:r>
        <w:rPr>
          <w:bCs/>
          <w:sz w:val="28"/>
          <w:szCs w:val="28"/>
        </w:rPr>
        <w:t>Автономова А.А.</w:t>
      </w:r>
      <w:r w:rsidRPr="005A426D">
        <w:rPr>
          <w:bCs/>
          <w:sz w:val="28"/>
          <w:szCs w:val="28"/>
        </w:rPr>
        <w:t>), в котором просит взыска</w:t>
      </w:r>
      <w:r w:rsidRPr="005A426D">
        <w:rPr>
          <w:bCs/>
          <w:sz w:val="28"/>
          <w:szCs w:val="28"/>
        </w:rPr>
        <w:t>ть с ответчик</w:t>
      </w:r>
      <w:r>
        <w:rPr>
          <w:bCs/>
          <w:sz w:val="28"/>
          <w:szCs w:val="28"/>
        </w:rPr>
        <w:t>ов</w:t>
      </w:r>
      <w:r w:rsidRPr="005A426D">
        <w:rPr>
          <w:bCs/>
          <w:sz w:val="28"/>
          <w:szCs w:val="28"/>
        </w:rPr>
        <w:t xml:space="preserve"> задолженность за потребленную тепловую энергию за период с </w:t>
      </w:r>
      <w:r>
        <w:rPr>
          <w:bCs/>
          <w:sz w:val="28"/>
          <w:szCs w:val="28"/>
        </w:rPr>
        <w:t>01.01.2019 по 30.04.2022</w:t>
      </w:r>
      <w:r w:rsidRPr="005A426D">
        <w:rPr>
          <w:bCs/>
          <w:sz w:val="28"/>
          <w:szCs w:val="28"/>
        </w:rPr>
        <w:t xml:space="preserve"> в размере </w:t>
      </w:r>
      <w:r>
        <w:rPr>
          <w:bCs/>
          <w:sz w:val="28"/>
          <w:szCs w:val="28"/>
        </w:rPr>
        <w:t>7812,14 рублей, в том числе</w:t>
      </w:r>
      <w:r w:rsidR="00251362">
        <w:rPr>
          <w:bCs/>
          <w:sz w:val="28"/>
          <w:szCs w:val="28"/>
        </w:rPr>
        <w:t>:</w:t>
      </w:r>
      <w:r>
        <w:rPr>
          <w:bCs/>
          <w:sz w:val="28"/>
          <w:szCs w:val="28"/>
        </w:rPr>
        <w:t xml:space="preserve"> 1846,442 рублей – основного долга, 757,604 рулей</w:t>
      </w:r>
      <w:r w:rsidR="00251362">
        <w:rPr>
          <w:bCs/>
          <w:sz w:val="28"/>
          <w:szCs w:val="28"/>
        </w:rPr>
        <w:t xml:space="preserve"> -</w:t>
      </w:r>
      <w:r>
        <w:rPr>
          <w:bCs/>
          <w:sz w:val="28"/>
          <w:szCs w:val="28"/>
        </w:rPr>
        <w:t xml:space="preserve"> пени </w:t>
      </w:r>
      <w:r w:rsidR="00251362">
        <w:rPr>
          <w:bCs/>
          <w:sz w:val="28"/>
          <w:szCs w:val="28"/>
        </w:rPr>
        <w:t xml:space="preserve">- </w:t>
      </w:r>
      <w:r>
        <w:rPr>
          <w:bCs/>
          <w:sz w:val="28"/>
          <w:szCs w:val="28"/>
        </w:rPr>
        <w:t xml:space="preserve">с каждого ответчика, а также понесенные по делу судебные </w:t>
      </w:r>
      <w:r>
        <w:rPr>
          <w:bCs/>
          <w:sz w:val="28"/>
          <w:szCs w:val="28"/>
        </w:rPr>
        <w:t>расходы.</w:t>
      </w:r>
    </w:p>
    <w:p w:rsidR="005A426D" w:rsidRPr="005A426D" w:rsidP="005A426D">
      <w:pPr>
        <w:ind w:right="-45" w:firstLine="851"/>
        <w:jc w:val="both"/>
        <w:rPr>
          <w:bCs/>
          <w:sz w:val="28"/>
          <w:szCs w:val="28"/>
        </w:rPr>
      </w:pPr>
      <w:r w:rsidRPr="005A426D">
        <w:rPr>
          <w:bCs/>
          <w:sz w:val="28"/>
          <w:szCs w:val="28"/>
        </w:rPr>
        <w:t>Исковые требования мотивированы тем, что истец является централизованным поставщиком тепловой энергии, осуществляет поставку тепловой энергии на общедомовые нужды многоквартирного жилого дома</w:t>
      </w:r>
      <w:r w:rsidR="00251362">
        <w:rPr>
          <w:bCs/>
          <w:sz w:val="28"/>
          <w:szCs w:val="28"/>
        </w:rPr>
        <w:t>, расположенного</w:t>
      </w:r>
      <w:r w:rsidRPr="005A426D">
        <w:rPr>
          <w:bCs/>
          <w:sz w:val="28"/>
          <w:szCs w:val="28"/>
        </w:rPr>
        <w:t xml:space="preserve"> по адресу: </w:t>
      </w:r>
      <w:r w:rsidR="000E6DC0">
        <w:rPr>
          <w:sz w:val="28"/>
          <w:szCs w:val="28"/>
        </w:rPr>
        <w:t>“данные изъяты”</w:t>
      </w:r>
      <w:r w:rsidR="00251362">
        <w:rPr>
          <w:bCs/>
          <w:sz w:val="28"/>
          <w:szCs w:val="28"/>
        </w:rPr>
        <w:t>.</w:t>
      </w:r>
      <w:r w:rsidRPr="005A426D">
        <w:rPr>
          <w:bCs/>
          <w:sz w:val="28"/>
          <w:szCs w:val="28"/>
        </w:rPr>
        <w:t xml:space="preserve"> </w:t>
      </w:r>
      <w:r w:rsidR="00251362">
        <w:rPr>
          <w:bCs/>
          <w:sz w:val="28"/>
          <w:szCs w:val="28"/>
        </w:rPr>
        <w:t>В общей долевой собственности ответчиков находится</w:t>
      </w:r>
      <w:r w:rsidRPr="005A426D">
        <w:rPr>
          <w:bCs/>
          <w:sz w:val="28"/>
          <w:szCs w:val="28"/>
        </w:rPr>
        <w:t xml:space="preserve"> квартиры №</w:t>
      </w:r>
      <w:r w:rsidR="000E6DC0">
        <w:rPr>
          <w:sz w:val="28"/>
          <w:szCs w:val="28"/>
        </w:rPr>
        <w:t>“данные изъяты”</w:t>
      </w:r>
      <w:r w:rsidRPr="005A426D">
        <w:rPr>
          <w:bCs/>
          <w:sz w:val="28"/>
          <w:szCs w:val="28"/>
        </w:rPr>
        <w:t xml:space="preserve"> в вышеуказанном доме</w:t>
      </w:r>
      <w:r w:rsidR="004D244C">
        <w:rPr>
          <w:bCs/>
          <w:sz w:val="28"/>
          <w:szCs w:val="28"/>
        </w:rPr>
        <w:t>.</w:t>
      </w:r>
      <w:r w:rsidRPr="005A426D">
        <w:rPr>
          <w:bCs/>
          <w:sz w:val="28"/>
          <w:szCs w:val="28"/>
        </w:rPr>
        <w:t xml:space="preserve"> </w:t>
      </w:r>
      <w:r w:rsidR="004D244C">
        <w:rPr>
          <w:bCs/>
          <w:sz w:val="28"/>
          <w:szCs w:val="28"/>
        </w:rPr>
        <w:t>В</w:t>
      </w:r>
      <w:r w:rsidRPr="005A426D">
        <w:rPr>
          <w:bCs/>
          <w:sz w:val="28"/>
          <w:szCs w:val="28"/>
        </w:rPr>
        <w:t xml:space="preserve"> силу положений нормативно-правовых актов</w:t>
      </w:r>
      <w:r w:rsidR="004D244C">
        <w:rPr>
          <w:bCs/>
          <w:sz w:val="28"/>
          <w:szCs w:val="28"/>
        </w:rPr>
        <w:t xml:space="preserve"> на ответчиков </w:t>
      </w:r>
      <w:r w:rsidRPr="005A426D">
        <w:rPr>
          <w:bCs/>
          <w:sz w:val="28"/>
          <w:szCs w:val="28"/>
        </w:rPr>
        <w:t xml:space="preserve">возложена обязанность по оплате </w:t>
      </w:r>
      <w:r w:rsidR="004D244C">
        <w:rPr>
          <w:bCs/>
          <w:sz w:val="28"/>
          <w:szCs w:val="28"/>
        </w:rPr>
        <w:t>тепловой энергии, потребленной</w:t>
      </w:r>
      <w:r w:rsidRPr="005A426D">
        <w:rPr>
          <w:bCs/>
          <w:sz w:val="28"/>
          <w:szCs w:val="28"/>
        </w:rPr>
        <w:t xml:space="preserve"> на общедомовые нужды</w:t>
      </w:r>
      <w:r w:rsidR="004D244C">
        <w:rPr>
          <w:bCs/>
          <w:sz w:val="28"/>
          <w:szCs w:val="28"/>
        </w:rPr>
        <w:t xml:space="preserve"> многоквартирного жилого дома, подключенного к централизованным сетям поставщика тепловой энергии</w:t>
      </w:r>
      <w:r w:rsidRPr="005A426D">
        <w:rPr>
          <w:bCs/>
          <w:sz w:val="28"/>
          <w:szCs w:val="28"/>
        </w:rPr>
        <w:t>. В связи с ненадлежащим исполнением ответчик</w:t>
      </w:r>
      <w:r>
        <w:rPr>
          <w:bCs/>
          <w:sz w:val="28"/>
          <w:szCs w:val="28"/>
        </w:rPr>
        <w:t>ами</w:t>
      </w:r>
      <w:r w:rsidRPr="005A426D">
        <w:rPr>
          <w:bCs/>
          <w:sz w:val="28"/>
          <w:szCs w:val="28"/>
        </w:rPr>
        <w:t xml:space="preserve"> своих обязательств по оплате тепловой энергии, сумма долга за период с 01.01.2019 по 30.04.2022 </w:t>
      </w:r>
      <w:r>
        <w:rPr>
          <w:bCs/>
          <w:sz w:val="28"/>
          <w:szCs w:val="28"/>
        </w:rPr>
        <w:t>составляет</w:t>
      </w:r>
      <w:r w:rsidRPr="005A426D">
        <w:rPr>
          <w:bCs/>
          <w:sz w:val="28"/>
          <w:szCs w:val="28"/>
        </w:rPr>
        <w:t xml:space="preserve"> 7812,14 рублей</w:t>
      </w:r>
      <w:r>
        <w:rPr>
          <w:bCs/>
          <w:sz w:val="28"/>
          <w:szCs w:val="28"/>
        </w:rPr>
        <w:t xml:space="preserve">, </w:t>
      </w:r>
      <w:r>
        <w:rPr>
          <w:bCs/>
          <w:sz w:val="28"/>
          <w:szCs w:val="28"/>
        </w:rPr>
        <w:t>что</w:t>
      </w:r>
      <w:r w:rsidR="004D244C">
        <w:rPr>
          <w:bCs/>
          <w:sz w:val="28"/>
          <w:szCs w:val="28"/>
        </w:rPr>
        <w:t>,</w:t>
      </w:r>
      <w:r>
        <w:rPr>
          <w:bCs/>
          <w:sz w:val="28"/>
          <w:szCs w:val="28"/>
        </w:rPr>
        <w:t xml:space="preserve"> </w:t>
      </w:r>
      <w:r w:rsidR="004D244C">
        <w:rPr>
          <w:bCs/>
          <w:sz w:val="28"/>
          <w:szCs w:val="28"/>
        </w:rPr>
        <w:t>исходя из принадлежащей ответчикам доли в праве общей долевой собственности, составляет</w:t>
      </w:r>
      <w:r>
        <w:rPr>
          <w:bCs/>
          <w:sz w:val="28"/>
          <w:szCs w:val="28"/>
        </w:rPr>
        <w:t xml:space="preserve"> </w:t>
      </w:r>
      <w:r w:rsidR="004D244C">
        <w:rPr>
          <w:bCs/>
          <w:sz w:val="28"/>
          <w:szCs w:val="28"/>
        </w:rPr>
        <w:t xml:space="preserve">- </w:t>
      </w:r>
      <w:r>
        <w:rPr>
          <w:bCs/>
          <w:sz w:val="28"/>
          <w:szCs w:val="28"/>
        </w:rPr>
        <w:t>1846,442 рублей</w:t>
      </w:r>
      <w:r w:rsidRPr="005A426D">
        <w:rPr>
          <w:bCs/>
          <w:sz w:val="28"/>
          <w:szCs w:val="28"/>
        </w:rPr>
        <w:t xml:space="preserve">. Кроме того, в связи с неисполнением обязательств по оплате тепловой энергии </w:t>
      </w:r>
      <w:r>
        <w:rPr>
          <w:bCs/>
          <w:sz w:val="28"/>
          <w:szCs w:val="28"/>
        </w:rPr>
        <w:t xml:space="preserve">с ответчиков </w:t>
      </w:r>
      <w:r w:rsidR="009706CF">
        <w:rPr>
          <w:bCs/>
          <w:sz w:val="28"/>
          <w:szCs w:val="28"/>
        </w:rPr>
        <w:t>следует взыскать пеню</w:t>
      </w:r>
      <w:r>
        <w:rPr>
          <w:bCs/>
          <w:sz w:val="28"/>
          <w:szCs w:val="28"/>
        </w:rPr>
        <w:t xml:space="preserve"> </w:t>
      </w:r>
      <w:r w:rsidRPr="005A426D">
        <w:rPr>
          <w:bCs/>
          <w:sz w:val="28"/>
          <w:szCs w:val="28"/>
        </w:rPr>
        <w:t>за период с 01.</w:t>
      </w:r>
      <w:r w:rsidR="006162C7">
        <w:rPr>
          <w:bCs/>
          <w:sz w:val="28"/>
          <w:szCs w:val="28"/>
        </w:rPr>
        <w:t>01</w:t>
      </w:r>
      <w:r w:rsidRPr="005A426D">
        <w:rPr>
          <w:bCs/>
          <w:sz w:val="28"/>
          <w:szCs w:val="28"/>
        </w:rPr>
        <w:t>.20</w:t>
      </w:r>
      <w:r w:rsidR="006162C7">
        <w:rPr>
          <w:bCs/>
          <w:sz w:val="28"/>
          <w:szCs w:val="28"/>
        </w:rPr>
        <w:t>21</w:t>
      </w:r>
      <w:r w:rsidRPr="005A426D">
        <w:rPr>
          <w:bCs/>
          <w:sz w:val="28"/>
          <w:szCs w:val="28"/>
        </w:rPr>
        <w:t xml:space="preserve"> по </w:t>
      </w:r>
      <w:r w:rsidR="006162C7">
        <w:rPr>
          <w:bCs/>
          <w:sz w:val="28"/>
          <w:szCs w:val="28"/>
        </w:rPr>
        <w:t>01.06.2023</w:t>
      </w:r>
      <w:r w:rsidRPr="005A426D">
        <w:rPr>
          <w:bCs/>
          <w:sz w:val="28"/>
          <w:szCs w:val="28"/>
        </w:rPr>
        <w:t xml:space="preserve"> в размере </w:t>
      </w:r>
      <w:r w:rsidR="006162C7">
        <w:rPr>
          <w:bCs/>
          <w:sz w:val="28"/>
          <w:szCs w:val="28"/>
        </w:rPr>
        <w:t xml:space="preserve">по </w:t>
      </w:r>
      <w:r w:rsidRPr="006162C7" w:rsidR="006162C7">
        <w:rPr>
          <w:bCs/>
          <w:sz w:val="28"/>
          <w:szCs w:val="28"/>
        </w:rPr>
        <w:t>757,604 рулей</w:t>
      </w:r>
      <w:r w:rsidR="006162C7">
        <w:rPr>
          <w:bCs/>
          <w:sz w:val="28"/>
          <w:szCs w:val="28"/>
        </w:rPr>
        <w:t xml:space="preserve"> с каждого</w:t>
      </w:r>
      <w:r w:rsidRPr="005A426D">
        <w:rPr>
          <w:bCs/>
          <w:sz w:val="28"/>
          <w:szCs w:val="28"/>
        </w:rPr>
        <w:t xml:space="preserve">. </w:t>
      </w:r>
    </w:p>
    <w:p w:rsidR="006162C7" w:rsidP="005A426D">
      <w:pPr>
        <w:ind w:right="-45" w:firstLine="851"/>
        <w:jc w:val="both"/>
        <w:rPr>
          <w:bCs/>
          <w:sz w:val="28"/>
          <w:szCs w:val="28"/>
        </w:rPr>
      </w:pPr>
      <w:r w:rsidRPr="005A426D">
        <w:rPr>
          <w:bCs/>
          <w:sz w:val="28"/>
          <w:szCs w:val="28"/>
        </w:rPr>
        <w:t xml:space="preserve">Определением от </w:t>
      </w:r>
      <w:r>
        <w:rPr>
          <w:bCs/>
          <w:sz w:val="28"/>
          <w:szCs w:val="28"/>
        </w:rPr>
        <w:t>20</w:t>
      </w:r>
      <w:r w:rsidRPr="005A426D">
        <w:rPr>
          <w:bCs/>
          <w:sz w:val="28"/>
          <w:szCs w:val="28"/>
        </w:rPr>
        <w:t>.11.202</w:t>
      </w:r>
      <w:r>
        <w:rPr>
          <w:bCs/>
          <w:sz w:val="28"/>
          <w:szCs w:val="28"/>
        </w:rPr>
        <w:t>3</w:t>
      </w:r>
      <w:r w:rsidRPr="005A426D">
        <w:rPr>
          <w:bCs/>
          <w:sz w:val="28"/>
          <w:szCs w:val="28"/>
        </w:rPr>
        <w:t xml:space="preserve"> к участию в деле </w:t>
      </w:r>
      <w:r>
        <w:rPr>
          <w:bCs/>
          <w:sz w:val="28"/>
          <w:szCs w:val="28"/>
        </w:rPr>
        <w:t xml:space="preserve">привлечены соответчики: </w:t>
      </w:r>
      <w:r w:rsidRPr="006162C7">
        <w:rPr>
          <w:bCs/>
          <w:sz w:val="28"/>
          <w:szCs w:val="28"/>
        </w:rPr>
        <w:t>Переверзев Д</w:t>
      </w:r>
      <w:r>
        <w:rPr>
          <w:bCs/>
          <w:sz w:val="28"/>
          <w:szCs w:val="28"/>
        </w:rPr>
        <w:t>.</w:t>
      </w:r>
      <w:r w:rsidRPr="006162C7">
        <w:rPr>
          <w:bCs/>
          <w:sz w:val="28"/>
          <w:szCs w:val="28"/>
        </w:rPr>
        <w:t>И</w:t>
      </w:r>
      <w:r>
        <w:rPr>
          <w:bCs/>
          <w:sz w:val="28"/>
          <w:szCs w:val="28"/>
        </w:rPr>
        <w:t>.</w:t>
      </w:r>
      <w:r w:rsidRPr="006162C7">
        <w:rPr>
          <w:bCs/>
          <w:sz w:val="28"/>
          <w:szCs w:val="28"/>
        </w:rPr>
        <w:t>, Автономов</w:t>
      </w:r>
      <w:r>
        <w:rPr>
          <w:bCs/>
          <w:sz w:val="28"/>
          <w:szCs w:val="28"/>
        </w:rPr>
        <w:t>а А.А.</w:t>
      </w:r>
    </w:p>
    <w:p w:rsidR="005A426D" w:rsidRPr="005A426D" w:rsidP="005A426D">
      <w:pPr>
        <w:ind w:right="-45" w:firstLine="851"/>
        <w:jc w:val="both"/>
        <w:rPr>
          <w:bCs/>
          <w:sz w:val="28"/>
          <w:szCs w:val="28"/>
        </w:rPr>
      </w:pPr>
      <w:r>
        <w:rPr>
          <w:bCs/>
          <w:sz w:val="28"/>
          <w:szCs w:val="28"/>
        </w:rPr>
        <w:t>Протокольным определением от 19.12.2023 к производству суда принято уточненное исковое заявление.</w:t>
      </w:r>
      <w:r w:rsidRPr="005A426D">
        <w:rPr>
          <w:bCs/>
          <w:sz w:val="28"/>
          <w:szCs w:val="28"/>
        </w:rPr>
        <w:t xml:space="preserve"> </w:t>
      </w:r>
    </w:p>
    <w:p w:rsidR="005A426D" w:rsidRPr="005A426D" w:rsidP="005A426D">
      <w:pPr>
        <w:ind w:right="-45" w:firstLine="851"/>
        <w:jc w:val="both"/>
        <w:rPr>
          <w:bCs/>
          <w:sz w:val="28"/>
          <w:szCs w:val="28"/>
        </w:rPr>
      </w:pPr>
      <w:r w:rsidRPr="005A426D">
        <w:rPr>
          <w:bCs/>
          <w:sz w:val="28"/>
          <w:szCs w:val="28"/>
        </w:rPr>
        <w:t>В судебное</w:t>
      </w:r>
      <w:r w:rsidR="006162C7">
        <w:rPr>
          <w:bCs/>
          <w:sz w:val="28"/>
          <w:szCs w:val="28"/>
        </w:rPr>
        <w:t xml:space="preserve"> заседание представитель истца </w:t>
      </w:r>
      <w:r w:rsidRPr="005A426D">
        <w:rPr>
          <w:bCs/>
          <w:sz w:val="28"/>
          <w:szCs w:val="28"/>
        </w:rPr>
        <w:t>не явил</w:t>
      </w:r>
      <w:r w:rsidR="006162C7">
        <w:rPr>
          <w:bCs/>
          <w:sz w:val="28"/>
          <w:szCs w:val="28"/>
        </w:rPr>
        <w:t>ся</w:t>
      </w:r>
      <w:r w:rsidRPr="005A426D">
        <w:rPr>
          <w:bCs/>
          <w:sz w:val="28"/>
          <w:szCs w:val="28"/>
        </w:rPr>
        <w:t xml:space="preserve">, извещен надлежаще, </w:t>
      </w:r>
      <w:r w:rsidR="006162C7">
        <w:rPr>
          <w:bCs/>
          <w:sz w:val="28"/>
          <w:szCs w:val="28"/>
        </w:rPr>
        <w:t>направил</w:t>
      </w:r>
      <w:r w:rsidRPr="005A426D">
        <w:rPr>
          <w:bCs/>
          <w:sz w:val="28"/>
          <w:szCs w:val="28"/>
        </w:rPr>
        <w:t xml:space="preserve"> заявление о рассмотрении дела в его отсутствие в объеме заявленных исковых требований.</w:t>
      </w:r>
    </w:p>
    <w:p w:rsidR="005A426D" w:rsidP="005A426D">
      <w:pPr>
        <w:ind w:right="-45" w:firstLine="851"/>
        <w:jc w:val="both"/>
        <w:rPr>
          <w:bCs/>
          <w:sz w:val="28"/>
          <w:szCs w:val="28"/>
        </w:rPr>
      </w:pPr>
      <w:r w:rsidRPr="005A426D">
        <w:rPr>
          <w:bCs/>
          <w:sz w:val="28"/>
          <w:szCs w:val="28"/>
        </w:rPr>
        <w:t xml:space="preserve">Ответчик </w:t>
      </w:r>
      <w:r w:rsidR="006162C7">
        <w:rPr>
          <w:bCs/>
          <w:sz w:val="28"/>
          <w:szCs w:val="28"/>
        </w:rPr>
        <w:t xml:space="preserve">Переверзив И.А. </w:t>
      </w:r>
      <w:r w:rsidRPr="005A426D">
        <w:rPr>
          <w:bCs/>
          <w:sz w:val="28"/>
          <w:szCs w:val="28"/>
        </w:rPr>
        <w:t>в судебном заседании возражал против удовлетворения заявленных исковых тре</w:t>
      </w:r>
      <w:r w:rsidRPr="005A426D">
        <w:rPr>
          <w:bCs/>
          <w:sz w:val="28"/>
          <w:szCs w:val="28"/>
        </w:rPr>
        <w:t>бований, указав на отсутствие в многоквартирном жилом доме в местах общего пользования системы отопления</w:t>
      </w:r>
      <w:r w:rsidR="006162C7">
        <w:rPr>
          <w:bCs/>
          <w:sz w:val="28"/>
          <w:szCs w:val="28"/>
        </w:rPr>
        <w:t xml:space="preserve">, что, по мнению ответчика, в силу положений Постановления  </w:t>
      </w:r>
      <w:r w:rsidRPr="006162C7" w:rsidR="006162C7">
        <w:rPr>
          <w:bCs/>
          <w:sz w:val="28"/>
          <w:szCs w:val="28"/>
        </w:rPr>
        <w:t>Правительства Российской Федерации от 25.06.2021 №1018</w:t>
      </w:r>
      <w:r w:rsidR="006162C7">
        <w:rPr>
          <w:bCs/>
          <w:sz w:val="28"/>
          <w:szCs w:val="28"/>
        </w:rPr>
        <w:t xml:space="preserve">, исключает возможность начисления потребителю платы за потребление </w:t>
      </w:r>
      <w:r w:rsidRPr="006162C7" w:rsidR="006162C7">
        <w:rPr>
          <w:bCs/>
          <w:sz w:val="28"/>
          <w:szCs w:val="28"/>
        </w:rPr>
        <w:t>тепловой энергии на общедомовые нужды многоквартирного жилого дома</w:t>
      </w:r>
      <w:r w:rsidRPr="005A426D">
        <w:rPr>
          <w:bCs/>
          <w:sz w:val="28"/>
          <w:szCs w:val="28"/>
        </w:rPr>
        <w:t>.</w:t>
      </w:r>
    </w:p>
    <w:p w:rsidR="006162C7" w:rsidP="005A426D">
      <w:pPr>
        <w:ind w:right="-45" w:firstLine="851"/>
        <w:jc w:val="both"/>
        <w:rPr>
          <w:bCs/>
          <w:sz w:val="28"/>
          <w:szCs w:val="28"/>
        </w:rPr>
      </w:pPr>
      <w:r>
        <w:rPr>
          <w:bCs/>
          <w:sz w:val="28"/>
          <w:szCs w:val="28"/>
        </w:rPr>
        <w:t xml:space="preserve">Ответчики </w:t>
      </w:r>
      <w:r w:rsidRPr="006162C7">
        <w:rPr>
          <w:bCs/>
          <w:sz w:val="28"/>
          <w:szCs w:val="28"/>
        </w:rPr>
        <w:t>Переверзев Д.И., Автономова А.А.</w:t>
      </w:r>
      <w:r>
        <w:rPr>
          <w:bCs/>
          <w:sz w:val="28"/>
          <w:szCs w:val="28"/>
        </w:rPr>
        <w:t xml:space="preserve"> в судебное заседание не явились, извещены надлежаще по последнему известному месту жительства в порядке, </w:t>
      </w:r>
      <w:r w:rsidR="00DC7438">
        <w:rPr>
          <w:bCs/>
          <w:sz w:val="28"/>
          <w:szCs w:val="28"/>
        </w:rPr>
        <w:t>предусмотренном</w:t>
      </w:r>
      <w:r>
        <w:rPr>
          <w:bCs/>
          <w:sz w:val="28"/>
          <w:szCs w:val="28"/>
        </w:rPr>
        <w:t xml:space="preserve"> </w:t>
      </w:r>
      <w:r w:rsidR="00DC7438">
        <w:rPr>
          <w:bCs/>
          <w:sz w:val="28"/>
          <w:szCs w:val="28"/>
        </w:rPr>
        <w:t>положениями статьи 167 Гражданского процессуального кодекса Российской Федерации, статьи 165</w:t>
      </w:r>
      <w:r w:rsidR="004D244C">
        <w:rPr>
          <w:bCs/>
          <w:sz w:val="28"/>
          <w:szCs w:val="28"/>
        </w:rPr>
        <w:t>.1</w:t>
      </w:r>
      <w:r w:rsidR="00DC7438">
        <w:rPr>
          <w:bCs/>
          <w:sz w:val="28"/>
          <w:szCs w:val="28"/>
        </w:rPr>
        <w:t xml:space="preserve"> Гражданского кодекса Российской Федерации, о причинах неявки не сообщили, ходатайств мировому судье не направили.</w:t>
      </w:r>
    </w:p>
    <w:p w:rsidR="005A426D" w:rsidRPr="005A426D" w:rsidP="005A426D">
      <w:pPr>
        <w:ind w:right="-45" w:firstLine="851"/>
        <w:jc w:val="both"/>
        <w:rPr>
          <w:bCs/>
          <w:sz w:val="28"/>
          <w:szCs w:val="28"/>
        </w:rPr>
      </w:pPr>
      <w:r w:rsidRPr="005A426D">
        <w:rPr>
          <w:bCs/>
          <w:sz w:val="28"/>
          <w:szCs w:val="28"/>
        </w:rPr>
        <w:t>Суд, с учетом положений стать</w:t>
      </w:r>
      <w:r w:rsidR="009706CF">
        <w:rPr>
          <w:bCs/>
          <w:sz w:val="28"/>
          <w:szCs w:val="28"/>
        </w:rPr>
        <w:t>и</w:t>
      </w:r>
      <w:r w:rsidRPr="005A426D">
        <w:rPr>
          <w:bCs/>
          <w:sz w:val="28"/>
          <w:szCs w:val="28"/>
        </w:rPr>
        <w:t xml:space="preserve"> </w:t>
      </w:r>
      <w:r w:rsidRPr="005A426D">
        <w:rPr>
          <w:bCs/>
          <w:sz w:val="28"/>
          <w:szCs w:val="28"/>
        </w:rPr>
        <w:t xml:space="preserve">167 Гражданского процессуального кодекса Российской Федерации, </w:t>
      </w:r>
      <w:r w:rsidR="009706CF">
        <w:rPr>
          <w:bCs/>
          <w:sz w:val="28"/>
          <w:szCs w:val="28"/>
        </w:rPr>
        <w:t xml:space="preserve">статьи 165.1 Гражданского кодекса Российской Федерации </w:t>
      </w:r>
      <w:r w:rsidRPr="005A426D">
        <w:rPr>
          <w:bCs/>
          <w:sz w:val="28"/>
          <w:szCs w:val="28"/>
        </w:rPr>
        <w:t>считает возможным рассмотреть дело в отсутствие неявившихся участников процесса.</w:t>
      </w:r>
    </w:p>
    <w:p w:rsidR="005A426D" w:rsidRPr="005A426D" w:rsidP="005A426D">
      <w:pPr>
        <w:ind w:right="-45" w:firstLine="851"/>
        <w:jc w:val="both"/>
        <w:rPr>
          <w:bCs/>
          <w:sz w:val="28"/>
          <w:szCs w:val="28"/>
        </w:rPr>
      </w:pPr>
      <w:r w:rsidRPr="005A426D">
        <w:rPr>
          <w:bCs/>
          <w:sz w:val="28"/>
          <w:szCs w:val="28"/>
        </w:rPr>
        <w:t xml:space="preserve"> Выслушав ответчика</w:t>
      </w:r>
      <w:r w:rsidR="00DC7438">
        <w:rPr>
          <w:bCs/>
          <w:sz w:val="28"/>
          <w:szCs w:val="28"/>
        </w:rPr>
        <w:t xml:space="preserve"> Переверзева И.А.</w:t>
      </w:r>
      <w:r w:rsidRPr="005A426D">
        <w:rPr>
          <w:bCs/>
          <w:sz w:val="28"/>
          <w:szCs w:val="28"/>
        </w:rPr>
        <w:t>, исследовав материал</w:t>
      </w:r>
      <w:r w:rsidRPr="005A426D">
        <w:rPr>
          <w:bCs/>
          <w:sz w:val="28"/>
          <w:szCs w:val="28"/>
        </w:rPr>
        <w:t>ы дела, суд пришел к выводу о том, что исковые требования подлежат удовлетворению частично по следующим основаниям.</w:t>
      </w:r>
    </w:p>
    <w:p w:rsidR="005A426D" w:rsidRPr="005A426D" w:rsidP="005A426D">
      <w:pPr>
        <w:ind w:right="-45" w:firstLine="851"/>
        <w:jc w:val="both"/>
        <w:rPr>
          <w:bCs/>
          <w:sz w:val="28"/>
          <w:szCs w:val="28"/>
        </w:rPr>
      </w:pPr>
      <w:r w:rsidRPr="005A426D">
        <w:rPr>
          <w:bCs/>
          <w:sz w:val="28"/>
          <w:szCs w:val="28"/>
        </w:rPr>
        <w:t xml:space="preserve">Судом установлено, что ГУП РК «Крымтеплокоммунэнерго» является централизованным поставщиком тепловой энергии в </w:t>
      </w:r>
      <w:r w:rsidRPr="005A426D">
        <w:rPr>
          <w:bCs/>
          <w:sz w:val="28"/>
          <w:szCs w:val="28"/>
        </w:rPr>
        <w:t>г</w:t>
      </w:r>
      <w:r w:rsidRPr="005A426D">
        <w:rPr>
          <w:bCs/>
          <w:sz w:val="28"/>
          <w:szCs w:val="28"/>
        </w:rPr>
        <w:t>. Симферополе, многоквартирн</w:t>
      </w:r>
      <w:r w:rsidRPr="005A426D">
        <w:rPr>
          <w:bCs/>
          <w:sz w:val="28"/>
          <w:szCs w:val="28"/>
        </w:rPr>
        <w:t xml:space="preserve">ый жилой дом, расположенный по адресу: </w:t>
      </w:r>
      <w:r w:rsidR="000E6DC0">
        <w:rPr>
          <w:sz w:val="28"/>
          <w:szCs w:val="28"/>
        </w:rPr>
        <w:t>“данные изъяты”</w:t>
      </w:r>
      <w:r w:rsidR="00DC7438">
        <w:rPr>
          <w:bCs/>
          <w:sz w:val="28"/>
          <w:szCs w:val="28"/>
        </w:rPr>
        <w:t>,</w:t>
      </w:r>
      <w:r w:rsidRPr="005A426D">
        <w:rPr>
          <w:bCs/>
          <w:sz w:val="28"/>
          <w:szCs w:val="28"/>
        </w:rPr>
        <w:t xml:space="preserve"> подключен к централизованной системе теплоснабжения.</w:t>
      </w:r>
    </w:p>
    <w:p w:rsidR="005A426D" w:rsidRPr="005A426D" w:rsidP="005A426D">
      <w:pPr>
        <w:ind w:right="-45" w:firstLine="851"/>
        <w:jc w:val="both"/>
        <w:rPr>
          <w:bCs/>
          <w:sz w:val="28"/>
          <w:szCs w:val="28"/>
        </w:rPr>
      </w:pPr>
      <w:r w:rsidRPr="005A426D">
        <w:rPr>
          <w:bCs/>
          <w:sz w:val="28"/>
          <w:szCs w:val="28"/>
        </w:rPr>
        <w:t>Материалы дела свидетельствуют, что ответчик</w:t>
      </w:r>
      <w:r w:rsidR="00DC7438">
        <w:rPr>
          <w:bCs/>
          <w:sz w:val="28"/>
          <w:szCs w:val="28"/>
        </w:rPr>
        <w:t>и</w:t>
      </w:r>
      <w:r w:rsidRPr="005A426D">
        <w:rPr>
          <w:bCs/>
          <w:sz w:val="28"/>
          <w:szCs w:val="28"/>
        </w:rPr>
        <w:t xml:space="preserve"> явля</w:t>
      </w:r>
      <w:r w:rsidR="00DC7438">
        <w:rPr>
          <w:bCs/>
          <w:sz w:val="28"/>
          <w:szCs w:val="28"/>
        </w:rPr>
        <w:t>ют</w:t>
      </w:r>
      <w:r w:rsidRPr="005A426D">
        <w:rPr>
          <w:bCs/>
          <w:sz w:val="28"/>
          <w:szCs w:val="28"/>
        </w:rPr>
        <w:t>ся собственник</w:t>
      </w:r>
      <w:r w:rsidR="00DC7438">
        <w:rPr>
          <w:bCs/>
          <w:sz w:val="28"/>
          <w:szCs w:val="28"/>
        </w:rPr>
        <w:t>ами</w:t>
      </w:r>
      <w:r w:rsidRPr="005A426D">
        <w:rPr>
          <w:bCs/>
          <w:sz w:val="28"/>
          <w:szCs w:val="28"/>
        </w:rPr>
        <w:t xml:space="preserve"> </w:t>
      </w:r>
      <w:r w:rsidR="00DC7438">
        <w:rPr>
          <w:bCs/>
          <w:sz w:val="28"/>
          <w:szCs w:val="28"/>
        </w:rPr>
        <w:t>квартиры №</w:t>
      </w:r>
      <w:r w:rsidR="000E6DC0">
        <w:rPr>
          <w:sz w:val="28"/>
          <w:szCs w:val="28"/>
        </w:rPr>
        <w:t>“данные изъяты”</w:t>
      </w:r>
      <w:r w:rsidRPr="00DC7438" w:rsidR="00DC7438">
        <w:rPr>
          <w:bCs/>
          <w:sz w:val="28"/>
          <w:szCs w:val="28"/>
        </w:rPr>
        <w:t xml:space="preserve"> </w:t>
      </w:r>
      <w:r w:rsidR="00DC7438">
        <w:rPr>
          <w:bCs/>
          <w:sz w:val="28"/>
          <w:szCs w:val="28"/>
        </w:rPr>
        <w:t>(по 1/3</w:t>
      </w:r>
      <w:r w:rsidRPr="005A426D" w:rsidR="00DC7438">
        <w:rPr>
          <w:bCs/>
          <w:sz w:val="28"/>
          <w:szCs w:val="28"/>
        </w:rPr>
        <w:t xml:space="preserve"> доли </w:t>
      </w:r>
      <w:r w:rsidR="00DC7438">
        <w:rPr>
          <w:bCs/>
          <w:sz w:val="28"/>
          <w:szCs w:val="28"/>
        </w:rPr>
        <w:t>каждый)</w:t>
      </w:r>
      <w:r w:rsidRPr="005A426D">
        <w:rPr>
          <w:bCs/>
          <w:sz w:val="28"/>
          <w:szCs w:val="28"/>
        </w:rPr>
        <w:t xml:space="preserve">, расположенной </w:t>
      </w:r>
      <w:r w:rsidRPr="005A426D">
        <w:rPr>
          <w:bCs/>
          <w:sz w:val="28"/>
          <w:szCs w:val="28"/>
        </w:rPr>
        <w:t>по вышеуказанному адресу.</w:t>
      </w:r>
    </w:p>
    <w:p w:rsidR="005A426D" w:rsidRPr="005A426D" w:rsidP="005A426D">
      <w:pPr>
        <w:ind w:right="-45" w:firstLine="851"/>
        <w:jc w:val="both"/>
        <w:rPr>
          <w:bCs/>
          <w:sz w:val="28"/>
          <w:szCs w:val="28"/>
        </w:rPr>
      </w:pPr>
      <w:r w:rsidRPr="005A426D">
        <w:rPr>
          <w:bCs/>
          <w:sz w:val="28"/>
          <w:szCs w:val="28"/>
        </w:rPr>
        <w:t xml:space="preserve">В </w:t>
      </w:r>
      <w:r w:rsidR="00DC7438">
        <w:rPr>
          <w:bCs/>
          <w:sz w:val="28"/>
          <w:szCs w:val="28"/>
        </w:rPr>
        <w:t xml:space="preserve">указанной </w:t>
      </w:r>
      <w:r w:rsidRPr="005A426D">
        <w:rPr>
          <w:bCs/>
          <w:sz w:val="28"/>
          <w:szCs w:val="28"/>
        </w:rPr>
        <w:t>квартире в соответствии с требованиями статьи 26 Жилищного кодекса Российской Федерации выполнено переустройство, в результате которого квартира отключена от центрального теплоснабжения и установлено индивидуальное ото</w:t>
      </w:r>
      <w:r w:rsidRPr="005A426D">
        <w:rPr>
          <w:bCs/>
          <w:sz w:val="28"/>
          <w:szCs w:val="28"/>
        </w:rPr>
        <w:t xml:space="preserve">пление. </w:t>
      </w:r>
    </w:p>
    <w:p w:rsidR="005A426D" w:rsidRPr="005A426D" w:rsidP="005A426D">
      <w:pPr>
        <w:ind w:right="-45" w:firstLine="851"/>
        <w:jc w:val="both"/>
        <w:rPr>
          <w:bCs/>
          <w:sz w:val="28"/>
          <w:szCs w:val="28"/>
        </w:rPr>
      </w:pPr>
      <w:r w:rsidRPr="005A426D">
        <w:rPr>
          <w:bCs/>
          <w:sz w:val="28"/>
          <w:szCs w:val="28"/>
        </w:rPr>
        <w:t xml:space="preserve">Согласно расчету, представленному истцом, за период с </w:t>
      </w:r>
      <w:r w:rsidRPr="00DC7438" w:rsidR="00DC7438">
        <w:rPr>
          <w:bCs/>
          <w:sz w:val="28"/>
          <w:szCs w:val="28"/>
        </w:rPr>
        <w:t xml:space="preserve">01.01.2019 по 30.04.2022 </w:t>
      </w:r>
      <w:r w:rsidR="00DC7438">
        <w:rPr>
          <w:bCs/>
          <w:sz w:val="28"/>
          <w:szCs w:val="28"/>
        </w:rPr>
        <w:t>возникла задолженность за потребленную тепловую энергию на общедомовые нужды</w:t>
      </w:r>
      <w:r w:rsidRPr="005A426D">
        <w:rPr>
          <w:bCs/>
          <w:sz w:val="28"/>
          <w:szCs w:val="28"/>
        </w:rPr>
        <w:t xml:space="preserve"> </w:t>
      </w:r>
      <w:r w:rsidR="004D244C">
        <w:rPr>
          <w:bCs/>
          <w:sz w:val="28"/>
          <w:szCs w:val="28"/>
        </w:rPr>
        <w:t xml:space="preserve">многоквартирного жилого дома </w:t>
      </w:r>
      <w:r w:rsidRPr="005A426D">
        <w:rPr>
          <w:bCs/>
          <w:sz w:val="28"/>
          <w:szCs w:val="28"/>
        </w:rPr>
        <w:t xml:space="preserve">в размере </w:t>
      </w:r>
      <w:r w:rsidR="00DC7438">
        <w:rPr>
          <w:bCs/>
          <w:sz w:val="28"/>
          <w:szCs w:val="28"/>
        </w:rPr>
        <w:t xml:space="preserve">7812,14 рублей, что согласно установленным долям соответствует задолженности в сумме </w:t>
      </w:r>
      <w:r w:rsidRPr="00DC7438" w:rsidR="00DC7438">
        <w:rPr>
          <w:bCs/>
          <w:sz w:val="28"/>
          <w:szCs w:val="28"/>
        </w:rPr>
        <w:t>1846,442</w:t>
      </w:r>
      <w:r w:rsidR="00DC7438">
        <w:rPr>
          <w:bCs/>
          <w:sz w:val="28"/>
          <w:szCs w:val="28"/>
        </w:rPr>
        <w:t xml:space="preserve"> рублей каждого и совладельцев указанной квартиры</w:t>
      </w:r>
      <w:r w:rsidRPr="005A426D">
        <w:rPr>
          <w:bCs/>
          <w:sz w:val="28"/>
          <w:szCs w:val="28"/>
        </w:rPr>
        <w:t>.</w:t>
      </w:r>
    </w:p>
    <w:p w:rsidR="005A426D" w:rsidRPr="005A426D" w:rsidP="005A426D">
      <w:pPr>
        <w:ind w:right="-45" w:firstLine="851"/>
        <w:jc w:val="both"/>
        <w:rPr>
          <w:bCs/>
          <w:sz w:val="28"/>
          <w:szCs w:val="28"/>
        </w:rPr>
      </w:pPr>
      <w:r w:rsidRPr="005A426D">
        <w:rPr>
          <w:bCs/>
          <w:sz w:val="28"/>
          <w:szCs w:val="28"/>
        </w:rPr>
        <w:t xml:space="preserve">Определением от </w:t>
      </w:r>
      <w:r w:rsidR="00DC7438">
        <w:rPr>
          <w:bCs/>
          <w:sz w:val="28"/>
          <w:szCs w:val="28"/>
        </w:rPr>
        <w:t>04.08.2023</w:t>
      </w:r>
      <w:r w:rsidRPr="005A426D">
        <w:rPr>
          <w:bCs/>
          <w:sz w:val="28"/>
          <w:szCs w:val="28"/>
        </w:rPr>
        <w:t xml:space="preserve"> судебный приказ отменен.</w:t>
      </w:r>
    </w:p>
    <w:p w:rsidR="005A426D" w:rsidRPr="005A426D" w:rsidP="005A426D">
      <w:pPr>
        <w:ind w:right="-45" w:firstLine="851"/>
        <w:jc w:val="both"/>
        <w:rPr>
          <w:bCs/>
          <w:sz w:val="28"/>
          <w:szCs w:val="28"/>
        </w:rPr>
      </w:pPr>
      <w:r w:rsidRPr="005A426D">
        <w:rPr>
          <w:bCs/>
          <w:sz w:val="28"/>
          <w:szCs w:val="28"/>
        </w:rPr>
        <w:t>В соответствии со статьей 210 Гражданского кодекса Российской Федерации собственник несет бремя содержания прина</w:t>
      </w:r>
      <w:r w:rsidRPr="005A426D">
        <w:rPr>
          <w:bCs/>
          <w:sz w:val="28"/>
          <w:szCs w:val="28"/>
        </w:rPr>
        <w:t>длежащего ему имущества, если иное не предусмотрено законом или договором.</w:t>
      </w:r>
    </w:p>
    <w:p w:rsidR="005A426D" w:rsidRPr="005A426D" w:rsidP="005A426D">
      <w:pPr>
        <w:ind w:right="-45" w:firstLine="851"/>
        <w:jc w:val="both"/>
        <w:rPr>
          <w:bCs/>
          <w:sz w:val="28"/>
          <w:szCs w:val="28"/>
        </w:rPr>
      </w:pPr>
      <w:r w:rsidRPr="005A426D">
        <w:rPr>
          <w:bCs/>
          <w:sz w:val="28"/>
          <w:szCs w:val="28"/>
        </w:rPr>
        <w:t xml:space="preserve">Согласно пункту 1 статьи 290 Гражданского кодекса Российской Федерации собственникам квартир в многоквартирном доме принадлежат на </w:t>
      </w:r>
      <w:r w:rsidRPr="005A426D">
        <w:rPr>
          <w:bCs/>
          <w:sz w:val="28"/>
          <w:szCs w:val="28"/>
        </w:rPr>
        <w:t xml:space="preserve">праве общей долевой собственности общие помещения </w:t>
      </w:r>
      <w:r w:rsidRPr="005A426D">
        <w:rPr>
          <w:bCs/>
          <w:sz w:val="28"/>
          <w:szCs w:val="28"/>
        </w:rPr>
        <w:t>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5A426D" w:rsidRPr="005A426D" w:rsidP="005A426D">
      <w:pPr>
        <w:ind w:right="-45" w:firstLine="851"/>
        <w:jc w:val="both"/>
        <w:rPr>
          <w:bCs/>
          <w:sz w:val="28"/>
          <w:szCs w:val="28"/>
        </w:rPr>
      </w:pPr>
      <w:r w:rsidRPr="005A426D">
        <w:rPr>
          <w:bCs/>
          <w:sz w:val="28"/>
          <w:szCs w:val="28"/>
        </w:rPr>
        <w:t xml:space="preserve">В силу части 3 статьи 30 Жилищного кодекса Российской Федерации собственник жилого </w:t>
      </w:r>
      <w:r w:rsidRPr="005A426D">
        <w:rPr>
          <w:bCs/>
          <w:sz w:val="28"/>
          <w:szCs w:val="28"/>
        </w:rPr>
        <w:t>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w:t>
      </w:r>
      <w:r w:rsidRPr="005A426D">
        <w:rPr>
          <w:bCs/>
          <w:sz w:val="28"/>
          <w:szCs w:val="28"/>
        </w:rPr>
        <w:t>го имущества собственников комнат в такой квартире, если иное не предусмотрено федеральным законом или договором.</w:t>
      </w:r>
    </w:p>
    <w:p w:rsidR="005A426D" w:rsidRPr="005A426D" w:rsidP="005A426D">
      <w:pPr>
        <w:ind w:right="-45" w:firstLine="851"/>
        <w:jc w:val="both"/>
        <w:rPr>
          <w:bCs/>
          <w:sz w:val="28"/>
          <w:szCs w:val="28"/>
        </w:rPr>
      </w:pPr>
      <w:r w:rsidRPr="005A426D">
        <w:rPr>
          <w:bCs/>
          <w:sz w:val="28"/>
          <w:szCs w:val="28"/>
        </w:rPr>
        <w:t>В соответствии с положениями статьи 39 Жилищного кодекса Российской Федерации собственники помещений в многоквартирном доме несут бремя расход</w:t>
      </w:r>
      <w:r w:rsidRPr="005A426D">
        <w:rPr>
          <w:bCs/>
          <w:sz w:val="28"/>
          <w:szCs w:val="28"/>
        </w:rPr>
        <w:t>ов на содержание общего имущества в многоквартирном доме. Собственникам помещений в многоквартирном доме принадлежит на праве общей долевой собственности общее имущество в многоквартирном доме, среди них, помещения в данном доме, не являющиеся частями квар</w:t>
      </w:r>
      <w:r w:rsidRPr="005A426D">
        <w:rPr>
          <w:bCs/>
          <w:sz w:val="28"/>
          <w:szCs w:val="28"/>
        </w:rPr>
        <w:t>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подвалы, в которых имеются инженерные коммуникации, иное обслуж</w:t>
      </w:r>
      <w:r w:rsidRPr="005A426D">
        <w:rPr>
          <w:bCs/>
          <w:sz w:val="28"/>
          <w:szCs w:val="28"/>
        </w:rPr>
        <w:t>ивающее более одного помещения в данном доме оборудование (технические подвалы) (пункт 1 части 1 статьи 36 Жилищного кодекса Российской Федерации).</w:t>
      </w:r>
    </w:p>
    <w:p w:rsidR="005A426D" w:rsidRPr="005A426D" w:rsidP="005A426D">
      <w:pPr>
        <w:ind w:right="-45" w:firstLine="851"/>
        <w:jc w:val="both"/>
        <w:rPr>
          <w:bCs/>
          <w:sz w:val="28"/>
          <w:szCs w:val="28"/>
        </w:rPr>
      </w:pPr>
      <w:r w:rsidRPr="005A426D">
        <w:rPr>
          <w:bCs/>
          <w:sz w:val="28"/>
          <w:szCs w:val="28"/>
        </w:rPr>
        <w:t>Частью 1 статьи 153 Жилищного кодекса Российской Федерации  предусмотрено, что граждане и организации обязан</w:t>
      </w:r>
      <w:r w:rsidRPr="005A426D">
        <w:rPr>
          <w:bCs/>
          <w:sz w:val="28"/>
          <w:szCs w:val="28"/>
        </w:rPr>
        <w:t>ы своевременно и полностью вносить плату за жилое помещение и коммунальные услуги.</w:t>
      </w:r>
    </w:p>
    <w:p w:rsidR="005A426D" w:rsidRPr="005A426D" w:rsidP="005A426D">
      <w:pPr>
        <w:ind w:right="-45" w:firstLine="851"/>
        <w:jc w:val="both"/>
        <w:rPr>
          <w:bCs/>
          <w:sz w:val="28"/>
          <w:szCs w:val="28"/>
        </w:rPr>
      </w:pPr>
      <w:r w:rsidRPr="005A426D">
        <w:rPr>
          <w:bCs/>
          <w:sz w:val="28"/>
          <w:szCs w:val="28"/>
        </w:rPr>
        <w:t xml:space="preserve">Согласно части 3 статьи 154 Жилищного кодекса Российской Федерации, собственники жилых домов несут расходы на их содержание и ремонт, а также оплачивают коммунальные услуги </w:t>
      </w:r>
      <w:r w:rsidRPr="005A426D">
        <w:rPr>
          <w:bCs/>
          <w:sz w:val="28"/>
          <w:szCs w:val="28"/>
        </w:rPr>
        <w:t>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5A426D" w:rsidRPr="005A426D" w:rsidP="005A426D">
      <w:pPr>
        <w:ind w:right="-45" w:firstLine="851"/>
        <w:jc w:val="both"/>
        <w:rPr>
          <w:bCs/>
          <w:sz w:val="28"/>
          <w:szCs w:val="28"/>
        </w:rPr>
      </w:pPr>
      <w:r w:rsidRPr="005A426D">
        <w:rPr>
          <w:bCs/>
          <w:sz w:val="28"/>
          <w:szCs w:val="28"/>
        </w:rPr>
        <w:t>В силу части 4 статьи 157 Жилищного кодекса Российской Федерации, плата за коммунальные услуги</w:t>
      </w:r>
      <w:r w:rsidRPr="005A426D">
        <w:rPr>
          <w:bCs/>
          <w:sz w:val="28"/>
          <w:szCs w:val="28"/>
        </w:rPr>
        <w:t xml:space="preserve">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w:t>
      </w:r>
      <w:r w:rsidRPr="005A426D">
        <w:rPr>
          <w:bCs/>
          <w:sz w:val="28"/>
          <w:szCs w:val="28"/>
        </w:rPr>
        <w:t>опления).</w:t>
      </w:r>
    </w:p>
    <w:p w:rsidR="005A426D" w:rsidRPr="005A426D" w:rsidP="005A426D">
      <w:pPr>
        <w:ind w:right="-45" w:firstLine="851"/>
        <w:jc w:val="both"/>
        <w:rPr>
          <w:bCs/>
          <w:sz w:val="28"/>
          <w:szCs w:val="28"/>
        </w:rPr>
      </w:pPr>
      <w:r w:rsidRPr="005A426D">
        <w:rPr>
          <w:bCs/>
          <w:sz w:val="28"/>
          <w:szCs w:val="28"/>
        </w:rPr>
        <w:t>В соответствии с абзацем 1 пункта 1 статьи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w:t>
      </w:r>
      <w:r w:rsidRPr="005A426D">
        <w:rPr>
          <w:bCs/>
          <w:sz w:val="28"/>
          <w:szCs w:val="28"/>
        </w:rPr>
        <w:t>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A426D" w:rsidRPr="005A426D" w:rsidP="005A426D">
      <w:pPr>
        <w:ind w:right="-45" w:firstLine="851"/>
        <w:jc w:val="both"/>
        <w:rPr>
          <w:bCs/>
          <w:sz w:val="28"/>
          <w:szCs w:val="28"/>
        </w:rPr>
      </w:pPr>
      <w:r w:rsidRPr="005A426D">
        <w:rPr>
          <w:bCs/>
          <w:sz w:val="28"/>
          <w:szCs w:val="28"/>
        </w:rPr>
        <w:t>Исходя из пункта 1 статьи 540 Гражданского кодекса Российской Федерации, в случае, когда абонентом</w:t>
      </w:r>
      <w:r w:rsidRPr="005A426D">
        <w:rPr>
          <w:bCs/>
          <w:sz w:val="28"/>
          <w:szCs w:val="28"/>
        </w:rPr>
        <w:t xml:space="preserve"> по договору энергоснабжения выступает гражданин, использующий энергию для бытового потребления, </w:t>
      </w:r>
      <w:r w:rsidRPr="005A426D">
        <w:rPr>
          <w:bCs/>
          <w:sz w:val="28"/>
          <w:szCs w:val="28"/>
        </w:rPr>
        <w:t>договор считается заключенным с момента первого фактического подключения абонента в установленном порядке к присоединённой сети. Если иное не предусмотрено сог</w:t>
      </w:r>
      <w:r w:rsidRPr="005A426D">
        <w:rPr>
          <w:bCs/>
          <w:sz w:val="28"/>
          <w:szCs w:val="28"/>
        </w:rPr>
        <w:t>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5A426D" w:rsidRPr="005A426D" w:rsidP="005A426D">
      <w:pPr>
        <w:ind w:right="-45" w:firstLine="851"/>
        <w:jc w:val="both"/>
        <w:rPr>
          <w:bCs/>
          <w:sz w:val="28"/>
          <w:szCs w:val="28"/>
        </w:rPr>
      </w:pPr>
      <w:r w:rsidRPr="005A426D">
        <w:rPr>
          <w:bCs/>
          <w:sz w:val="28"/>
          <w:szCs w:val="28"/>
        </w:rPr>
        <w:t>Как следует из пункта 1, 2 статьи 539 Гражданского кодекса Российской Федерации п</w:t>
      </w:r>
      <w:r w:rsidRPr="005A426D">
        <w:rPr>
          <w:bCs/>
          <w:sz w:val="28"/>
          <w:szCs w:val="28"/>
        </w:rPr>
        <w:t>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w:t>
      </w:r>
      <w:r w:rsidRPr="005A426D">
        <w:rPr>
          <w:bCs/>
          <w:sz w:val="28"/>
          <w:szCs w:val="28"/>
        </w:rPr>
        <w:t>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Договор энергоснабжения заключается с абонентом при наличии у него, отвечающего установле</w:t>
      </w:r>
      <w:r w:rsidRPr="005A426D">
        <w:rPr>
          <w:bCs/>
          <w:sz w:val="28"/>
          <w:szCs w:val="28"/>
        </w:rPr>
        <w:t>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5A426D" w:rsidRPr="005A426D" w:rsidP="005A426D">
      <w:pPr>
        <w:ind w:right="-45" w:firstLine="851"/>
        <w:jc w:val="both"/>
        <w:rPr>
          <w:bCs/>
          <w:sz w:val="28"/>
          <w:szCs w:val="28"/>
        </w:rPr>
      </w:pPr>
      <w:r w:rsidRPr="005A426D">
        <w:rPr>
          <w:bCs/>
          <w:sz w:val="28"/>
          <w:szCs w:val="28"/>
        </w:rPr>
        <w:t>Оплата энергии производится за фактически принятое або</w:t>
      </w:r>
      <w:r w:rsidRPr="005A426D">
        <w:rPr>
          <w:bCs/>
          <w:sz w:val="28"/>
          <w:szCs w:val="28"/>
        </w:rPr>
        <w:t>нентом количество энергии в соответствии с данными учета энергии, если иное не предусмотрено законом, иными правовыми актами или соглашением сторон (пункт 1 статьи 544 Гражданского кодекса Российской Федерации).</w:t>
      </w:r>
    </w:p>
    <w:p w:rsidR="005A426D" w:rsidRPr="005A426D" w:rsidP="005A426D">
      <w:pPr>
        <w:ind w:right="-45" w:firstLine="851"/>
        <w:jc w:val="both"/>
        <w:rPr>
          <w:bCs/>
          <w:sz w:val="28"/>
          <w:szCs w:val="28"/>
        </w:rPr>
      </w:pPr>
      <w:r w:rsidRPr="005A426D">
        <w:rPr>
          <w:bCs/>
          <w:sz w:val="28"/>
          <w:szCs w:val="28"/>
        </w:rPr>
        <w:t>На основании пункта 1 статьи 548 Гражданског</w:t>
      </w:r>
      <w:r w:rsidRPr="005A426D">
        <w:rPr>
          <w:bCs/>
          <w:sz w:val="28"/>
          <w:szCs w:val="28"/>
        </w:rPr>
        <w:t>о кодекса Российской Федерации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w:t>
      </w:r>
    </w:p>
    <w:p w:rsidR="005A426D" w:rsidRPr="005A426D" w:rsidP="005A426D">
      <w:pPr>
        <w:ind w:right="-45" w:firstLine="851"/>
        <w:jc w:val="both"/>
        <w:rPr>
          <w:bCs/>
          <w:sz w:val="28"/>
          <w:szCs w:val="28"/>
        </w:rPr>
      </w:pPr>
      <w:r w:rsidRPr="005A426D">
        <w:rPr>
          <w:bCs/>
          <w:sz w:val="28"/>
          <w:szCs w:val="28"/>
        </w:rPr>
        <w:t>В силу положений статьей 153, 154, 155 Жилищного кодекса Российско</w:t>
      </w:r>
      <w:r w:rsidRPr="005A426D">
        <w:rPr>
          <w:bCs/>
          <w:sz w:val="28"/>
          <w:szCs w:val="28"/>
        </w:rPr>
        <w:t>й Федерации плата за жилое помещение и коммунальные платежи вносится ежемесячно до 10 числа месяца, следующего за истекшим месяцем.</w:t>
      </w:r>
    </w:p>
    <w:p w:rsidR="005A426D" w:rsidRPr="005A426D" w:rsidP="005A426D">
      <w:pPr>
        <w:ind w:right="-45" w:firstLine="851"/>
        <w:jc w:val="both"/>
        <w:rPr>
          <w:bCs/>
          <w:sz w:val="28"/>
          <w:szCs w:val="28"/>
        </w:rPr>
      </w:pPr>
      <w:r w:rsidRPr="005A426D">
        <w:rPr>
          <w:bCs/>
          <w:sz w:val="28"/>
          <w:szCs w:val="28"/>
        </w:rPr>
        <w:t>Правительство Российской Федерации, реализуя полномочие, предоставленное ему частью 1 статьи 157 Жилищного кодекса Российско</w:t>
      </w:r>
      <w:r w:rsidRPr="005A426D">
        <w:rPr>
          <w:bCs/>
          <w:sz w:val="28"/>
          <w:szCs w:val="28"/>
        </w:rPr>
        <w:t>й Федерации, утвердило Правила предоставления коммунальных услуг собственникам и пользователям помещений в многоквартирных домах и жилых домов постановлением от 06.05.2011 №354 (далее Правила №354).</w:t>
      </w:r>
    </w:p>
    <w:p w:rsidR="005A426D" w:rsidRPr="005A426D" w:rsidP="005A426D">
      <w:pPr>
        <w:ind w:right="-45" w:firstLine="851"/>
        <w:jc w:val="both"/>
        <w:rPr>
          <w:bCs/>
          <w:sz w:val="28"/>
          <w:szCs w:val="28"/>
        </w:rPr>
      </w:pPr>
      <w:r w:rsidRPr="005A426D">
        <w:rPr>
          <w:bCs/>
          <w:sz w:val="28"/>
          <w:szCs w:val="28"/>
        </w:rPr>
        <w:t>В соответствии с подпунктом «е» пункта 4 Правил №354 отоп</w:t>
      </w:r>
      <w:r w:rsidRPr="005A426D">
        <w:rPr>
          <w:bCs/>
          <w:sz w:val="28"/>
          <w:szCs w:val="28"/>
        </w:rPr>
        <w:t>лением является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w:t>
      </w:r>
      <w:r w:rsidRPr="005A426D">
        <w:rPr>
          <w:bCs/>
          <w:sz w:val="28"/>
          <w:szCs w:val="28"/>
        </w:rPr>
        <w:t>щего имущества в многоквартирном доме, температуры воздуха, указанной в пункте 15 приложения №1 к настоящим Правилам, а также продажа твердого топлива при наличии печного отопления.</w:t>
      </w:r>
    </w:p>
    <w:p w:rsidR="005A426D" w:rsidRPr="005A426D" w:rsidP="005A426D">
      <w:pPr>
        <w:ind w:right="-45" w:firstLine="851"/>
        <w:jc w:val="both"/>
        <w:rPr>
          <w:bCs/>
          <w:sz w:val="28"/>
          <w:szCs w:val="28"/>
        </w:rPr>
      </w:pPr>
      <w:r w:rsidRPr="005A426D">
        <w:rPr>
          <w:bCs/>
          <w:sz w:val="28"/>
          <w:szCs w:val="28"/>
        </w:rPr>
        <w:t>В соответствии с положениями части 1 статьи 36 Жилищного кодекса Российско</w:t>
      </w:r>
      <w:r w:rsidRPr="005A426D">
        <w:rPr>
          <w:bCs/>
          <w:sz w:val="28"/>
          <w:szCs w:val="28"/>
        </w:rPr>
        <w:t xml:space="preserve">й Федерации, пунктами 1, 2, 5, 6, 8 Правил содержания общего имущества в многоквартирном доме, утвержденных Постановлением Правительства Российской Федерации от 13.08.2006 №491 (далее Правила </w:t>
      </w:r>
      <w:r w:rsidRPr="005A426D">
        <w:rPr>
          <w:bCs/>
          <w:sz w:val="28"/>
          <w:szCs w:val="28"/>
        </w:rPr>
        <w:t>№491), состав общего имущества определяется собственниками помещ</w:t>
      </w:r>
      <w:r w:rsidRPr="005A426D">
        <w:rPr>
          <w:bCs/>
          <w:sz w:val="28"/>
          <w:szCs w:val="28"/>
        </w:rPr>
        <w:t>ений в многоквартирном доме. В состав общего имущества включаются внутридомовые инженерные системы горячего водоснабжения и отопления, а также иные объекты, предназначенные для обслуживания и эксплуатации одного многоквартирного дома, находящиеся в граница</w:t>
      </w:r>
      <w:r w:rsidRPr="005A426D">
        <w:rPr>
          <w:bCs/>
          <w:sz w:val="28"/>
          <w:szCs w:val="28"/>
        </w:rPr>
        <w:t>х земельного участка, на котором расположен этот дом. Внешней границей сетей тепло-, водоснабжения,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5A426D" w:rsidRPr="005A426D" w:rsidP="005A426D">
      <w:pPr>
        <w:ind w:right="-45" w:firstLine="851"/>
        <w:jc w:val="both"/>
        <w:rPr>
          <w:bCs/>
          <w:sz w:val="28"/>
          <w:szCs w:val="28"/>
        </w:rPr>
      </w:pPr>
      <w:r w:rsidRPr="005A426D">
        <w:rPr>
          <w:bCs/>
          <w:sz w:val="28"/>
          <w:szCs w:val="28"/>
        </w:rPr>
        <w:t>О</w:t>
      </w:r>
      <w:r w:rsidRPr="005A426D">
        <w:rPr>
          <w:bCs/>
          <w:sz w:val="28"/>
          <w:szCs w:val="28"/>
        </w:rPr>
        <w:t>бщедомовой трубопровод системы центрального отопления в силу пункта 1 статьи 290 Гражданского кодекса Российской Федерации, части 1 статьи 36 Жилищного кодекса Российской Федерации относится к общему имуществу собственников помещений в многоквартирном доме</w:t>
      </w:r>
      <w:r w:rsidRPr="005A426D">
        <w:rPr>
          <w:bCs/>
          <w:sz w:val="28"/>
          <w:szCs w:val="28"/>
        </w:rPr>
        <w:t xml:space="preserve"> и принадлежит им на праве общей долевой собственности.</w:t>
      </w:r>
    </w:p>
    <w:p w:rsidR="005A426D" w:rsidRPr="005A426D" w:rsidP="005A426D">
      <w:pPr>
        <w:ind w:right="-45" w:firstLine="851"/>
        <w:jc w:val="both"/>
        <w:rPr>
          <w:bCs/>
          <w:sz w:val="28"/>
          <w:szCs w:val="28"/>
        </w:rPr>
      </w:pPr>
      <w:r w:rsidRPr="005A426D">
        <w:rPr>
          <w:bCs/>
          <w:sz w:val="28"/>
          <w:szCs w:val="28"/>
        </w:rPr>
        <w:t>Согласно положениям Жилищного кодекса Российской Федерации отношения по поводу предоставления коммунальных услуг и внесения платы за них составляют предмет регулирования жилищного законодательства (пу</w:t>
      </w:r>
      <w:r w:rsidRPr="005A426D">
        <w:rPr>
          <w:bCs/>
          <w:sz w:val="28"/>
          <w:szCs w:val="28"/>
        </w:rPr>
        <w:t>нкты 10 и 11 части 1 статьи 4). При осуществлении соответствующего регулирования федеральный законодатель принимал во внимание необходимость стимулирования потребителей коммунальных ресурсов к эффективному их использованию и, предусмотрев в статье 157 данн</w:t>
      </w:r>
      <w:r w:rsidRPr="005A426D">
        <w:rPr>
          <w:bCs/>
          <w:sz w:val="28"/>
          <w:szCs w:val="28"/>
        </w:rPr>
        <w:t>ого Кодекса общие принципы определения объема потребляемых коммунальных услуг для исчисления размера платы за них, установил в качестве основного принципа учет потребленного коммунального ресурса, исходя из показаний приборов учета, отсутствие которых восп</w:t>
      </w:r>
      <w:r w:rsidRPr="005A426D">
        <w:rPr>
          <w:bCs/>
          <w:sz w:val="28"/>
          <w:szCs w:val="28"/>
        </w:rPr>
        <w:t>олняется применением расчетного способа определения количества энергетических ресурсов, а также использованием нормативов потребления коммунальных услуг; делегировав Правительству Российской Федерации полномочия по установлению правил предоставления коммун</w:t>
      </w:r>
      <w:r w:rsidRPr="005A426D">
        <w:rPr>
          <w:bCs/>
          <w:sz w:val="28"/>
          <w:szCs w:val="28"/>
        </w:rPr>
        <w:t>альных услуг собственникам и пользователям помещений в многоквартирном доме (часть 1 той же статьи), федеральный законодатель руководствовался Конституцией Российской Федерации, ее статьями 114 (пункт «ж» части 1) и 115 (часть 1), имея в виду последователь</w:t>
      </w:r>
      <w:r w:rsidRPr="005A426D">
        <w:rPr>
          <w:bCs/>
          <w:sz w:val="28"/>
          <w:szCs w:val="28"/>
        </w:rPr>
        <w:t>ное воплощение названного принципа в специальных нормах жилищного законодательства.</w:t>
      </w:r>
    </w:p>
    <w:p w:rsidR="005A426D" w:rsidRPr="005A426D" w:rsidP="005A426D">
      <w:pPr>
        <w:ind w:right="-45" w:firstLine="851"/>
        <w:jc w:val="both"/>
        <w:rPr>
          <w:bCs/>
          <w:sz w:val="28"/>
          <w:szCs w:val="28"/>
        </w:rPr>
      </w:pPr>
      <w:r w:rsidRPr="005A426D">
        <w:rPr>
          <w:bCs/>
          <w:sz w:val="28"/>
          <w:szCs w:val="28"/>
        </w:rPr>
        <w:t>Постановлением Правительства Российской Федерации от 28.12.2018 №1708, вступившим в силу с 01.01.2019, внесены изменения в Правила №354, предусматривающие, в том числе форм</w:t>
      </w:r>
      <w:r w:rsidRPr="005A426D">
        <w:rPr>
          <w:bCs/>
          <w:sz w:val="28"/>
          <w:szCs w:val="28"/>
        </w:rPr>
        <w:t>улы расчета платы за услугу по отоплению при отсутствии потребления данной услуги в конкретном помещении многоквартирного дома.</w:t>
      </w:r>
    </w:p>
    <w:p w:rsidR="005A426D" w:rsidRPr="005A426D" w:rsidP="005A426D">
      <w:pPr>
        <w:ind w:right="-45" w:firstLine="851"/>
        <w:jc w:val="both"/>
        <w:rPr>
          <w:bCs/>
          <w:sz w:val="28"/>
          <w:szCs w:val="28"/>
        </w:rPr>
      </w:pPr>
      <w:r w:rsidRPr="005A426D">
        <w:rPr>
          <w:bCs/>
          <w:sz w:val="28"/>
          <w:szCs w:val="28"/>
        </w:rPr>
        <w:t>Многоквартирный дом, будучи объектом капитального строительства, представляет собой, как следует из пункта 6 части 2 статьи 2 Федерального закона Российской Федерации от 30.12.2009 №384-ФЗ «Технический регламент о безопасности зданий и сооружений», объемну</w:t>
      </w:r>
      <w:r w:rsidRPr="005A426D">
        <w:rPr>
          <w:bCs/>
          <w:sz w:val="28"/>
          <w:szCs w:val="28"/>
        </w:rPr>
        <w:t xml:space="preserve">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w:t>
      </w:r>
      <w:r w:rsidRPr="005A426D">
        <w:rPr>
          <w:bCs/>
          <w:sz w:val="28"/>
          <w:szCs w:val="28"/>
        </w:rPr>
        <w:t xml:space="preserve">а </w:t>
      </w:r>
      <w:r w:rsidRPr="005A426D">
        <w:rPr>
          <w:bCs/>
          <w:sz w:val="28"/>
          <w:szCs w:val="28"/>
        </w:rPr>
        <w:t>потому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общедомовые нужды, то есть на поддержание общ</w:t>
      </w:r>
      <w:r w:rsidRPr="005A426D">
        <w:rPr>
          <w:bCs/>
          <w:sz w:val="28"/>
          <w:szCs w:val="28"/>
        </w:rPr>
        <w:t>его имущества в таком доме в состоянии, соответствующем нормативно установленным требованиям (пункты 10 и 11 Правил № 491).</w:t>
      </w:r>
    </w:p>
    <w:p w:rsidR="005A426D" w:rsidRPr="005A426D" w:rsidP="005A426D">
      <w:pPr>
        <w:ind w:right="-45" w:firstLine="851"/>
        <w:jc w:val="both"/>
        <w:rPr>
          <w:bCs/>
          <w:sz w:val="28"/>
          <w:szCs w:val="28"/>
        </w:rPr>
      </w:pPr>
      <w:r w:rsidRPr="005A426D">
        <w:rPr>
          <w:bCs/>
          <w:sz w:val="28"/>
          <w:szCs w:val="28"/>
        </w:rPr>
        <w:t>Обеспечение сохранности многоквартирного дома в части поддержания его в состоянии, исключающем разрушение его элементов вследствие п</w:t>
      </w:r>
      <w:r w:rsidRPr="005A426D">
        <w:rPr>
          <w:bCs/>
          <w:sz w:val="28"/>
          <w:szCs w:val="28"/>
        </w:rPr>
        <w:t>ромерзания или отсыревания, а также соблюдение как в отдельных жилых и нежилых помещениях многоквартирного дома, так и в расположенных в нем помещениях общего пользования, входящих в состав его общего имущества, нормативно установленных требований к темпер</w:t>
      </w:r>
      <w:r w:rsidRPr="005A426D">
        <w:rPr>
          <w:bCs/>
          <w:sz w:val="28"/>
          <w:szCs w:val="28"/>
        </w:rPr>
        <w:t xml:space="preserve">атуре и влажности, необходимых для использования помещений по целевому назначению, достигаются, как правило, за счет предоставления их собственникам и пользователям коммунальной услуги по отоплению, представляющей собой подачу через сеть, присоединенную к </w:t>
      </w:r>
      <w:r w:rsidRPr="005A426D">
        <w:rPr>
          <w:bCs/>
          <w:sz w:val="28"/>
          <w:szCs w:val="28"/>
        </w:rPr>
        <w:t>помещениям, тепловой энергии, обеспечивающей соблюдение в них надлежащего температурного режима (подпункт «е» пункта 4 Правил №354 и пункт 15 приложения №1 к данным Правилам; подпункт «в» пункта 11 Правил №491; пункты 3.1.2, 3.2.2 Правил и норм технической</w:t>
      </w:r>
      <w:r w:rsidRPr="005A426D">
        <w:rPr>
          <w:bCs/>
          <w:sz w:val="28"/>
          <w:szCs w:val="28"/>
        </w:rPr>
        <w:t xml:space="preserve"> эксплуатации жилищного фонда; СанПиН 2.1.2.2645-10).</w:t>
      </w:r>
    </w:p>
    <w:p w:rsidR="005A426D" w:rsidRPr="005A426D" w:rsidP="005A426D">
      <w:pPr>
        <w:ind w:right="-45" w:firstLine="851"/>
        <w:jc w:val="both"/>
        <w:rPr>
          <w:bCs/>
          <w:sz w:val="28"/>
          <w:szCs w:val="28"/>
        </w:rPr>
      </w:pPr>
      <w:r w:rsidRPr="005A426D">
        <w:rPr>
          <w:bCs/>
          <w:sz w:val="28"/>
          <w:szCs w:val="28"/>
        </w:rPr>
        <w:t>Учитывая названное обстоятельство, Конституционный Суд Российской Федерации указал, что специфика многоквартирного дома как целостной строительной системы, в которой каждое жилое или нежилое помещение п</w:t>
      </w:r>
      <w:r w:rsidRPr="005A426D">
        <w:rPr>
          <w:bCs/>
          <w:sz w:val="28"/>
          <w:szCs w:val="28"/>
        </w:rPr>
        <w:t>редставляет собой лишь некоторую часть объема здания, имеющую общие ограждающие конструкции с иными помещениями, обусловливает, по общему правилу, невозможность отказа собственников и пользователей отдельных помещений в многоквартирном доме от коммунальной</w:t>
      </w:r>
      <w:r w:rsidRPr="005A426D">
        <w:rPr>
          <w:bCs/>
          <w:sz w:val="28"/>
          <w:szCs w:val="28"/>
        </w:rPr>
        <w:t xml:space="preserve"> услуги по отоплению и тем самым - невозможность полного исключения расходов на оплату используемой для обогрева дома тепловой энергии; соответственно, обязанность по внесению платы за коммунальную услугу по отоплению конкретного помещения не связывается с</w:t>
      </w:r>
      <w:r w:rsidRPr="005A426D">
        <w:rPr>
          <w:bCs/>
          <w:sz w:val="28"/>
          <w:szCs w:val="28"/>
        </w:rPr>
        <w:t xml:space="preserve"> самим по себе фактом непосредственного использования этого помещения собственником или пользователем (Постановление от 10.07.2018 №30-П).</w:t>
      </w:r>
    </w:p>
    <w:p w:rsidR="005A426D" w:rsidRPr="005A426D" w:rsidP="005A426D">
      <w:pPr>
        <w:ind w:right="-45" w:firstLine="851"/>
        <w:jc w:val="both"/>
        <w:rPr>
          <w:bCs/>
          <w:sz w:val="28"/>
          <w:szCs w:val="28"/>
        </w:rPr>
      </w:pPr>
      <w:r w:rsidRPr="005A426D">
        <w:rPr>
          <w:bCs/>
          <w:sz w:val="28"/>
          <w:szCs w:val="28"/>
        </w:rPr>
        <w:t>В зависимости от особенностей конструктивного устройства и инженерно-технического оснащения многоквартирных домов жил</w:t>
      </w:r>
      <w:r w:rsidRPr="005A426D">
        <w:rPr>
          <w:bCs/>
          <w:sz w:val="28"/>
          <w:szCs w:val="28"/>
        </w:rPr>
        <w:t>ые и нежилые помещения в них могут обогреваться разными способами, в том числе не предполагающими оказание собственникам и пользователям помещений коммунальной услуги по отоплению.</w:t>
      </w:r>
    </w:p>
    <w:p w:rsidR="005A426D" w:rsidRPr="005A426D" w:rsidP="005A426D">
      <w:pPr>
        <w:ind w:right="-45" w:firstLine="851"/>
        <w:jc w:val="both"/>
        <w:rPr>
          <w:bCs/>
          <w:sz w:val="28"/>
          <w:szCs w:val="28"/>
        </w:rPr>
      </w:pPr>
      <w:r w:rsidRPr="005A426D">
        <w:rPr>
          <w:bCs/>
          <w:sz w:val="28"/>
          <w:szCs w:val="28"/>
        </w:rPr>
        <w:t>Как указано в Постановлении Конституционного Суда Российской Федерации от 2</w:t>
      </w:r>
      <w:r w:rsidRPr="005A426D">
        <w:rPr>
          <w:bCs/>
          <w:sz w:val="28"/>
          <w:szCs w:val="28"/>
        </w:rPr>
        <w:t>0.12.2018 №46-П, учитывая равную обязанность всех собственников помещений в многоквартирном доме нести расходы на содержание общего имущества в нем, освобождение собственников, демонтировавших систему отопления, приводило бы к неправомерному перераспределе</w:t>
      </w:r>
      <w:r w:rsidRPr="005A426D">
        <w:rPr>
          <w:bCs/>
          <w:sz w:val="28"/>
          <w:szCs w:val="28"/>
        </w:rPr>
        <w:t xml:space="preserve">нию между собственниками помещений в одном многоквартирном доме бремени содержания, принадлежащего им общего имущества, и тем самым не только нарушало бы права и законные интересы </w:t>
      </w:r>
      <w:r w:rsidRPr="005A426D">
        <w:rPr>
          <w:bCs/>
          <w:sz w:val="28"/>
          <w:szCs w:val="28"/>
        </w:rPr>
        <w:t>собственников помещений, отапливаемых лишь за счет тепловой энергии, поступа</w:t>
      </w:r>
      <w:r w:rsidRPr="005A426D">
        <w:rPr>
          <w:bCs/>
          <w:sz w:val="28"/>
          <w:szCs w:val="28"/>
        </w:rPr>
        <w:t>ющей в дом по централизованным сетям теплоснабжения, но и порождало бы несовместимые с конституционным принципом равенства существенные различия в правовом положении лиц, относящихся к одной и той же категории.</w:t>
      </w:r>
    </w:p>
    <w:p w:rsidR="005A426D" w:rsidRPr="005A426D" w:rsidP="005A426D">
      <w:pPr>
        <w:ind w:right="-45" w:firstLine="851"/>
        <w:jc w:val="both"/>
        <w:rPr>
          <w:bCs/>
          <w:sz w:val="28"/>
          <w:szCs w:val="28"/>
        </w:rPr>
      </w:pPr>
      <w:r w:rsidRPr="005A426D">
        <w:rPr>
          <w:bCs/>
          <w:sz w:val="28"/>
          <w:szCs w:val="28"/>
        </w:rPr>
        <w:t>Таким образом, действующее нормативное регулирование отношений по предоставлению собственникам и пользователям помещений в многоквартирном доме коммунальной услуги по отоплению исходит из необходимости возложения на потребителей данной услуги обязанности п</w:t>
      </w:r>
      <w:r w:rsidRPr="005A426D">
        <w:rPr>
          <w:bCs/>
          <w:sz w:val="28"/>
          <w:szCs w:val="28"/>
        </w:rPr>
        <w:t>о внесению платы за тепловую энергию (иные коммунальные ресурсы, используемые при производстве услуги по отоплению), совокупно расходуемую на обогрев как обособленных помещений, так и помещений вспомогательного использования, не зависимо от того, отключены</w:t>
      </w:r>
      <w:r w:rsidRPr="005A426D">
        <w:rPr>
          <w:bCs/>
          <w:sz w:val="28"/>
          <w:szCs w:val="28"/>
        </w:rPr>
        <w:t xml:space="preserve"> ли жилые помещения от централизованной системы теплоснабжения.</w:t>
      </w:r>
    </w:p>
    <w:p w:rsidR="0033570E" w:rsidRPr="0033570E" w:rsidP="0033570E">
      <w:pPr>
        <w:ind w:right="-45" w:firstLine="851"/>
        <w:jc w:val="both"/>
        <w:rPr>
          <w:bCs/>
          <w:sz w:val="28"/>
          <w:szCs w:val="28"/>
        </w:rPr>
      </w:pPr>
      <w:r>
        <w:rPr>
          <w:bCs/>
          <w:sz w:val="28"/>
          <w:szCs w:val="28"/>
        </w:rPr>
        <w:t>Как указал Конституционный суд, п</w:t>
      </w:r>
      <w:r w:rsidRPr="0033570E">
        <w:rPr>
          <w:bCs/>
          <w:sz w:val="28"/>
          <w:szCs w:val="28"/>
        </w:rPr>
        <w:t>ринимая во внимание обязанность собственников помещений в многоквартирном доме нести расходы на содержание общего имущества в таком доме (статья 210 ГК Российс</w:t>
      </w:r>
      <w:r w:rsidRPr="0033570E">
        <w:rPr>
          <w:bCs/>
          <w:sz w:val="28"/>
          <w:szCs w:val="28"/>
        </w:rPr>
        <w:t>кой Федерации, часть 3 статьи 30 и часть 1 статьи 39 Жилищного кодекса Российской Федерации), в основу регулирования отношений по предоставлению собственникам и пользователям помещений в многоквартирных домах коммунальной услуги по отоплению должен быть по</w:t>
      </w:r>
      <w:r w:rsidRPr="0033570E">
        <w:rPr>
          <w:bCs/>
          <w:sz w:val="28"/>
          <w:szCs w:val="28"/>
        </w:rPr>
        <w:t>ложен принцип возложения на потребителей данной услуги обязанности по внесению платы за тепловую энергию,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w:t>
      </w:r>
      <w:r w:rsidRPr="0033570E">
        <w:rPr>
          <w:bCs/>
          <w:sz w:val="28"/>
          <w:szCs w:val="28"/>
        </w:rPr>
        <w:t>зования (Постановление Конституционного Суда Российской Федерации от 20 декабря 2018 года N 46-П).</w:t>
      </w:r>
    </w:p>
    <w:p w:rsidR="0033570E" w:rsidP="0033570E">
      <w:pPr>
        <w:ind w:right="-45" w:firstLine="851"/>
        <w:jc w:val="both"/>
        <w:rPr>
          <w:bCs/>
          <w:sz w:val="28"/>
          <w:szCs w:val="28"/>
        </w:rPr>
      </w:pPr>
      <w:r w:rsidRPr="0033570E">
        <w:rPr>
          <w:bCs/>
          <w:sz w:val="28"/>
          <w:szCs w:val="28"/>
        </w:rPr>
        <w:t>Такой подход, обусловливающий, по общему правилу, недопустимость отказа собственников и пользователей отдельных помещений в многоквартирном доме от коммуналь</w:t>
      </w:r>
      <w:r w:rsidRPr="0033570E">
        <w:rPr>
          <w:bCs/>
          <w:sz w:val="28"/>
          <w:szCs w:val="28"/>
        </w:rPr>
        <w:t>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w:t>
      </w:r>
      <w:r w:rsidRPr="0033570E">
        <w:rPr>
          <w:bCs/>
          <w:sz w:val="28"/>
          <w:szCs w:val="28"/>
        </w:rPr>
        <w:t>ения, для обогрева каждого из расположенных в нем помещений (включая помещения общего пользования) и тем самым многоквартирного дома в целом.</w:t>
      </w:r>
    </w:p>
    <w:p w:rsidR="0027433E" w:rsidRPr="0027433E" w:rsidP="0027433E">
      <w:pPr>
        <w:ind w:right="-45" w:firstLine="851"/>
        <w:jc w:val="both"/>
        <w:rPr>
          <w:bCs/>
          <w:sz w:val="28"/>
          <w:szCs w:val="28"/>
        </w:rPr>
      </w:pPr>
      <w:r w:rsidRPr="0027433E">
        <w:rPr>
          <w:bCs/>
          <w:sz w:val="28"/>
          <w:szCs w:val="28"/>
        </w:rPr>
        <w:t>Как ранее указывал Конституционный Суд Российской Федерации применительно к вопросу о взимании платы за коммунальн</w:t>
      </w:r>
      <w:r w:rsidRPr="0027433E">
        <w:rPr>
          <w:bCs/>
          <w:sz w:val="28"/>
          <w:szCs w:val="28"/>
        </w:rPr>
        <w:t>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w:t>
      </w:r>
      <w:r w:rsidRPr="0027433E">
        <w:rPr>
          <w:bCs/>
          <w:sz w:val="28"/>
          <w:szCs w:val="28"/>
        </w:rPr>
        <w:t>, сама по себе установка такого рода источников тепловой энергии и, как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w:t>
      </w:r>
      <w:r w:rsidRPr="0027433E">
        <w:rPr>
          <w:bCs/>
          <w:sz w:val="28"/>
          <w:szCs w:val="28"/>
        </w:rPr>
        <w:t xml:space="preserve">нованием для полного освобождения его собственника или пользователя от обязанности вносить </w:t>
      </w:r>
      <w:r w:rsidRPr="0027433E">
        <w:rPr>
          <w:bCs/>
          <w:sz w:val="28"/>
          <w:szCs w:val="28"/>
        </w:rPr>
        <w:t>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20 декабр</w:t>
      </w:r>
      <w:r w:rsidRPr="0027433E">
        <w:rPr>
          <w:bCs/>
          <w:sz w:val="28"/>
          <w:szCs w:val="28"/>
        </w:rPr>
        <w:t>я 2018 года N 46-П).</w:t>
      </w:r>
    </w:p>
    <w:p w:rsidR="0027433E" w:rsidRPr="0027433E" w:rsidP="0027433E">
      <w:pPr>
        <w:ind w:right="-45" w:firstLine="851"/>
        <w:jc w:val="both"/>
        <w:rPr>
          <w:bCs/>
          <w:sz w:val="28"/>
          <w:szCs w:val="28"/>
        </w:rPr>
      </w:pPr>
      <w:r w:rsidRPr="0027433E">
        <w:rPr>
          <w:bCs/>
          <w:sz w:val="28"/>
          <w:szCs w:val="28"/>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w:t>
      </w:r>
      <w:r w:rsidRPr="0027433E">
        <w:rPr>
          <w:bCs/>
          <w:sz w:val="28"/>
          <w:szCs w:val="28"/>
        </w:rPr>
        <w:t>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w:t>
      </w:r>
      <w:r w:rsidRPr="0027433E">
        <w:rPr>
          <w:bCs/>
          <w:sz w:val="28"/>
          <w:szCs w:val="28"/>
        </w:rPr>
        <w:t>ергия, 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w:t>
      </w:r>
      <w:r w:rsidRPr="0027433E">
        <w:rPr>
          <w:bCs/>
          <w:sz w:val="28"/>
          <w:szCs w:val="28"/>
        </w:rPr>
        <w:t>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 тепловой энергии во внутридомовых сетях эт</w:t>
      </w:r>
      <w:r w:rsidRPr="0027433E">
        <w:rPr>
          <w:bCs/>
          <w:sz w:val="28"/>
          <w:szCs w:val="28"/>
        </w:rPr>
        <w:t>ого дома (трубопроводах, стояках и т.д.).</w:t>
      </w:r>
    </w:p>
    <w:p w:rsidR="0027433E" w:rsidP="0027433E">
      <w:pPr>
        <w:ind w:right="-45" w:firstLine="851"/>
        <w:jc w:val="both"/>
        <w:rPr>
          <w:bCs/>
          <w:sz w:val="28"/>
          <w:szCs w:val="28"/>
        </w:rPr>
      </w:pPr>
      <w:r w:rsidRPr="0027433E">
        <w:rPr>
          <w:bCs/>
          <w:sz w:val="28"/>
          <w:szCs w:val="28"/>
        </w:rPr>
        <w:t>Сказанное,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w:t>
      </w:r>
      <w:r w:rsidRPr="0027433E">
        <w:rPr>
          <w:bCs/>
          <w:sz w:val="28"/>
          <w:szCs w:val="28"/>
        </w:rPr>
        <w:t>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w:t>
      </w:r>
      <w:r w:rsidRPr="0027433E">
        <w:rPr>
          <w:bCs/>
          <w:sz w:val="28"/>
          <w:szCs w:val="28"/>
        </w:rPr>
        <w:t>епловой энергии. 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w:t>
      </w:r>
      <w:r w:rsidRPr="0027433E">
        <w:rPr>
          <w:bCs/>
          <w:sz w:val="28"/>
          <w:szCs w:val="28"/>
        </w:rPr>
        <w:t>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 (часть 3 статьи 36 и пункт</w:t>
      </w:r>
      <w:r w:rsidRPr="0027433E">
        <w:rPr>
          <w:bCs/>
          <w:sz w:val="28"/>
          <w:szCs w:val="28"/>
        </w:rPr>
        <w:t xml:space="preserve"> 1 части 2 статьи 44 Жилищного кодекса Российской Федерации).</w:t>
      </w:r>
    </w:p>
    <w:p w:rsidR="005A426D" w:rsidRPr="005A426D" w:rsidP="0027433E">
      <w:pPr>
        <w:ind w:right="-45" w:firstLine="851"/>
        <w:jc w:val="both"/>
        <w:rPr>
          <w:bCs/>
          <w:sz w:val="28"/>
          <w:szCs w:val="28"/>
        </w:rPr>
      </w:pPr>
      <w:r w:rsidRPr="005A426D">
        <w:rPr>
          <w:bCs/>
          <w:sz w:val="28"/>
          <w:szCs w:val="28"/>
        </w:rPr>
        <w:t>Исходя из системного анализа вышеуказанных положений нормативно-правовых актов, а также позиции Конституционного Суда Российской Федерации, можно сделать вывод, что отсутствие или наличие у собс</w:t>
      </w:r>
      <w:r w:rsidRPr="005A426D">
        <w:rPr>
          <w:bCs/>
          <w:sz w:val="28"/>
          <w:szCs w:val="28"/>
        </w:rPr>
        <w:t>твенников помещений в многоквартирном жилом доме собственной системы отопления не исключает использование внутридомовой системы отопления и не исключает обязанности по внесению платы за тепловую энергию, потребленную в целях содержания общего имущества в м</w:t>
      </w:r>
      <w:r w:rsidRPr="005A426D">
        <w:rPr>
          <w:bCs/>
          <w:sz w:val="28"/>
          <w:szCs w:val="28"/>
        </w:rPr>
        <w:t xml:space="preserve">ногоквартирном доме в случае отсутствия индивидуального потребления.  </w:t>
      </w:r>
    </w:p>
    <w:p w:rsidR="005A426D" w:rsidRPr="005A426D" w:rsidP="005A426D">
      <w:pPr>
        <w:ind w:right="-45" w:firstLine="851"/>
        <w:jc w:val="both"/>
        <w:rPr>
          <w:bCs/>
          <w:sz w:val="28"/>
          <w:szCs w:val="28"/>
        </w:rPr>
      </w:pPr>
      <w:r w:rsidRPr="005A426D">
        <w:rPr>
          <w:bCs/>
          <w:sz w:val="28"/>
          <w:szCs w:val="28"/>
        </w:rPr>
        <w:t>Факт наличия центрального отопления предполагает подачу тепла в дом, пока не доказано иное. Данный факт указывает на предоставление истцом тепловой энергии для содержания мест общего им</w:t>
      </w:r>
      <w:r w:rsidRPr="005A426D">
        <w:rPr>
          <w:bCs/>
          <w:sz w:val="28"/>
          <w:szCs w:val="28"/>
        </w:rPr>
        <w:t xml:space="preserve">ущества многоквартирного дома, поскольку тепловая энергия передается в дом, где </w:t>
      </w:r>
      <w:r w:rsidRPr="005A426D">
        <w:rPr>
          <w:bCs/>
          <w:sz w:val="28"/>
          <w:szCs w:val="28"/>
        </w:rPr>
        <w:t>распределяется, в том числе посредством теплопроводимости стен, нагревом которых теплым воздухом от центральной системы отопления и передачей тепла в окружающее пространство, о</w:t>
      </w:r>
      <w:r w:rsidRPr="005A426D">
        <w:rPr>
          <w:bCs/>
          <w:sz w:val="28"/>
          <w:szCs w:val="28"/>
        </w:rPr>
        <w:t>тапливается весь объект теплоснабжения в целом.</w:t>
      </w:r>
    </w:p>
    <w:p w:rsidR="005A426D" w:rsidRPr="005A426D" w:rsidP="005A426D">
      <w:pPr>
        <w:ind w:right="-45" w:firstLine="851"/>
        <w:jc w:val="both"/>
        <w:rPr>
          <w:bCs/>
          <w:sz w:val="28"/>
          <w:szCs w:val="28"/>
        </w:rPr>
      </w:pPr>
      <w:r w:rsidRPr="005A426D">
        <w:rPr>
          <w:bCs/>
          <w:sz w:val="28"/>
          <w:szCs w:val="28"/>
        </w:rPr>
        <w:t>Презумпция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 общег</w:t>
      </w:r>
      <w:r w:rsidRPr="005A426D">
        <w:rPr>
          <w:bCs/>
          <w:sz w:val="28"/>
          <w:szCs w:val="28"/>
        </w:rPr>
        <w:t>о пользования) и тем самым многоквартирного дома в целом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w:t>
      </w:r>
      <w:r w:rsidRPr="005A426D">
        <w:rPr>
          <w:bCs/>
          <w:sz w:val="28"/>
          <w:szCs w:val="28"/>
        </w:rPr>
        <w:t>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w:t>
      </w:r>
      <w:r w:rsidRPr="005A426D">
        <w:rPr>
          <w:bCs/>
          <w:sz w:val="28"/>
          <w:szCs w:val="28"/>
        </w:rPr>
        <w:t>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w:t>
      </w:r>
      <w:r w:rsidRPr="005A426D">
        <w:rPr>
          <w:bCs/>
          <w:sz w:val="28"/>
          <w:szCs w:val="28"/>
        </w:rPr>
        <w:t>мовой системы.</w:t>
      </w:r>
    </w:p>
    <w:p w:rsidR="005A426D" w:rsidRPr="005A426D" w:rsidP="005A426D">
      <w:pPr>
        <w:ind w:right="-45" w:firstLine="851"/>
        <w:jc w:val="both"/>
        <w:rPr>
          <w:bCs/>
          <w:sz w:val="28"/>
          <w:szCs w:val="28"/>
        </w:rPr>
      </w:pPr>
      <w:r w:rsidRPr="005A426D">
        <w:rPr>
          <w:bCs/>
          <w:sz w:val="28"/>
          <w:szCs w:val="28"/>
        </w:rPr>
        <w:t>Доказательств отключения многоквартирного дома в целом от системы центрального отопления</w:t>
      </w:r>
      <w:r w:rsidR="004D244C">
        <w:rPr>
          <w:bCs/>
          <w:sz w:val="28"/>
          <w:szCs w:val="28"/>
        </w:rPr>
        <w:t>,</w:t>
      </w:r>
      <w:r w:rsidRPr="005A426D">
        <w:rPr>
          <w:bCs/>
          <w:sz w:val="28"/>
          <w:szCs w:val="28"/>
        </w:rPr>
        <w:t xml:space="preserve"> </w:t>
      </w:r>
      <w:r w:rsidR="004D244C">
        <w:rPr>
          <w:bCs/>
          <w:sz w:val="28"/>
          <w:szCs w:val="28"/>
        </w:rPr>
        <w:t xml:space="preserve">а также </w:t>
      </w:r>
      <w:r w:rsidRPr="004D244C" w:rsidR="004D244C">
        <w:rPr>
          <w:bCs/>
          <w:sz w:val="28"/>
          <w:szCs w:val="28"/>
        </w:rPr>
        <w:t xml:space="preserve">изменения </w:t>
      </w:r>
      <w:r w:rsidR="004D244C">
        <w:rPr>
          <w:bCs/>
          <w:sz w:val="28"/>
          <w:szCs w:val="28"/>
        </w:rPr>
        <w:t xml:space="preserve">порядка </w:t>
      </w:r>
      <w:r w:rsidRPr="004D244C" w:rsidR="004D244C">
        <w:rPr>
          <w:bCs/>
          <w:sz w:val="28"/>
          <w:szCs w:val="28"/>
        </w:rPr>
        <w:t xml:space="preserve">начислений </w:t>
      </w:r>
      <w:r w:rsidR="004D244C">
        <w:rPr>
          <w:bCs/>
          <w:sz w:val="28"/>
          <w:szCs w:val="28"/>
        </w:rPr>
        <w:t>тепловой энергии на общедомовые нужды</w:t>
      </w:r>
      <w:r w:rsidRPr="008F4765" w:rsidR="008F4765">
        <w:rPr>
          <w:bCs/>
          <w:sz w:val="28"/>
          <w:szCs w:val="28"/>
        </w:rPr>
        <w:t xml:space="preserve"> </w:t>
      </w:r>
      <w:r w:rsidRPr="005A426D" w:rsidR="008F4765">
        <w:rPr>
          <w:bCs/>
          <w:sz w:val="28"/>
          <w:szCs w:val="28"/>
        </w:rPr>
        <w:t>в спорный период</w:t>
      </w:r>
      <w:r w:rsidR="00AA6864">
        <w:rPr>
          <w:bCs/>
          <w:sz w:val="28"/>
          <w:szCs w:val="28"/>
        </w:rPr>
        <w:t>, ответчиком</w:t>
      </w:r>
      <w:r w:rsidR="004D244C">
        <w:rPr>
          <w:bCs/>
          <w:sz w:val="28"/>
          <w:szCs w:val="28"/>
        </w:rPr>
        <w:t xml:space="preserve"> </w:t>
      </w:r>
      <w:r w:rsidRPr="005A426D">
        <w:rPr>
          <w:bCs/>
          <w:sz w:val="28"/>
          <w:szCs w:val="28"/>
        </w:rPr>
        <w:t>не представлено.</w:t>
      </w:r>
    </w:p>
    <w:p w:rsidR="005A426D" w:rsidRPr="005A426D" w:rsidP="005A426D">
      <w:pPr>
        <w:ind w:right="-45" w:firstLine="851"/>
        <w:jc w:val="both"/>
        <w:rPr>
          <w:bCs/>
          <w:sz w:val="28"/>
          <w:szCs w:val="28"/>
        </w:rPr>
      </w:pPr>
      <w:r w:rsidRPr="005A426D">
        <w:rPr>
          <w:bCs/>
          <w:sz w:val="28"/>
          <w:szCs w:val="28"/>
        </w:rPr>
        <w:t>Отсутствие отопительных прибор</w:t>
      </w:r>
      <w:r w:rsidRPr="005A426D">
        <w:rPr>
          <w:bCs/>
          <w:sz w:val="28"/>
          <w:szCs w:val="28"/>
        </w:rPr>
        <w:t>ов и трубопроводов системы отопления в местах общего пользования многоквартирного дома, на что ссылается ответчик, само по себе не исключает факта оказания истцом коммунальной услуги, а именно: предоставление тепловой энергии в целях содержания общего имущ</w:t>
      </w:r>
      <w:r w:rsidRPr="005A426D">
        <w:rPr>
          <w:bCs/>
          <w:sz w:val="28"/>
          <w:szCs w:val="28"/>
        </w:rPr>
        <w:t>ества дома, способствующей поддержанию необходимого теплового режима в местах общего пользования данного многоквартирного дома.</w:t>
      </w:r>
    </w:p>
    <w:p w:rsidR="005A426D" w:rsidRPr="005A426D" w:rsidP="005A426D">
      <w:pPr>
        <w:ind w:right="-45" w:firstLine="851"/>
        <w:jc w:val="both"/>
        <w:rPr>
          <w:bCs/>
          <w:sz w:val="28"/>
          <w:szCs w:val="28"/>
        </w:rPr>
      </w:pPr>
      <w:r w:rsidRPr="005A426D">
        <w:rPr>
          <w:bCs/>
          <w:sz w:val="28"/>
          <w:szCs w:val="28"/>
        </w:rPr>
        <w:t>Кроме того, исходя из положений пункта 42.1 Правил №354, в целях определения исполнителем размера платы за коммунальную услугу п</w:t>
      </w:r>
      <w:r w:rsidRPr="005A426D">
        <w:rPr>
          <w:bCs/>
          <w:sz w:val="28"/>
          <w:szCs w:val="28"/>
        </w:rPr>
        <w:t>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w:t>
      </w:r>
      <w:r w:rsidRPr="005A426D">
        <w:rPr>
          <w:bCs/>
          <w:sz w:val="28"/>
          <w:szCs w:val="28"/>
        </w:rPr>
        <w:t>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w:t>
      </w:r>
      <w:r w:rsidRPr="005A426D">
        <w:rPr>
          <w:bCs/>
          <w:sz w:val="28"/>
          <w:szCs w:val="28"/>
        </w:rPr>
        <w:t>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абзаце двенадцатом пункта 6 настоящих</w:t>
      </w:r>
      <w:r w:rsidRPr="005A426D">
        <w:rPr>
          <w:bCs/>
          <w:sz w:val="28"/>
          <w:szCs w:val="28"/>
        </w:rPr>
        <w:t xml:space="preserve"> Правил.</w:t>
      </w:r>
    </w:p>
    <w:p w:rsidR="005A426D" w:rsidRPr="005A426D" w:rsidP="005A426D">
      <w:pPr>
        <w:ind w:right="-45" w:firstLine="851"/>
        <w:jc w:val="both"/>
        <w:rPr>
          <w:bCs/>
          <w:sz w:val="28"/>
          <w:szCs w:val="28"/>
        </w:rPr>
      </w:pPr>
      <w:r w:rsidRPr="005A426D">
        <w:rPr>
          <w:bCs/>
          <w:sz w:val="28"/>
          <w:szCs w:val="28"/>
        </w:rPr>
        <w:t xml:space="preserve">Таким образом, порядок изменения начислений за отопление помещений общего пользования носит заявительный характер и осуществляется при наличии подтверждающей технической документации. </w:t>
      </w:r>
    </w:p>
    <w:p w:rsidR="005A426D" w:rsidRPr="005A426D" w:rsidP="005A426D">
      <w:pPr>
        <w:ind w:right="-45" w:firstLine="851"/>
        <w:jc w:val="both"/>
        <w:rPr>
          <w:bCs/>
          <w:sz w:val="28"/>
          <w:szCs w:val="28"/>
        </w:rPr>
      </w:pPr>
      <w:r w:rsidRPr="005A426D">
        <w:rPr>
          <w:bCs/>
          <w:sz w:val="28"/>
          <w:szCs w:val="28"/>
        </w:rPr>
        <w:t>Во исполнение пункта 42.1 Правил №354</w:t>
      </w:r>
      <w:r w:rsidR="00AA6864">
        <w:rPr>
          <w:bCs/>
          <w:sz w:val="28"/>
          <w:szCs w:val="28"/>
        </w:rPr>
        <w:t>,</w:t>
      </w:r>
      <w:r w:rsidRPr="005A426D">
        <w:rPr>
          <w:bCs/>
          <w:sz w:val="28"/>
          <w:szCs w:val="28"/>
        </w:rPr>
        <w:t xml:space="preserve"> на основании поручения </w:t>
      </w:r>
      <w:r w:rsidRPr="005A426D">
        <w:rPr>
          <w:bCs/>
          <w:sz w:val="28"/>
          <w:szCs w:val="28"/>
        </w:rPr>
        <w:t>Главы Республики Крым от 12.08.2021 №1/01-32/5078</w:t>
      </w:r>
      <w:r w:rsidR="00AA6864">
        <w:rPr>
          <w:bCs/>
          <w:sz w:val="28"/>
          <w:szCs w:val="28"/>
        </w:rPr>
        <w:t>,</w:t>
      </w:r>
      <w:r w:rsidRPr="005A426D">
        <w:rPr>
          <w:bCs/>
          <w:sz w:val="28"/>
          <w:szCs w:val="28"/>
        </w:rPr>
        <w:t xml:space="preserve"> в Республике Крым была сформирована межведомственная комиссия по рассмотрению заявлений потребителей коммунальной услуги по отоплению о наличии (отсутствии) приборов отопления в помещении общего пользовани</w:t>
      </w:r>
      <w:r w:rsidRPr="005A426D">
        <w:rPr>
          <w:bCs/>
          <w:sz w:val="28"/>
          <w:szCs w:val="28"/>
        </w:rPr>
        <w:t>я, на основании решений которых производится прекращение начисления за отопление помещений общего пользования.</w:t>
      </w:r>
    </w:p>
    <w:p w:rsidR="005A426D" w:rsidRPr="005A426D" w:rsidP="005A426D">
      <w:pPr>
        <w:ind w:right="-45" w:firstLine="851"/>
        <w:jc w:val="both"/>
        <w:rPr>
          <w:bCs/>
          <w:sz w:val="28"/>
          <w:szCs w:val="28"/>
        </w:rPr>
      </w:pPr>
      <w:r w:rsidRPr="005A426D">
        <w:rPr>
          <w:bCs/>
          <w:sz w:val="28"/>
          <w:szCs w:val="28"/>
        </w:rPr>
        <w:t xml:space="preserve"> </w:t>
      </w:r>
      <w:r w:rsidR="0033570E">
        <w:rPr>
          <w:bCs/>
          <w:sz w:val="28"/>
          <w:szCs w:val="28"/>
        </w:rPr>
        <w:t>Доказательств приятия в спорный период</w:t>
      </w:r>
      <w:r w:rsidRPr="005A426D">
        <w:rPr>
          <w:bCs/>
          <w:sz w:val="28"/>
          <w:szCs w:val="28"/>
        </w:rPr>
        <w:t xml:space="preserve"> решени</w:t>
      </w:r>
      <w:r w:rsidR="0033570E">
        <w:rPr>
          <w:bCs/>
          <w:sz w:val="28"/>
          <w:szCs w:val="28"/>
        </w:rPr>
        <w:t>я</w:t>
      </w:r>
      <w:r w:rsidRPr="005A426D">
        <w:rPr>
          <w:bCs/>
          <w:sz w:val="28"/>
          <w:szCs w:val="28"/>
        </w:rPr>
        <w:t xml:space="preserve"> о прекращении начисления за отопление на общедомовые нужды многоквартирного дома по ул. </w:t>
      </w:r>
      <w:r w:rsidR="0033570E">
        <w:rPr>
          <w:bCs/>
          <w:sz w:val="28"/>
          <w:szCs w:val="28"/>
        </w:rPr>
        <w:t>Крымских партизан, 4/55</w:t>
      </w:r>
      <w:r w:rsidRPr="005A426D">
        <w:rPr>
          <w:bCs/>
          <w:sz w:val="28"/>
          <w:szCs w:val="28"/>
        </w:rPr>
        <w:t xml:space="preserve"> в г. Симферополе</w:t>
      </w:r>
      <w:r w:rsidR="0033570E">
        <w:rPr>
          <w:bCs/>
          <w:sz w:val="28"/>
          <w:szCs w:val="28"/>
        </w:rPr>
        <w:t xml:space="preserve"> не представлено</w:t>
      </w:r>
      <w:r w:rsidRPr="005A426D">
        <w:rPr>
          <w:bCs/>
          <w:sz w:val="28"/>
          <w:szCs w:val="28"/>
        </w:rPr>
        <w:t xml:space="preserve">.  </w:t>
      </w:r>
    </w:p>
    <w:p w:rsidR="005A426D" w:rsidP="005A426D">
      <w:pPr>
        <w:ind w:right="-45" w:firstLine="851"/>
        <w:jc w:val="both"/>
        <w:rPr>
          <w:bCs/>
          <w:sz w:val="28"/>
          <w:szCs w:val="28"/>
        </w:rPr>
      </w:pPr>
      <w:r w:rsidRPr="005A426D">
        <w:rPr>
          <w:bCs/>
          <w:sz w:val="28"/>
          <w:szCs w:val="28"/>
        </w:rPr>
        <w:t>Учитывая изложенное, доводы ответчика об отсутствии оснований для взыскания платы за отопление на общедомовые нужды в спорный период ввиду отсутствия отопительных приборов и трубопроводов системы отопления</w:t>
      </w:r>
      <w:r w:rsidRPr="005A426D">
        <w:rPr>
          <w:bCs/>
          <w:sz w:val="28"/>
          <w:szCs w:val="28"/>
        </w:rPr>
        <w:t xml:space="preserve"> в местах общего пользования многоквартирного дома, основаны на неверном толковании вышеуказанных правовых норм. </w:t>
      </w:r>
    </w:p>
    <w:p w:rsidR="005A426D" w:rsidRPr="005A426D" w:rsidP="005A426D">
      <w:pPr>
        <w:ind w:right="-45" w:firstLine="851"/>
        <w:jc w:val="both"/>
        <w:rPr>
          <w:bCs/>
          <w:sz w:val="28"/>
          <w:szCs w:val="28"/>
        </w:rPr>
      </w:pPr>
      <w:r w:rsidRPr="005A426D">
        <w:rPr>
          <w:bCs/>
          <w:sz w:val="28"/>
          <w:szCs w:val="28"/>
        </w:rPr>
        <w:t>Представленный истцом расчет</w:t>
      </w:r>
      <w:r w:rsidR="0027433E">
        <w:rPr>
          <w:bCs/>
          <w:sz w:val="28"/>
          <w:szCs w:val="28"/>
        </w:rPr>
        <w:t xml:space="preserve"> задолженности ответчиков за потребленную тепловую энергию на общедомовые нужды многоквартирного дома</w:t>
      </w:r>
      <w:r w:rsidRPr="005A426D">
        <w:rPr>
          <w:bCs/>
          <w:sz w:val="28"/>
          <w:szCs w:val="28"/>
        </w:rPr>
        <w:t xml:space="preserve"> является обо</w:t>
      </w:r>
      <w:r w:rsidRPr="005A426D">
        <w:rPr>
          <w:bCs/>
          <w:sz w:val="28"/>
          <w:szCs w:val="28"/>
        </w:rPr>
        <w:t>снованным и арифметически верным. Доказательств, опровергающих расчет истца или свидетельствующих об отсутствии или ином размере задолженности, ответчик</w:t>
      </w:r>
      <w:r w:rsidR="0027433E">
        <w:rPr>
          <w:bCs/>
          <w:sz w:val="28"/>
          <w:szCs w:val="28"/>
        </w:rPr>
        <w:t>ами</w:t>
      </w:r>
      <w:r w:rsidRPr="005A426D">
        <w:rPr>
          <w:bCs/>
          <w:sz w:val="28"/>
          <w:szCs w:val="28"/>
        </w:rPr>
        <w:t xml:space="preserve"> при рассмотрении дела представлено не было.</w:t>
      </w:r>
    </w:p>
    <w:p w:rsidR="005A426D" w:rsidRPr="005A426D" w:rsidP="005A426D">
      <w:pPr>
        <w:ind w:right="-45" w:firstLine="851"/>
        <w:jc w:val="both"/>
        <w:rPr>
          <w:bCs/>
          <w:sz w:val="28"/>
          <w:szCs w:val="28"/>
        </w:rPr>
      </w:pPr>
      <w:r w:rsidRPr="005A426D">
        <w:rPr>
          <w:bCs/>
          <w:sz w:val="28"/>
          <w:szCs w:val="28"/>
        </w:rPr>
        <w:t>Учитывая изложенное, в этой части иск</w:t>
      </w:r>
      <w:r w:rsidR="008F4765">
        <w:rPr>
          <w:bCs/>
          <w:sz w:val="28"/>
          <w:szCs w:val="28"/>
        </w:rPr>
        <w:t xml:space="preserve"> является обоснованным и подлежит</w:t>
      </w:r>
      <w:r w:rsidRPr="005A426D">
        <w:rPr>
          <w:bCs/>
          <w:sz w:val="28"/>
          <w:szCs w:val="28"/>
        </w:rPr>
        <w:t xml:space="preserve"> удовлетворению.</w:t>
      </w:r>
    </w:p>
    <w:p w:rsidR="005A426D" w:rsidRPr="005A426D" w:rsidP="005A426D">
      <w:pPr>
        <w:ind w:right="-45" w:firstLine="851"/>
        <w:jc w:val="both"/>
        <w:rPr>
          <w:bCs/>
          <w:sz w:val="28"/>
          <w:szCs w:val="28"/>
        </w:rPr>
      </w:pPr>
      <w:r w:rsidRPr="005A426D">
        <w:rPr>
          <w:bCs/>
          <w:sz w:val="28"/>
          <w:szCs w:val="28"/>
        </w:rPr>
        <w:t>В части взыскания пени, суд указывает следующее.</w:t>
      </w:r>
    </w:p>
    <w:p w:rsidR="005A426D" w:rsidP="005A426D">
      <w:pPr>
        <w:ind w:right="-45" w:firstLine="851"/>
        <w:jc w:val="both"/>
        <w:rPr>
          <w:bCs/>
          <w:sz w:val="28"/>
          <w:szCs w:val="28"/>
        </w:rPr>
      </w:pPr>
      <w:r w:rsidRPr="005A426D">
        <w:rPr>
          <w:bCs/>
          <w:sz w:val="28"/>
          <w:szCs w:val="28"/>
        </w:rPr>
        <w:t>В соответствии с частью 14 статьи 155 Жилищного кодекса Российской Федерации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w:t>
      </w:r>
      <w:r w:rsidRPr="005A426D">
        <w:rPr>
          <w:bCs/>
          <w:sz w:val="28"/>
          <w:szCs w:val="28"/>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w:t>
      </w:r>
      <w:r w:rsidRPr="005A426D">
        <w:rPr>
          <w:bCs/>
          <w:sz w:val="28"/>
          <w:szCs w:val="28"/>
        </w:rPr>
        <w:t>,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w:t>
      </w:r>
      <w:r w:rsidRPr="005A426D">
        <w:rPr>
          <w:bCs/>
          <w:sz w:val="28"/>
          <w:szCs w:val="28"/>
        </w:rPr>
        <w:t xml:space="preserve">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w:t>
      </w:r>
      <w:r w:rsidRPr="005A426D">
        <w:rPr>
          <w:bCs/>
          <w:sz w:val="28"/>
          <w:szCs w:val="28"/>
        </w:rPr>
        <w:t xml:space="preserve"> оплаты, от не выплаченной в срок суммы за каждый день просрочки. Увеличение установленных настоящей частью размеров пеней не допускается.</w:t>
      </w:r>
    </w:p>
    <w:p w:rsidR="0027433E" w:rsidRPr="0027433E" w:rsidP="0027433E">
      <w:pPr>
        <w:ind w:right="-45" w:firstLine="851"/>
        <w:jc w:val="both"/>
        <w:rPr>
          <w:bCs/>
          <w:sz w:val="28"/>
          <w:szCs w:val="28"/>
        </w:rPr>
      </w:pPr>
      <w:r>
        <w:rPr>
          <w:bCs/>
          <w:sz w:val="28"/>
          <w:szCs w:val="28"/>
        </w:rPr>
        <w:t>В</w:t>
      </w:r>
      <w:r w:rsidRPr="0027433E">
        <w:rPr>
          <w:bCs/>
          <w:sz w:val="28"/>
          <w:szCs w:val="28"/>
        </w:rPr>
        <w:t xml:space="preserve"> соответствии с пунктом 39 Постановления Пленума Верховного Суда Российской Федерации от 27.06.2017 года №22 «О неко</w:t>
      </w:r>
      <w:r w:rsidRPr="0027433E">
        <w:rPr>
          <w:bCs/>
          <w:sz w:val="28"/>
          <w:szCs w:val="28"/>
        </w:rPr>
        <w:t xml:space="preserve">торых вопросах </w:t>
      </w:r>
      <w:r w:rsidRPr="0027433E">
        <w:rPr>
          <w:bCs/>
          <w:sz w:val="28"/>
          <w:szCs w:val="28"/>
        </w:rPr>
        <w:t>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установленная частью 14 статьи 155 Жилищног</w:t>
      </w:r>
      <w:r w:rsidRPr="0027433E">
        <w:rPr>
          <w:bCs/>
          <w:sz w:val="28"/>
          <w:szCs w:val="28"/>
        </w:rPr>
        <w:t>о кодекса Российской Федерации, в случае ее явной несоразмерности последствиям нарушения обязательства, может быть уменьшена по инициативе суда, разрешающего спор (пункт 1 статьи 333 Гражданского кодекса Российской Федерации).</w:t>
      </w:r>
    </w:p>
    <w:p w:rsidR="0027433E" w:rsidRPr="0027433E" w:rsidP="0027433E">
      <w:pPr>
        <w:ind w:right="-45" w:firstLine="851"/>
        <w:jc w:val="both"/>
        <w:rPr>
          <w:bCs/>
          <w:sz w:val="28"/>
          <w:szCs w:val="28"/>
        </w:rPr>
      </w:pPr>
      <w:r w:rsidRPr="0027433E">
        <w:rPr>
          <w:bCs/>
          <w:sz w:val="28"/>
          <w:szCs w:val="28"/>
        </w:rPr>
        <w:t>Согласно положениям статьи 33</w:t>
      </w:r>
      <w:r w:rsidRPr="0027433E">
        <w:rPr>
          <w:bCs/>
          <w:sz w:val="28"/>
          <w:szCs w:val="28"/>
        </w:rPr>
        <w:t>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27433E" w:rsidP="005A426D">
      <w:pPr>
        <w:ind w:right="-45" w:firstLine="851"/>
        <w:jc w:val="both"/>
        <w:rPr>
          <w:bCs/>
          <w:sz w:val="28"/>
          <w:szCs w:val="28"/>
        </w:rPr>
      </w:pPr>
      <w:r w:rsidRPr="0027433E">
        <w:rPr>
          <w:bCs/>
          <w:sz w:val="28"/>
          <w:szCs w:val="28"/>
        </w:rPr>
        <w:t>Учитывая необходимость соблюдения баланса интересов сторон и принципа разумности и справед</w:t>
      </w:r>
      <w:r w:rsidRPr="0027433E">
        <w:rPr>
          <w:bCs/>
          <w:sz w:val="28"/>
          <w:szCs w:val="28"/>
        </w:rPr>
        <w:t xml:space="preserve">ливости, исходя из суммы долга, суд пришел к выводу о снижении размера пени в соответствии со статьей 333 Гражданского кодекса Российской Федерации до </w:t>
      </w:r>
      <w:r>
        <w:rPr>
          <w:bCs/>
          <w:sz w:val="28"/>
          <w:szCs w:val="28"/>
        </w:rPr>
        <w:t>1</w:t>
      </w:r>
      <w:r w:rsidRPr="0027433E">
        <w:rPr>
          <w:bCs/>
          <w:sz w:val="28"/>
          <w:szCs w:val="28"/>
        </w:rPr>
        <w:t>00 рублей</w:t>
      </w:r>
      <w:r>
        <w:rPr>
          <w:bCs/>
          <w:sz w:val="28"/>
          <w:szCs w:val="28"/>
        </w:rPr>
        <w:t xml:space="preserve"> с каждого из ответчиков.</w:t>
      </w:r>
    </w:p>
    <w:p w:rsidR="005A426D" w:rsidRPr="005A426D" w:rsidP="005A426D">
      <w:pPr>
        <w:ind w:right="-45" w:firstLine="851"/>
        <w:jc w:val="both"/>
        <w:rPr>
          <w:bCs/>
          <w:sz w:val="28"/>
          <w:szCs w:val="28"/>
        </w:rPr>
      </w:pPr>
      <w:r w:rsidRPr="005A426D">
        <w:rPr>
          <w:bCs/>
          <w:sz w:val="28"/>
          <w:szCs w:val="28"/>
        </w:rPr>
        <w:t>Согласно части 1 статьи 98 Гражданского процессуального кодекса Росси</w:t>
      </w:r>
      <w:r w:rsidRPr="005A426D">
        <w:rPr>
          <w:bCs/>
          <w:sz w:val="28"/>
          <w:szCs w:val="28"/>
        </w:rPr>
        <w:t>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w:t>
      </w:r>
      <w:r w:rsidRPr="005A426D">
        <w:rPr>
          <w:bCs/>
          <w:sz w:val="28"/>
          <w:szCs w:val="28"/>
        </w:rPr>
        <w:t xml:space="preserve">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5A426D" w:rsidRPr="005A426D" w:rsidP="005A426D">
      <w:pPr>
        <w:ind w:right="-45" w:firstLine="851"/>
        <w:jc w:val="both"/>
        <w:rPr>
          <w:bCs/>
          <w:sz w:val="28"/>
          <w:szCs w:val="28"/>
        </w:rPr>
      </w:pPr>
      <w:r w:rsidRPr="005A426D">
        <w:rPr>
          <w:bCs/>
          <w:sz w:val="28"/>
          <w:szCs w:val="28"/>
        </w:rPr>
        <w:t>В силу пункта 13 ст</w:t>
      </w:r>
      <w:r w:rsidRPr="005A426D">
        <w:rPr>
          <w:bCs/>
          <w:sz w:val="28"/>
          <w:szCs w:val="28"/>
        </w:rPr>
        <w:t>атьи 333.20 Налогового кодекса Российской Федерации 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судебного приказа уплаченная государственная пошли</w:t>
      </w:r>
      <w:r w:rsidRPr="005A426D">
        <w:rPr>
          <w:bCs/>
          <w:sz w:val="28"/>
          <w:szCs w:val="28"/>
        </w:rPr>
        <w:t>на при предъявлении иска, административного иска или заявления о вынесении судебного приказа засчитывается в счет подлежащей уплате государственной пошлины.</w:t>
      </w:r>
    </w:p>
    <w:p w:rsidR="005A426D" w:rsidRPr="005A426D" w:rsidP="005A426D">
      <w:pPr>
        <w:ind w:right="-45" w:firstLine="851"/>
        <w:jc w:val="both"/>
        <w:rPr>
          <w:bCs/>
          <w:sz w:val="28"/>
          <w:szCs w:val="28"/>
        </w:rPr>
      </w:pPr>
      <w:r w:rsidRPr="005A426D">
        <w:rPr>
          <w:bCs/>
          <w:sz w:val="28"/>
          <w:szCs w:val="28"/>
        </w:rPr>
        <w:t xml:space="preserve">В соответствии с указанной правовой нормой уплаченная истцом государственная пошлина </w:t>
      </w:r>
      <w:r w:rsidR="0027433E">
        <w:rPr>
          <w:bCs/>
          <w:sz w:val="28"/>
          <w:szCs w:val="28"/>
        </w:rPr>
        <w:t>в связи с подачей заявления о вынесении судебного приказа</w:t>
      </w:r>
      <w:r w:rsidRPr="005A426D">
        <w:rPr>
          <w:bCs/>
          <w:sz w:val="28"/>
          <w:szCs w:val="28"/>
        </w:rPr>
        <w:t xml:space="preserve"> была зачтена судом в счет подлежащей уплате государственной пошлины по настоящему делу. </w:t>
      </w:r>
    </w:p>
    <w:p w:rsidR="005A426D" w:rsidP="005A426D">
      <w:pPr>
        <w:ind w:right="-45" w:firstLine="851"/>
        <w:jc w:val="both"/>
        <w:rPr>
          <w:bCs/>
          <w:sz w:val="28"/>
          <w:szCs w:val="28"/>
        </w:rPr>
      </w:pPr>
      <w:r w:rsidRPr="005A426D">
        <w:rPr>
          <w:bCs/>
          <w:sz w:val="28"/>
          <w:szCs w:val="28"/>
        </w:rPr>
        <w:t>Учитывая изложенное, с ответчик</w:t>
      </w:r>
      <w:r w:rsidR="0048609A">
        <w:rPr>
          <w:bCs/>
          <w:sz w:val="28"/>
          <w:szCs w:val="28"/>
        </w:rPr>
        <w:t>ов</w:t>
      </w:r>
      <w:r w:rsidRPr="005A426D">
        <w:rPr>
          <w:bCs/>
          <w:sz w:val="28"/>
          <w:szCs w:val="28"/>
        </w:rPr>
        <w:t xml:space="preserve"> в пользу истца подлежат взысканию судебные расходы по уплате государственной пошлины в ра</w:t>
      </w:r>
      <w:r w:rsidRPr="005A426D">
        <w:rPr>
          <w:bCs/>
          <w:sz w:val="28"/>
          <w:szCs w:val="28"/>
        </w:rPr>
        <w:t xml:space="preserve">змере </w:t>
      </w:r>
      <w:r w:rsidR="0027433E">
        <w:rPr>
          <w:bCs/>
          <w:sz w:val="28"/>
          <w:szCs w:val="28"/>
        </w:rPr>
        <w:t>133,33 рублей с каждого ответчика</w:t>
      </w:r>
      <w:r w:rsidRPr="005A426D">
        <w:rPr>
          <w:bCs/>
          <w:sz w:val="28"/>
          <w:szCs w:val="28"/>
        </w:rPr>
        <w:t>.</w:t>
      </w:r>
    </w:p>
    <w:p w:rsidR="005A426D" w:rsidP="005A426D">
      <w:pPr>
        <w:ind w:right="-45" w:firstLine="851"/>
        <w:jc w:val="both"/>
        <w:rPr>
          <w:bCs/>
          <w:sz w:val="28"/>
          <w:szCs w:val="28"/>
        </w:rPr>
      </w:pPr>
      <w:r w:rsidRPr="005A426D">
        <w:rPr>
          <w:bCs/>
          <w:sz w:val="28"/>
          <w:szCs w:val="28"/>
        </w:rPr>
        <w:t>Руководствуясь статьями 194-199, 321 Гражданского процессуального кодекса Российской Федерации, суд –</w:t>
      </w:r>
    </w:p>
    <w:p w:rsidR="00124557" w:rsidRPr="00834B69" w:rsidP="00124557">
      <w:pPr>
        <w:ind w:right="-45"/>
        <w:jc w:val="center"/>
        <w:rPr>
          <w:sz w:val="28"/>
          <w:szCs w:val="28"/>
        </w:rPr>
      </w:pPr>
      <w:r w:rsidRPr="00834B69">
        <w:rPr>
          <w:sz w:val="28"/>
          <w:szCs w:val="28"/>
        </w:rPr>
        <w:t>РЕШИЛ:</w:t>
      </w:r>
    </w:p>
    <w:p w:rsidR="00124557" w:rsidRPr="00834B69" w:rsidP="00124557">
      <w:pPr>
        <w:ind w:firstLine="851"/>
        <w:jc w:val="both"/>
        <w:rPr>
          <w:sz w:val="28"/>
          <w:szCs w:val="28"/>
        </w:rPr>
      </w:pPr>
      <w:r w:rsidRPr="00834B69">
        <w:rPr>
          <w:sz w:val="28"/>
          <w:szCs w:val="28"/>
        </w:rPr>
        <w:t xml:space="preserve">Иск Государственного унитарного предприятия Республики Крым «Крымтеплокоммунэнерго» к </w:t>
      </w:r>
      <w:r w:rsidRPr="00AD07E8" w:rsidR="00AD07E8">
        <w:rPr>
          <w:sz w:val="28"/>
          <w:szCs w:val="28"/>
        </w:rPr>
        <w:t xml:space="preserve">Переверзеву Игорю Анатольевичу, </w:t>
      </w:r>
      <w:r w:rsidRPr="00AD07E8" w:rsidR="00894B5A">
        <w:rPr>
          <w:sz w:val="28"/>
          <w:szCs w:val="28"/>
        </w:rPr>
        <w:t>Переверзеву Дмитрию Игоревичу</w:t>
      </w:r>
      <w:r w:rsidR="00894B5A">
        <w:rPr>
          <w:sz w:val="28"/>
          <w:szCs w:val="28"/>
        </w:rPr>
        <w:t>,</w:t>
      </w:r>
      <w:r w:rsidRPr="00AD07E8" w:rsidR="00894B5A">
        <w:rPr>
          <w:sz w:val="28"/>
          <w:szCs w:val="28"/>
        </w:rPr>
        <w:t xml:space="preserve"> </w:t>
      </w:r>
      <w:r w:rsidR="00894B5A">
        <w:rPr>
          <w:sz w:val="28"/>
          <w:szCs w:val="28"/>
        </w:rPr>
        <w:t>Автономовой Алле Анатольевне -</w:t>
      </w:r>
      <w:r w:rsidRPr="00834B69">
        <w:rPr>
          <w:sz w:val="28"/>
          <w:szCs w:val="28"/>
        </w:rPr>
        <w:t xml:space="preserve"> удовлетворить</w:t>
      </w:r>
      <w:r>
        <w:rPr>
          <w:sz w:val="28"/>
          <w:szCs w:val="28"/>
        </w:rPr>
        <w:t xml:space="preserve"> частично</w:t>
      </w:r>
      <w:r w:rsidRPr="00834B69">
        <w:rPr>
          <w:sz w:val="28"/>
          <w:szCs w:val="28"/>
        </w:rPr>
        <w:t>.</w:t>
      </w:r>
    </w:p>
    <w:p w:rsidR="00124557" w:rsidRPr="00834B69" w:rsidP="00124557">
      <w:pPr>
        <w:ind w:firstLine="851"/>
        <w:jc w:val="both"/>
        <w:rPr>
          <w:sz w:val="28"/>
          <w:szCs w:val="28"/>
        </w:rPr>
      </w:pPr>
      <w:r w:rsidRPr="00834B69">
        <w:rPr>
          <w:sz w:val="28"/>
          <w:szCs w:val="28"/>
        </w:rPr>
        <w:t xml:space="preserve">Взыскать с </w:t>
      </w:r>
      <w:r w:rsidRPr="00AD07E8" w:rsidR="00AD07E8">
        <w:rPr>
          <w:sz w:val="28"/>
          <w:szCs w:val="28"/>
        </w:rPr>
        <w:t>Переверзев</w:t>
      </w:r>
      <w:r w:rsidR="00AD07E8">
        <w:rPr>
          <w:sz w:val="28"/>
          <w:szCs w:val="28"/>
        </w:rPr>
        <w:t>а</w:t>
      </w:r>
      <w:r w:rsidRPr="00AD07E8" w:rsidR="00AD07E8">
        <w:rPr>
          <w:sz w:val="28"/>
          <w:szCs w:val="28"/>
        </w:rPr>
        <w:t xml:space="preserve"> Игор</w:t>
      </w:r>
      <w:r w:rsidR="00AD07E8">
        <w:rPr>
          <w:sz w:val="28"/>
          <w:szCs w:val="28"/>
        </w:rPr>
        <w:t>я</w:t>
      </w:r>
      <w:r w:rsidRPr="00AD07E8" w:rsidR="00AD07E8">
        <w:rPr>
          <w:sz w:val="28"/>
          <w:szCs w:val="28"/>
        </w:rPr>
        <w:t xml:space="preserve"> Анатольевич</w:t>
      </w:r>
      <w:r w:rsidR="00AD07E8">
        <w:rPr>
          <w:sz w:val="28"/>
          <w:szCs w:val="28"/>
        </w:rPr>
        <w:t xml:space="preserve">а (паспорт гражданина Российской Федерации </w:t>
      </w:r>
      <w:r w:rsidR="000E6DC0">
        <w:rPr>
          <w:sz w:val="28"/>
          <w:szCs w:val="28"/>
        </w:rPr>
        <w:t>“данные изъяты”</w:t>
      </w:r>
      <w:r w:rsidR="00894B5A">
        <w:rPr>
          <w:sz w:val="28"/>
          <w:szCs w:val="28"/>
        </w:rPr>
        <w:t>)</w:t>
      </w:r>
      <w:r w:rsidRPr="00AD07E8" w:rsidR="00AD07E8">
        <w:rPr>
          <w:sz w:val="28"/>
          <w:szCs w:val="28"/>
        </w:rPr>
        <w:t xml:space="preserve"> </w:t>
      </w:r>
      <w:r w:rsidR="006C7885">
        <w:rPr>
          <w:sz w:val="28"/>
          <w:szCs w:val="28"/>
        </w:rPr>
        <w:t>в пользу</w:t>
      </w:r>
      <w:r w:rsidRPr="006C7885" w:rsidR="006C7885">
        <w:t xml:space="preserve"> </w:t>
      </w:r>
      <w:r w:rsidRPr="006C7885" w:rsidR="006C7885">
        <w:rPr>
          <w:sz w:val="28"/>
          <w:szCs w:val="28"/>
        </w:rPr>
        <w:t xml:space="preserve">Государственного </w:t>
      </w:r>
      <w:r w:rsidRPr="006C7885" w:rsidR="006C7885">
        <w:rPr>
          <w:sz w:val="28"/>
          <w:szCs w:val="28"/>
        </w:rPr>
        <w:t>унитарного предприятия Республики Крым «</w:t>
      </w:r>
      <w:r w:rsidRPr="006C7885" w:rsidR="006C7885">
        <w:rPr>
          <w:sz w:val="28"/>
          <w:szCs w:val="28"/>
        </w:rPr>
        <w:t>Крымтеплокоммунэнерго</w:t>
      </w:r>
      <w:r w:rsidRPr="006C7885" w:rsidR="006C7885">
        <w:rPr>
          <w:sz w:val="28"/>
          <w:szCs w:val="28"/>
        </w:rPr>
        <w:t xml:space="preserve">» </w:t>
      </w:r>
      <w:r w:rsidRPr="00894B5A" w:rsidR="00894B5A">
        <w:rPr>
          <w:sz w:val="28"/>
          <w:szCs w:val="28"/>
        </w:rPr>
        <w:t xml:space="preserve">(ИНН </w:t>
      </w:r>
      <w:r w:rsidR="000E6DC0">
        <w:rPr>
          <w:sz w:val="28"/>
          <w:szCs w:val="28"/>
        </w:rPr>
        <w:t>“данные изъяты”</w:t>
      </w:r>
      <w:r w:rsidRPr="00894B5A" w:rsidR="00894B5A">
        <w:rPr>
          <w:sz w:val="28"/>
          <w:szCs w:val="28"/>
        </w:rPr>
        <w:t xml:space="preserve">) </w:t>
      </w:r>
      <w:r>
        <w:rPr>
          <w:sz w:val="28"/>
          <w:szCs w:val="28"/>
        </w:rPr>
        <w:t xml:space="preserve">задолженность за потребленную тепловую энергию за </w:t>
      </w:r>
      <w:r w:rsidR="00AD07E8">
        <w:rPr>
          <w:sz w:val="28"/>
          <w:szCs w:val="28"/>
        </w:rPr>
        <w:t xml:space="preserve">расчетный </w:t>
      </w:r>
      <w:r>
        <w:rPr>
          <w:sz w:val="28"/>
          <w:szCs w:val="28"/>
        </w:rPr>
        <w:t xml:space="preserve">период </w:t>
      </w:r>
      <w:r w:rsidR="00AD07E8">
        <w:rPr>
          <w:sz w:val="28"/>
          <w:szCs w:val="28"/>
        </w:rPr>
        <w:t>январь 2019</w:t>
      </w:r>
      <w:r>
        <w:rPr>
          <w:sz w:val="28"/>
          <w:szCs w:val="28"/>
        </w:rPr>
        <w:t xml:space="preserve"> </w:t>
      </w:r>
      <w:r w:rsidR="00AD07E8">
        <w:rPr>
          <w:sz w:val="28"/>
          <w:szCs w:val="28"/>
        </w:rPr>
        <w:t xml:space="preserve">года – апрель 2022 года </w:t>
      </w:r>
      <w:r w:rsidR="006C7885">
        <w:rPr>
          <w:sz w:val="28"/>
          <w:szCs w:val="28"/>
        </w:rPr>
        <w:t xml:space="preserve">в размере </w:t>
      </w:r>
      <w:r w:rsidR="00AD07E8">
        <w:rPr>
          <w:sz w:val="28"/>
          <w:szCs w:val="28"/>
        </w:rPr>
        <w:t>1846</w:t>
      </w:r>
      <w:r w:rsidR="006C7885">
        <w:rPr>
          <w:sz w:val="28"/>
          <w:szCs w:val="28"/>
        </w:rPr>
        <w:t xml:space="preserve"> (</w:t>
      </w:r>
      <w:r w:rsidR="00AD07E8">
        <w:rPr>
          <w:sz w:val="28"/>
          <w:szCs w:val="28"/>
        </w:rPr>
        <w:t>одна тысяча восемьсот сорок шесть)</w:t>
      </w:r>
      <w:r w:rsidR="006C7885">
        <w:rPr>
          <w:sz w:val="28"/>
          <w:szCs w:val="28"/>
        </w:rPr>
        <w:t xml:space="preserve"> рублей </w:t>
      </w:r>
      <w:r w:rsidR="00AD07E8">
        <w:rPr>
          <w:sz w:val="28"/>
          <w:szCs w:val="28"/>
        </w:rPr>
        <w:t>44</w:t>
      </w:r>
      <w:r w:rsidR="006C7885">
        <w:rPr>
          <w:sz w:val="28"/>
          <w:szCs w:val="28"/>
        </w:rPr>
        <w:t xml:space="preserve"> копеек</w:t>
      </w:r>
      <w:r w:rsidR="00AD07E8">
        <w:rPr>
          <w:sz w:val="28"/>
          <w:szCs w:val="28"/>
        </w:rPr>
        <w:t xml:space="preserve">, пеню </w:t>
      </w:r>
      <w:r w:rsidR="00894B5A">
        <w:rPr>
          <w:sz w:val="28"/>
          <w:szCs w:val="28"/>
        </w:rPr>
        <w:t>в размере 100 (сто) рублей, судебные расходы по уплате государственной пошлины в</w:t>
      </w:r>
      <w:r w:rsidR="00894B5A">
        <w:rPr>
          <w:sz w:val="28"/>
          <w:szCs w:val="28"/>
        </w:rPr>
        <w:t xml:space="preserve"> </w:t>
      </w:r>
      <w:r w:rsidR="00894B5A">
        <w:rPr>
          <w:sz w:val="28"/>
          <w:szCs w:val="28"/>
        </w:rPr>
        <w:t>размере</w:t>
      </w:r>
      <w:r w:rsidR="00894B5A">
        <w:rPr>
          <w:sz w:val="28"/>
          <w:szCs w:val="28"/>
        </w:rPr>
        <w:t xml:space="preserve"> 133 (сто тридцать три) рублей 33 копеек</w:t>
      </w:r>
      <w:r w:rsidRPr="00834B69">
        <w:rPr>
          <w:sz w:val="28"/>
          <w:szCs w:val="28"/>
        </w:rPr>
        <w:t>.</w:t>
      </w:r>
    </w:p>
    <w:p w:rsidR="00894B5A" w:rsidP="00124557">
      <w:pPr>
        <w:ind w:firstLine="851"/>
        <w:jc w:val="both"/>
        <w:rPr>
          <w:sz w:val="28"/>
          <w:szCs w:val="28"/>
        </w:rPr>
      </w:pPr>
      <w:r w:rsidRPr="00894B5A">
        <w:rPr>
          <w:sz w:val="28"/>
          <w:szCs w:val="28"/>
        </w:rPr>
        <w:t>Взыскать с Переверзева Дмитри</w:t>
      </w:r>
      <w:r>
        <w:rPr>
          <w:sz w:val="28"/>
          <w:szCs w:val="28"/>
        </w:rPr>
        <w:t>я</w:t>
      </w:r>
      <w:r w:rsidRPr="00894B5A">
        <w:rPr>
          <w:sz w:val="28"/>
          <w:szCs w:val="28"/>
        </w:rPr>
        <w:t xml:space="preserve"> Игоревич</w:t>
      </w:r>
      <w:r>
        <w:rPr>
          <w:sz w:val="28"/>
          <w:szCs w:val="28"/>
        </w:rPr>
        <w:t>а</w:t>
      </w:r>
      <w:r w:rsidRPr="00894B5A">
        <w:rPr>
          <w:sz w:val="28"/>
          <w:szCs w:val="28"/>
        </w:rPr>
        <w:t xml:space="preserve"> (паспорт гражданина </w:t>
      </w:r>
      <w:r>
        <w:rPr>
          <w:sz w:val="28"/>
          <w:szCs w:val="28"/>
        </w:rPr>
        <w:t xml:space="preserve">Украины </w:t>
      </w:r>
      <w:r w:rsidR="000E6DC0">
        <w:rPr>
          <w:sz w:val="28"/>
          <w:szCs w:val="28"/>
        </w:rPr>
        <w:t>“данные изъяты”</w:t>
      </w:r>
      <w:r>
        <w:rPr>
          <w:sz w:val="28"/>
          <w:szCs w:val="28"/>
        </w:rPr>
        <w:t>)</w:t>
      </w:r>
      <w:r w:rsidRPr="00894B5A">
        <w:rPr>
          <w:sz w:val="28"/>
          <w:szCs w:val="28"/>
        </w:rPr>
        <w:t xml:space="preserve"> в пользу Государственного унитарного предприятия Республики Крым «</w:t>
      </w:r>
      <w:r w:rsidRPr="00894B5A">
        <w:rPr>
          <w:sz w:val="28"/>
          <w:szCs w:val="28"/>
        </w:rPr>
        <w:t>Крымт</w:t>
      </w:r>
      <w:r w:rsidRPr="00894B5A">
        <w:rPr>
          <w:sz w:val="28"/>
          <w:szCs w:val="28"/>
        </w:rPr>
        <w:t>еплокоммунэнерго</w:t>
      </w:r>
      <w:r w:rsidRPr="00894B5A">
        <w:rPr>
          <w:sz w:val="28"/>
          <w:szCs w:val="28"/>
        </w:rPr>
        <w:t xml:space="preserve">» (ИНН </w:t>
      </w:r>
      <w:r w:rsidR="000E6DC0">
        <w:rPr>
          <w:sz w:val="28"/>
          <w:szCs w:val="28"/>
        </w:rPr>
        <w:t>“данные изъяты”</w:t>
      </w:r>
      <w:r w:rsidRPr="00894B5A">
        <w:rPr>
          <w:sz w:val="28"/>
          <w:szCs w:val="28"/>
        </w:rPr>
        <w:t>) задолженность за потребленную тепловую энергию за расчетный период январь 2019 года – апрель 2022 года в размере 1846 (одна тысяча восемьсот сорок шесть) рублей 44 копеек, пеню в размере 100 (сто) рублей, судебные расходы</w:t>
      </w:r>
      <w:r w:rsidRPr="00894B5A">
        <w:rPr>
          <w:sz w:val="28"/>
          <w:szCs w:val="28"/>
        </w:rPr>
        <w:t xml:space="preserve"> по уплате государственной пошлины в размере</w:t>
      </w:r>
      <w:r w:rsidRPr="00894B5A">
        <w:rPr>
          <w:sz w:val="28"/>
          <w:szCs w:val="28"/>
        </w:rPr>
        <w:t xml:space="preserve"> 133 (сто тридцать три) рублей 33 копеек.</w:t>
      </w:r>
    </w:p>
    <w:p w:rsidR="00894B5A" w:rsidP="00124557">
      <w:pPr>
        <w:ind w:firstLine="851"/>
        <w:jc w:val="both"/>
        <w:rPr>
          <w:sz w:val="28"/>
          <w:szCs w:val="28"/>
        </w:rPr>
      </w:pPr>
      <w:r w:rsidRPr="00894B5A">
        <w:rPr>
          <w:sz w:val="28"/>
          <w:szCs w:val="28"/>
        </w:rPr>
        <w:t>Взыскать с Автономовой Алл</w:t>
      </w:r>
      <w:r>
        <w:rPr>
          <w:sz w:val="28"/>
          <w:szCs w:val="28"/>
        </w:rPr>
        <w:t>ы</w:t>
      </w:r>
      <w:r w:rsidRPr="00894B5A">
        <w:rPr>
          <w:sz w:val="28"/>
          <w:szCs w:val="28"/>
        </w:rPr>
        <w:t xml:space="preserve"> Анатольевн</w:t>
      </w:r>
      <w:r>
        <w:rPr>
          <w:sz w:val="28"/>
          <w:szCs w:val="28"/>
        </w:rPr>
        <w:t>ы</w:t>
      </w:r>
      <w:r w:rsidRPr="00894B5A">
        <w:rPr>
          <w:sz w:val="28"/>
          <w:szCs w:val="28"/>
        </w:rPr>
        <w:t xml:space="preserve"> (паспорт гражданина Российской Федерации </w:t>
      </w:r>
      <w:r w:rsidR="000E6DC0">
        <w:rPr>
          <w:sz w:val="28"/>
          <w:szCs w:val="28"/>
        </w:rPr>
        <w:t>“данные изъяты”</w:t>
      </w:r>
      <w:r>
        <w:rPr>
          <w:sz w:val="28"/>
          <w:szCs w:val="28"/>
        </w:rPr>
        <w:t>)</w:t>
      </w:r>
      <w:r w:rsidRPr="00894B5A">
        <w:rPr>
          <w:sz w:val="28"/>
          <w:szCs w:val="28"/>
        </w:rPr>
        <w:t xml:space="preserve"> в пользу Государственного унитарного предприятия Республики Крым «</w:t>
      </w:r>
      <w:r w:rsidRPr="00894B5A">
        <w:rPr>
          <w:sz w:val="28"/>
          <w:szCs w:val="28"/>
        </w:rPr>
        <w:t>Крымтеплок</w:t>
      </w:r>
      <w:r w:rsidRPr="00894B5A">
        <w:rPr>
          <w:sz w:val="28"/>
          <w:szCs w:val="28"/>
        </w:rPr>
        <w:t>оммунэнерго</w:t>
      </w:r>
      <w:r w:rsidRPr="00894B5A">
        <w:rPr>
          <w:sz w:val="28"/>
          <w:szCs w:val="28"/>
        </w:rPr>
        <w:t xml:space="preserve">» (ИНН </w:t>
      </w:r>
      <w:r w:rsidR="000E6DC0">
        <w:rPr>
          <w:sz w:val="28"/>
          <w:szCs w:val="28"/>
        </w:rPr>
        <w:t>“данные изъяты”</w:t>
      </w:r>
      <w:r w:rsidRPr="00894B5A">
        <w:rPr>
          <w:sz w:val="28"/>
          <w:szCs w:val="28"/>
        </w:rPr>
        <w:t>) задолженность за потребленную тепловую энергию за расчетный период январь 2019 года – апрель 2022 года в размере 1846 (одна тысяча восемьсот сорок шесть) рублей 44 копеек, пеню в размере 100 (сто) рублей, судебные расходы по у</w:t>
      </w:r>
      <w:r w:rsidRPr="00894B5A">
        <w:rPr>
          <w:sz w:val="28"/>
          <w:szCs w:val="28"/>
        </w:rPr>
        <w:t>плате государственной пошлины в</w:t>
      </w:r>
      <w:r w:rsidRPr="00894B5A">
        <w:rPr>
          <w:sz w:val="28"/>
          <w:szCs w:val="28"/>
        </w:rPr>
        <w:t xml:space="preserve"> </w:t>
      </w:r>
      <w:r w:rsidRPr="00894B5A">
        <w:rPr>
          <w:sz w:val="28"/>
          <w:szCs w:val="28"/>
        </w:rPr>
        <w:t>размере</w:t>
      </w:r>
      <w:r w:rsidRPr="00894B5A">
        <w:rPr>
          <w:sz w:val="28"/>
          <w:szCs w:val="28"/>
        </w:rPr>
        <w:t xml:space="preserve"> 133 (сто тридцать три) рублей 33 копеек</w:t>
      </w:r>
      <w:r>
        <w:rPr>
          <w:sz w:val="28"/>
          <w:szCs w:val="28"/>
        </w:rPr>
        <w:t>.</w:t>
      </w:r>
    </w:p>
    <w:p w:rsidR="003649ED" w:rsidRPr="00834B69" w:rsidP="00124557">
      <w:pPr>
        <w:ind w:firstLine="851"/>
        <w:jc w:val="both"/>
        <w:rPr>
          <w:sz w:val="28"/>
          <w:szCs w:val="28"/>
        </w:rPr>
      </w:pPr>
      <w:r>
        <w:rPr>
          <w:sz w:val="28"/>
          <w:szCs w:val="28"/>
        </w:rPr>
        <w:t>В удовлетворении остальной части иска отказать.</w:t>
      </w:r>
    </w:p>
    <w:p w:rsidR="00124557" w:rsidRPr="00834B69" w:rsidP="00124557">
      <w:pPr>
        <w:ind w:firstLine="851"/>
        <w:jc w:val="both"/>
        <w:rPr>
          <w:sz w:val="28"/>
          <w:szCs w:val="28"/>
        </w:rPr>
      </w:pPr>
      <w:r w:rsidRPr="00834B69">
        <w:rPr>
          <w:sz w:val="28"/>
          <w:szCs w:val="28"/>
        </w:rPr>
        <w:t xml:space="preserve">Лица, участвующие в деле, их представители, присутствовавшие в судебном заседании, вправе подать заявление о составлении </w:t>
      </w:r>
      <w:r w:rsidRPr="00834B69">
        <w:rPr>
          <w:sz w:val="28"/>
          <w:szCs w:val="28"/>
        </w:rPr>
        <w:t>мотивированного решения суда в течение трех дней со дня оглашения резолютивной части решения суда.</w:t>
      </w:r>
    </w:p>
    <w:p w:rsidR="00124557" w:rsidRPr="00834B69" w:rsidP="00124557">
      <w:pPr>
        <w:ind w:firstLine="851"/>
        <w:jc w:val="both"/>
        <w:rPr>
          <w:sz w:val="28"/>
          <w:szCs w:val="28"/>
        </w:rPr>
      </w:pPr>
      <w:r w:rsidRPr="00834B69">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w:t>
      </w:r>
      <w:r w:rsidRPr="00834B69">
        <w:rPr>
          <w:sz w:val="28"/>
          <w:szCs w:val="28"/>
        </w:rPr>
        <w:t>чение пятнадцать дней со дня оглашения резолютивной части решения суда.</w:t>
      </w:r>
    </w:p>
    <w:p w:rsidR="00124557" w:rsidRPr="00834B69" w:rsidP="00124557">
      <w:pPr>
        <w:ind w:firstLine="851"/>
        <w:jc w:val="both"/>
        <w:rPr>
          <w:sz w:val="28"/>
          <w:szCs w:val="28"/>
        </w:rPr>
      </w:pPr>
      <w:r w:rsidRPr="00834B69">
        <w:rPr>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w:t>
      </w:r>
      <w:r w:rsidRPr="00834B69">
        <w:rPr>
          <w:sz w:val="28"/>
          <w:szCs w:val="28"/>
        </w:rPr>
        <w:t>ия суда.</w:t>
      </w:r>
    </w:p>
    <w:p w:rsidR="00124557" w:rsidRPr="00834B69" w:rsidP="00124557">
      <w:pPr>
        <w:ind w:firstLine="851"/>
        <w:jc w:val="both"/>
        <w:rPr>
          <w:sz w:val="28"/>
          <w:szCs w:val="28"/>
        </w:rPr>
      </w:pPr>
      <w:r w:rsidRPr="00834B69">
        <w:rPr>
          <w:sz w:val="28"/>
          <w:szCs w:val="28"/>
        </w:rPr>
        <w:t>Решение может быть обжаловано в 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мес</w:t>
      </w:r>
      <w:r w:rsidRPr="00834B69">
        <w:rPr>
          <w:sz w:val="28"/>
          <w:szCs w:val="28"/>
        </w:rPr>
        <w:t>яца со дня его принятия в окончательной форме.</w:t>
      </w:r>
    </w:p>
    <w:p w:rsidR="00124557" w:rsidRPr="00834B69" w:rsidP="00124557">
      <w:pPr>
        <w:ind w:firstLine="851"/>
        <w:jc w:val="both"/>
        <w:rPr>
          <w:sz w:val="28"/>
          <w:szCs w:val="28"/>
        </w:rPr>
      </w:pPr>
    </w:p>
    <w:p w:rsidR="00124557" w:rsidP="00124557">
      <w:pPr>
        <w:ind w:firstLine="851"/>
        <w:jc w:val="both"/>
        <w:rPr>
          <w:sz w:val="28"/>
          <w:szCs w:val="28"/>
        </w:rPr>
      </w:pPr>
      <w:r w:rsidRPr="00834B69">
        <w:rPr>
          <w:sz w:val="28"/>
          <w:szCs w:val="28"/>
        </w:rPr>
        <w:t xml:space="preserve">Мировой судья                   </w:t>
      </w:r>
      <w:r w:rsidRPr="004039A1">
        <w:rPr>
          <w:i/>
          <w:sz w:val="28"/>
          <w:szCs w:val="28"/>
        </w:rPr>
        <w:t xml:space="preserve"> </w:t>
      </w:r>
      <w:r w:rsidRPr="00834B69">
        <w:rPr>
          <w:sz w:val="28"/>
          <w:szCs w:val="28"/>
        </w:rPr>
        <w:t xml:space="preserve">              </w:t>
      </w:r>
      <w:r w:rsidRPr="00834B69">
        <w:rPr>
          <w:sz w:val="28"/>
          <w:szCs w:val="28"/>
        </w:rPr>
        <w:tab/>
      </w:r>
      <w:r w:rsidRPr="00834B69">
        <w:rPr>
          <w:i/>
          <w:sz w:val="28"/>
          <w:szCs w:val="28"/>
        </w:rPr>
        <w:t xml:space="preserve">    </w:t>
      </w:r>
      <w:r w:rsidRPr="00834B69">
        <w:rPr>
          <w:sz w:val="28"/>
          <w:szCs w:val="28"/>
        </w:rPr>
        <w:tab/>
        <w:t xml:space="preserve">        А.Л. Тоскина</w:t>
      </w:r>
    </w:p>
    <w:p w:rsidR="0048609A" w:rsidP="00124557">
      <w:pPr>
        <w:ind w:firstLine="851"/>
        <w:jc w:val="both"/>
        <w:rPr>
          <w:sz w:val="28"/>
          <w:szCs w:val="28"/>
        </w:rPr>
      </w:pPr>
    </w:p>
    <w:p w:rsidR="0048609A" w:rsidRPr="00834B69" w:rsidP="00124557">
      <w:pPr>
        <w:ind w:firstLine="851"/>
        <w:jc w:val="both"/>
        <w:rPr>
          <w:sz w:val="28"/>
          <w:szCs w:val="28"/>
        </w:rPr>
      </w:pPr>
      <w:r>
        <w:rPr>
          <w:sz w:val="28"/>
          <w:szCs w:val="28"/>
        </w:rPr>
        <w:t>Мотивированное решение изготовлено 22.01.2024.</w:t>
      </w:r>
    </w:p>
    <w:p w:rsidR="00124557" w:rsidRPr="00834B69" w:rsidP="00124557">
      <w:pPr>
        <w:rPr>
          <w:sz w:val="28"/>
          <w:szCs w:val="28"/>
        </w:rPr>
      </w:pPr>
    </w:p>
    <w:p w:rsidR="002C5A43"/>
    <w:sectPr w:rsidSect="00894B5A">
      <w:headerReference w:type="even" r:id="rId4"/>
      <w:headerReference w:type="default" r:id="rId5"/>
      <w:footerReference w:type="first" r:id="rId6"/>
      <w:pgSz w:w="11906" w:h="16838"/>
      <w:pgMar w:top="851" w:right="849" w:bottom="709" w:left="1800" w:header="426" w:footer="26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8A">
    <w:pPr>
      <w:pStyle w:val="Footer"/>
    </w:pPr>
  </w:p>
  <w:p w:rsidR="001676C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8A" w:rsidP="009A238A">
    <w:pPr>
      <w:pStyle w:val="Header"/>
      <w:framePr w:wrap="around" w:vAnchor="text" w:hAnchor="margin" w:xAlign="center" w:y="1"/>
      <w:rPr>
        <w:rStyle w:val="PageNumber"/>
      </w:rPr>
    </w:pPr>
    <w:r>
      <w:rPr>
        <w:rStyle w:val="PageNumber"/>
      </w:rPr>
      <w:fldChar w:fldCharType="begin"/>
    </w:r>
    <w:r w:rsidR="003B3CF3">
      <w:rPr>
        <w:rStyle w:val="PageNumber"/>
      </w:rPr>
      <w:instrText xml:space="preserve">PAGE  </w:instrText>
    </w:r>
    <w:r>
      <w:rPr>
        <w:rStyle w:val="PageNumber"/>
      </w:rPr>
      <w:fldChar w:fldCharType="separate"/>
    </w:r>
    <w:r w:rsidR="003B3CF3">
      <w:rPr>
        <w:rStyle w:val="PageNumber"/>
        <w:noProof/>
      </w:rPr>
      <w:t>3</w:t>
    </w:r>
    <w:r>
      <w:rPr>
        <w:rStyle w:val="PageNumber"/>
      </w:rPr>
      <w:fldChar w:fldCharType="end"/>
    </w:r>
  </w:p>
  <w:p w:rsidR="009A23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38A">
    <w:pPr>
      <w:pStyle w:val="Header"/>
    </w:pPr>
  </w:p>
  <w:p w:rsidR="009A23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124557"/>
    <w:rsid w:val="000E6DC0"/>
    <w:rsid w:val="00124557"/>
    <w:rsid w:val="001676CD"/>
    <w:rsid w:val="00251362"/>
    <w:rsid w:val="00253F97"/>
    <w:rsid w:val="0027433E"/>
    <w:rsid w:val="002C5A43"/>
    <w:rsid w:val="002E53D6"/>
    <w:rsid w:val="00310566"/>
    <w:rsid w:val="00326552"/>
    <w:rsid w:val="0033570E"/>
    <w:rsid w:val="003649ED"/>
    <w:rsid w:val="003B3CF3"/>
    <w:rsid w:val="004039A1"/>
    <w:rsid w:val="0048609A"/>
    <w:rsid w:val="004D244C"/>
    <w:rsid w:val="005A426D"/>
    <w:rsid w:val="006162C7"/>
    <w:rsid w:val="006C7885"/>
    <w:rsid w:val="006E1507"/>
    <w:rsid w:val="007D52C0"/>
    <w:rsid w:val="00834B69"/>
    <w:rsid w:val="00894B5A"/>
    <w:rsid w:val="008F4765"/>
    <w:rsid w:val="009706CF"/>
    <w:rsid w:val="009A238A"/>
    <w:rsid w:val="00AA12B9"/>
    <w:rsid w:val="00AA6864"/>
    <w:rsid w:val="00AD07E8"/>
    <w:rsid w:val="00C545F8"/>
    <w:rsid w:val="00CF334A"/>
    <w:rsid w:val="00DC74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24557"/>
    <w:pPr>
      <w:tabs>
        <w:tab w:val="center" w:pos="4677"/>
        <w:tab w:val="right" w:pos="9355"/>
      </w:tabs>
    </w:pPr>
  </w:style>
  <w:style w:type="character" w:customStyle="1" w:styleId="a">
    <w:name w:val="Верхний колонтитул Знак"/>
    <w:basedOn w:val="DefaultParagraphFont"/>
    <w:link w:val="Header"/>
    <w:rsid w:val="00124557"/>
    <w:rPr>
      <w:rFonts w:ascii="Times New Roman" w:eastAsia="Times New Roman" w:hAnsi="Times New Roman" w:cs="Times New Roman"/>
      <w:sz w:val="24"/>
      <w:szCs w:val="24"/>
      <w:lang w:eastAsia="ru-RU"/>
    </w:rPr>
  </w:style>
  <w:style w:type="character" w:styleId="PageNumber">
    <w:name w:val="page number"/>
    <w:basedOn w:val="DefaultParagraphFont"/>
    <w:rsid w:val="00124557"/>
  </w:style>
  <w:style w:type="paragraph" w:styleId="Footer">
    <w:name w:val="footer"/>
    <w:basedOn w:val="Normal"/>
    <w:link w:val="a0"/>
    <w:uiPriority w:val="99"/>
    <w:unhideWhenUsed/>
    <w:rsid w:val="00124557"/>
    <w:pPr>
      <w:tabs>
        <w:tab w:val="center" w:pos="4677"/>
        <w:tab w:val="right" w:pos="9355"/>
      </w:tabs>
    </w:pPr>
  </w:style>
  <w:style w:type="character" w:customStyle="1" w:styleId="a0">
    <w:name w:val="Нижний колонтитул Знак"/>
    <w:basedOn w:val="DefaultParagraphFont"/>
    <w:link w:val="Footer"/>
    <w:uiPriority w:val="99"/>
    <w:rsid w:val="001245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