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51232E" w:rsidP="00894DAC">
      <w:pPr>
        <w:ind w:right="-45" w:firstLine="851"/>
        <w:jc w:val="right"/>
        <w:rPr>
          <w:sz w:val="20"/>
          <w:szCs w:val="20"/>
        </w:rPr>
      </w:pPr>
      <w:r w:rsidRPr="0051232E">
        <w:rPr>
          <w:sz w:val="20"/>
          <w:szCs w:val="20"/>
        </w:rPr>
        <w:t>Дело № 02-</w:t>
      </w:r>
      <w:r w:rsidRPr="0051232E" w:rsidR="00AA121A">
        <w:rPr>
          <w:sz w:val="20"/>
          <w:szCs w:val="20"/>
        </w:rPr>
        <w:t>0004</w:t>
      </w:r>
      <w:r w:rsidRPr="0051232E">
        <w:rPr>
          <w:sz w:val="20"/>
          <w:szCs w:val="20"/>
        </w:rPr>
        <w:t>/17/202</w:t>
      </w:r>
      <w:r w:rsidRPr="0051232E" w:rsidR="00AA121A">
        <w:rPr>
          <w:sz w:val="20"/>
          <w:szCs w:val="20"/>
        </w:rPr>
        <w:t>2</w:t>
      </w:r>
    </w:p>
    <w:p w:rsidR="00894DAC" w:rsidRPr="0051232E" w:rsidP="00894DAC">
      <w:pPr>
        <w:ind w:right="-45"/>
        <w:jc w:val="center"/>
        <w:rPr>
          <w:bCs/>
          <w:sz w:val="20"/>
          <w:szCs w:val="20"/>
        </w:rPr>
      </w:pPr>
      <w:r w:rsidRPr="0051232E">
        <w:rPr>
          <w:bCs/>
          <w:sz w:val="20"/>
          <w:szCs w:val="20"/>
        </w:rPr>
        <w:t>РЕШЕНИЕ</w:t>
      </w:r>
    </w:p>
    <w:p w:rsidR="00894DAC" w:rsidRPr="0051232E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51232E">
        <w:rPr>
          <w:bCs/>
          <w:sz w:val="20"/>
          <w:szCs w:val="20"/>
        </w:rPr>
        <w:t>ИМЕНЕМ РОССИЙСКОЙ ФЕДЕРАЦИИ</w:t>
      </w:r>
    </w:p>
    <w:p w:rsidR="00894DAC" w:rsidRPr="0051232E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51232E">
        <w:rPr>
          <w:bCs/>
          <w:sz w:val="20"/>
          <w:szCs w:val="20"/>
        </w:rPr>
        <w:t>(резолютивная часть)</w:t>
      </w:r>
    </w:p>
    <w:p w:rsidR="00894DAC" w:rsidRPr="0051232E" w:rsidP="00894DAC">
      <w:pPr>
        <w:ind w:firstLine="851"/>
        <w:jc w:val="both"/>
        <w:rPr>
          <w:bCs/>
          <w:sz w:val="20"/>
          <w:szCs w:val="20"/>
        </w:rPr>
      </w:pPr>
    </w:p>
    <w:p w:rsidR="00894DAC" w:rsidRPr="0051232E" w:rsidP="00894DAC">
      <w:pPr>
        <w:ind w:firstLine="851"/>
        <w:jc w:val="both"/>
        <w:rPr>
          <w:bCs/>
          <w:sz w:val="20"/>
          <w:szCs w:val="20"/>
        </w:rPr>
      </w:pPr>
      <w:r w:rsidRPr="0051232E">
        <w:rPr>
          <w:bCs/>
          <w:sz w:val="20"/>
          <w:szCs w:val="20"/>
        </w:rPr>
        <w:t>19 января 2022</w:t>
      </w:r>
      <w:r w:rsidRPr="0051232E">
        <w:rPr>
          <w:bCs/>
          <w:sz w:val="20"/>
          <w:szCs w:val="20"/>
        </w:rPr>
        <w:t xml:space="preserve"> года                                </w:t>
      </w:r>
      <w:r w:rsidRPr="0051232E">
        <w:rPr>
          <w:bCs/>
          <w:sz w:val="20"/>
          <w:szCs w:val="20"/>
        </w:rPr>
        <w:tab/>
        <w:t xml:space="preserve">                   </w:t>
      </w:r>
      <w:r w:rsidRPr="0051232E">
        <w:rPr>
          <w:bCs/>
          <w:sz w:val="20"/>
          <w:szCs w:val="20"/>
        </w:rPr>
        <w:tab/>
        <w:t>г. Симферополь</w:t>
      </w:r>
    </w:p>
    <w:p w:rsidR="00894DAC" w:rsidRPr="0051232E" w:rsidP="00894DAC">
      <w:pPr>
        <w:jc w:val="center"/>
        <w:rPr>
          <w:bCs/>
          <w:sz w:val="20"/>
          <w:szCs w:val="20"/>
        </w:rPr>
      </w:pPr>
    </w:p>
    <w:p w:rsidR="00894DAC" w:rsidRPr="0051232E" w:rsidP="00894DAC">
      <w:pPr>
        <w:ind w:firstLine="851"/>
        <w:jc w:val="both"/>
        <w:rPr>
          <w:bCs/>
          <w:sz w:val="20"/>
          <w:szCs w:val="20"/>
          <w:lang w:eastAsia="x-none"/>
        </w:rPr>
      </w:pPr>
      <w:r w:rsidRPr="0051232E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51232E">
        <w:rPr>
          <w:bCs/>
          <w:sz w:val="20"/>
          <w:szCs w:val="20"/>
          <w:lang w:eastAsia="x-none"/>
        </w:rPr>
        <w:t>Тоскина</w:t>
      </w:r>
      <w:r w:rsidRPr="0051232E">
        <w:rPr>
          <w:bCs/>
          <w:sz w:val="20"/>
          <w:szCs w:val="20"/>
          <w:lang w:eastAsia="x-none"/>
        </w:rPr>
        <w:t xml:space="preserve"> А.Л., </w:t>
      </w:r>
    </w:p>
    <w:p w:rsidR="00AA121A" w:rsidRPr="0051232E" w:rsidP="00AA121A">
      <w:pPr>
        <w:ind w:firstLine="851"/>
        <w:jc w:val="both"/>
        <w:rPr>
          <w:bCs/>
          <w:sz w:val="20"/>
          <w:szCs w:val="20"/>
          <w:lang w:eastAsia="x-none"/>
        </w:rPr>
      </w:pPr>
      <w:r w:rsidRPr="0051232E">
        <w:rPr>
          <w:bCs/>
          <w:sz w:val="20"/>
          <w:szCs w:val="20"/>
          <w:lang w:eastAsia="x-none"/>
        </w:rPr>
        <w:t>при ведении протокола судебного заседания</w:t>
      </w:r>
      <w:r w:rsidRPr="0051232E" w:rsidR="0058554E">
        <w:rPr>
          <w:bCs/>
          <w:sz w:val="20"/>
          <w:szCs w:val="20"/>
          <w:lang w:eastAsia="x-none"/>
        </w:rPr>
        <w:t xml:space="preserve"> и </w:t>
      </w:r>
      <w:r w:rsidRPr="0051232E" w:rsidR="0058554E">
        <w:rPr>
          <w:bCs/>
          <w:sz w:val="20"/>
          <w:szCs w:val="20"/>
          <w:lang w:eastAsia="x-none"/>
        </w:rPr>
        <w:t>аудиопротоколирования</w:t>
      </w:r>
      <w:r w:rsidRPr="0051232E" w:rsidR="0058554E">
        <w:rPr>
          <w:bCs/>
          <w:sz w:val="20"/>
          <w:szCs w:val="20"/>
          <w:lang w:eastAsia="x-none"/>
        </w:rPr>
        <w:t xml:space="preserve"> </w:t>
      </w:r>
      <w:r w:rsidRPr="0051232E">
        <w:rPr>
          <w:bCs/>
          <w:sz w:val="20"/>
          <w:szCs w:val="20"/>
          <w:lang w:eastAsia="x-none"/>
        </w:rPr>
        <w:t>секретарем – Приходько М.С.,</w:t>
      </w:r>
    </w:p>
    <w:p w:rsidR="00AA121A" w:rsidRPr="0051232E" w:rsidP="00AA121A">
      <w:pPr>
        <w:ind w:firstLine="851"/>
        <w:jc w:val="both"/>
        <w:rPr>
          <w:bCs/>
          <w:sz w:val="20"/>
          <w:szCs w:val="20"/>
          <w:lang w:eastAsia="x-none"/>
        </w:rPr>
      </w:pPr>
      <w:r w:rsidRPr="0051232E">
        <w:rPr>
          <w:bCs/>
          <w:sz w:val="20"/>
          <w:szCs w:val="20"/>
          <w:lang w:eastAsia="x-none"/>
        </w:rPr>
        <w:t xml:space="preserve">с участием </w:t>
      </w:r>
      <w:r w:rsidRPr="0051232E">
        <w:rPr>
          <w:bCs/>
          <w:sz w:val="20"/>
          <w:szCs w:val="20"/>
          <w:lang w:eastAsia="x-none"/>
        </w:rPr>
        <w:t>представителя ответчика – адвоката Волковой С.А. (удостоверение №1642 от 21.09.2017, ордер №002/2022 от 07.01.2022),</w:t>
      </w:r>
    </w:p>
    <w:p w:rsidR="00AA121A" w:rsidRPr="0051232E" w:rsidP="00AA121A">
      <w:pPr>
        <w:ind w:firstLine="851"/>
        <w:jc w:val="both"/>
        <w:rPr>
          <w:sz w:val="20"/>
          <w:szCs w:val="20"/>
          <w:lang w:eastAsia="x-none"/>
        </w:rPr>
      </w:pPr>
      <w:r w:rsidRPr="0051232E">
        <w:rPr>
          <w:bCs/>
          <w:sz w:val="20"/>
          <w:szCs w:val="20"/>
          <w:lang w:val="x-none" w:eastAsia="x-none"/>
        </w:rPr>
        <w:t xml:space="preserve">рассмотрев в открытом судебном заседании </w:t>
      </w:r>
      <w:r w:rsidRPr="0051232E">
        <w:rPr>
          <w:bCs/>
          <w:sz w:val="20"/>
          <w:szCs w:val="20"/>
          <w:lang w:eastAsia="x-none"/>
        </w:rPr>
        <w:t>гражданское дело по иску</w:t>
      </w:r>
      <w:r w:rsidRPr="0051232E">
        <w:rPr>
          <w:sz w:val="20"/>
          <w:szCs w:val="20"/>
          <w:lang w:eastAsia="x-none"/>
        </w:rPr>
        <w:t xml:space="preserve"> индивидуального предпринимателя </w:t>
      </w:r>
      <w:r w:rsidRPr="0051232E">
        <w:rPr>
          <w:sz w:val="20"/>
          <w:szCs w:val="20"/>
          <w:lang w:eastAsia="x-none"/>
        </w:rPr>
        <w:t>Верейкина</w:t>
      </w:r>
      <w:r w:rsidRPr="0051232E">
        <w:rPr>
          <w:sz w:val="20"/>
          <w:szCs w:val="20"/>
          <w:lang w:eastAsia="x-none"/>
        </w:rPr>
        <w:t xml:space="preserve"> Р</w:t>
      </w:r>
      <w:r w:rsidRPr="0051232E" w:rsidR="0051232E">
        <w:rPr>
          <w:sz w:val="20"/>
          <w:szCs w:val="20"/>
          <w:lang w:eastAsia="x-none"/>
        </w:rPr>
        <w:t>.</w:t>
      </w:r>
      <w:r w:rsidRPr="0051232E">
        <w:rPr>
          <w:sz w:val="20"/>
          <w:szCs w:val="20"/>
          <w:lang w:eastAsia="x-none"/>
        </w:rPr>
        <w:t>С</w:t>
      </w:r>
      <w:r w:rsidRPr="0051232E" w:rsidR="0051232E">
        <w:rPr>
          <w:sz w:val="20"/>
          <w:szCs w:val="20"/>
          <w:lang w:eastAsia="x-none"/>
        </w:rPr>
        <w:t>.</w:t>
      </w:r>
      <w:r w:rsidRPr="0051232E">
        <w:rPr>
          <w:sz w:val="20"/>
          <w:szCs w:val="20"/>
          <w:lang w:eastAsia="x-none"/>
        </w:rPr>
        <w:t xml:space="preserve"> к </w:t>
      </w:r>
      <w:r w:rsidRPr="0051232E">
        <w:rPr>
          <w:sz w:val="20"/>
          <w:szCs w:val="20"/>
          <w:lang w:eastAsia="x-none"/>
        </w:rPr>
        <w:t>Васик</w:t>
      </w:r>
      <w:r w:rsidRPr="0051232E">
        <w:rPr>
          <w:sz w:val="20"/>
          <w:szCs w:val="20"/>
          <w:lang w:eastAsia="x-none"/>
        </w:rPr>
        <w:t xml:space="preserve"> А</w:t>
      </w:r>
      <w:r w:rsidRPr="0051232E" w:rsidR="0051232E">
        <w:rPr>
          <w:sz w:val="20"/>
          <w:szCs w:val="20"/>
          <w:lang w:eastAsia="x-none"/>
        </w:rPr>
        <w:t>.</w:t>
      </w:r>
      <w:r w:rsidRPr="0051232E">
        <w:rPr>
          <w:sz w:val="20"/>
          <w:szCs w:val="20"/>
          <w:lang w:eastAsia="x-none"/>
        </w:rPr>
        <w:t>С</w:t>
      </w:r>
      <w:r w:rsidRPr="0051232E" w:rsidR="0051232E">
        <w:rPr>
          <w:sz w:val="20"/>
          <w:szCs w:val="20"/>
          <w:lang w:eastAsia="x-none"/>
        </w:rPr>
        <w:t xml:space="preserve">. </w:t>
      </w:r>
      <w:r w:rsidRPr="0051232E">
        <w:rPr>
          <w:sz w:val="20"/>
          <w:szCs w:val="20"/>
          <w:lang w:eastAsia="x-none"/>
        </w:rPr>
        <w:t xml:space="preserve">о взыскании задолженности по </w:t>
      </w:r>
      <w:r w:rsidRPr="0051232E" w:rsidR="00D3402E">
        <w:rPr>
          <w:sz w:val="20"/>
          <w:szCs w:val="20"/>
          <w:lang w:eastAsia="x-none"/>
        </w:rPr>
        <w:t>договору потребительского займа,</w:t>
      </w:r>
      <w:r w:rsidRPr="0051232E" w:rsidR="00D3402E">
        <w:rPr>
          <w:sz w:val="20"/>
          <w:szCs w:val="20"/>
        </w:rPr>
        <w:t xml:space="preserve"> </w:t>
      </w:r>
      <w:r w:rsidRPr="0051232E" w:rsidR="00D3402E">
        <w:rPr>
          <w:sz w:val="20"/>
          <w:szCs w:val="20"/>
          <w:lang w:eastAsia="x-none"/>
        </w:rPr>
        <w:t>третье лицо, не заявляющее самостоятельных требований на предмет спора на стороне истца – Обществ</w:t>
      </w:r>
      <w:r w:rsidRPr="0051232E" w:rsidR="0058554E">
        <w:rPr>
          <w:sz w:val="20"/>
          <w:szCs w:val="20"/>
          <w:lang w:eastAsia="x-none"/>
        </w:rPr>
        <w:t>о</w:t>
      </w:r>
      <w:r w:rsidRPr="0051232E" w:rsidR="00D3402E">
        <w:rPr>
          <w:sz w:val="20"/>
          <w:szCs w:val="20"/>
          <w:lang w:eastAsia="x-none"/>
        </w:rPr>
        <w:t xml:space="preserve"> с ограниченной ответственностью «</w:t>
      </w:r>
      <w:r w:rsidRPr="0051232E" w:rsidR="00D3402E">
        <w:rPr>
          <w:sz w:val="20"/>
          <w:szCs w:val="20"/>
          <w:lang w:eastAsia="x-none"/>
        </w:rPr>
        <w:t>Займ</w:t>
      </w:r>
      <w:r w:rsidRPr="0051232E" w:rsidR="00D3402E">
        <w:rPr>
          <w:sz w:val="20"/>
          <w:szCs w:val="20"/>
          <w:lang w:eastAsia="x-none"/>
        </w:rPr>
        <w:t xml:space="preserve"> ЭКСПРЕСС»,</w:t>
      </w:r>
    </w:p>
    <w:p w:rsidR="00894DAC" w:rsidRPr="0051232E" w:rsidP="00894DAC">
      <w:pPr>
        <w:ind w:right="-45" w:firstLine="851"/>
        <w:jc w:val="both"/>
        <w:rPr>
          <w:bCs/>
          <w:sz w:val="20"/>
          <w:szCs w:val="20"/>
        </w:rPr>
      </w:pPr>
      <w:r w:rsidRPr="0051232E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51232E" w:rsidP="00894DAC">
      <w:pPr>
        <w:ind w:right="-45"/>
        <w:jc w:val="center"/>
        <w:rPr>
          <w:sz w:val="20"/>
          <w:szCs w:val="20"/>
        </w:rPr>
      </w:pPr>
      <w:r w:rsidRPr="0051232E">
        <w:rPr>
          <w:sz w:val="20"/>
          <w:szCs w:val="20"/>
        </w:rPr>
        <w:t>РЕШИЛ:</w:t>
      </w:r>
    </w:p>
    <w:p w:rsidR="00894DAC" w:rsidRPr="0051232E" w:rsidP="00894DAC">
      <w:pPr>
        <w:ind w:right="-45" w:firstLine="851"/>
        <w:jc w:val="both"/>
        <w:rPr>
          <w:sz w:val="20"/>
          <w:szCs w:val="20"/>
        </w:rPr>
      </w:pPr>
      <w:r w:rsidRPr="0051232E">
        <w:rPr>
          <w:sz w:val="20"/>
          <w:szCs w:val="20"/>
        </w:rPr>
        <w:t xml:space="preserve">В удовлетворении иска индивидуального предпринимателя </w:t>
      </w:r>
      <w:r w:rsidRPr="0051232E">
        <w:rPr>
          <w:sz w:val="20"/>
          <w:szCs w:val="20"/>
        </w:rPr>
        <w:t>Верейкина</w:t>
      </w:r>
      <w:r w:rsidRPr="0051232E">
        <w:rPr>
          <w:sz w:val="20"/>
          <w:szCs w:val="20"/>
        </w:rPr>
        <w:t xml:space="preserve"> Р</w:t>
      </w:r>
      <w:r w:rsidRPr="0051232E" w:rsidR="0051232E">
        <w:rPr>
          <w:sz w:val="20"/>
          <w:szCs w:val="20"/>
        </w:rPr>
        <w:t>.</w:t>
      </w:r>
      <w:r w:rsidRPr="0051232E">
        <w:rPr>
          <w:sz w:val="20"/>
          <w:szCs w:val="20"/>
        </w:rPr>
        <w:t>С</w:t>
      </w:r>
      <w:r w:rsidRPr="0051232E" w:rsidR="0051232E">
        <w:rPr>
          <w:sz w:val="20"/>
          <w:szCs w:val="20"/>
        </w:rPr>
        <w:t xml:space="preserve">. </w:t>
      </w:r>
      <w:r w:rsidRPr="0051232E">
        <w:rPr>
          <w:sz w:val="20"/>
          <w:szCs w:val="20"/>
        </w:rPr>
        <w:t xml:space="preserve">к </w:t>
      </w:r>
      <w:r w:rsidRPr="0051232E" w:rsidR="00AA121A">
        <w:rPr>
          <w:sz w:val="20"/>
          <w:szCs w:val="20"/>
        </w:rPr>
        <w:t>Васик</w:t>
      </w:r>
      <w:r w:rsidRPr="0051232E" w:rsidR="00AA121A">
        <w:rPr>
          <w:sz w:val="20"/>
          <w:szCs w:val="20"/>
        </w:rPr>
        <w:t xml:space="preserve"> А</w:t>
      </w:r>
      <w:r w:rsidRPr="0051232E" w:rsidR="0051232E">
        <w:rPr>
          <w:sz w:val="20"/>
          <w:szCs w:val="20"/>
        </w:rPr>
        <w:t>.</w:t>
      </w:r>
      <w:r w:rsidRPr="0051232E" w:rsidR="00AA121A">
        <w:rPr>
          <w:sz w:val="20"/>
          <w:szCs w:val="20"/>
        </w:rPr>
        <w:t>С</w:t>
      </w:r>
      <w:r w:rsidRPr="0051232E" w:rsidR="0051232E">
        <w:rPr>
          <w:sz w:val="20"/>
          <w:szCs w:val="20"/>
        </w:rPr>
        <w:t xml:space="preserve">. </w:t>
      </w:r>
      <w:r w:rsidRPr="0051232E">
        <w:rPr>
          <w:sz w:val="20"/>
          <w:szCs w:val="20"/>
        </w:rPr>
        <w:t>о взыскании задолженности по договору потребительского займа</w:t>
      </w:r>
      <w:r w:rsidRPr="0051232E" w:rsidR="0058554E">
        <w:rPr>
          <w:sz w:val="20"/>
          <w:szCs w:val="20"/>
        </w:rPr>
        <w:t xml:space="preserve">, </w:t>
      </w:r>
      <w:r w:rsidRPr="0051232E" w:rsidR="0058554E">
        <w:rPr>
          <w:sz w:val="20"/>
          <w:szCs w:val="20"/>
          <w:lang w:eastAsia="x-none"/>
        </w:rPr>
        <w:t>третье лицо, не заявляющее самостоятельных требований на предмет спора на стороне истца – Общество с ограниченной ответственностью «</w:t>
      </w:r>
      <w:r w:rsidRPr="0051232E" w:rsidR="0058554E">
        <w:rPr>
          <w:sz w:val="20"/>
          <w:szCs w:val="20"/>
          <w:lang w:eastAsia="x-none"/>
        </w:rPr>
        <w:t>Займ</w:t>
      </w:r>
      <w:r w:rsidRPr="0051232E" w:rsidR="0058554E">
        <w:rPr>
          <w:sz w:val="20"/>
          <w:szCs w:val="20"/>
          <w:lang w:eastAsia="x-none"/>
        </w:rPr>
        <w:t xml:space="preserve"> ЭКСПРЕСС»</w:t>
      </w:r>
      <w:r w:rsidRPr="0051232E">
        <w:rPr>
          <w:sz w:val="20"/>
          <w:szCs w:val="20"/>
        </w:rPr>
        <w:t xml:space="preserve"> – отказать.</w:t>
      </w:r>
    </w:p>
    <w:p w:rsidR="00894DAC" w:rsidRPr="0051232E" w:rsidP="00894DAC">
      <w:pPr>
        <w:ind w:right="-45" w:firstLine="851"/>
        <w:jc w:val="both"/>
        <w:rPr>
          <w:sz w:val="20"/>
          <w:szCs w:val="20"/>
        </w:rPr>
      </w:pPr>
      <w:r w:rsidRPr="0051232E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51232E" w:rsidP="00894DAC">
      <w:pPr>
        <w:ind w:right="-45" w:firstLine="851"/>
        <w:jc w:val="both"/>
        <w:rPr>
          <w:sz w:val="20"/>
          <w:szCs w:val="20"/>
        </w:rPr>
      </w:pPr>
      <w:r w:rsidRPr="0051232E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51232E" w:rsidP="00894DAC">
      <w:pPr>
        <w:ind w:right="-45" w:firstLine="851"/>
        <w:jc w:val="both"/>
        <w:rPr>
          <w:sz w:val="20"/>
          <w:szCs w:val="20"/>
        </w:rPr>
      </w:pPr>
      <w:r w:rsidRPr="0051232E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51232E" w:rsidP="00894DAC">
      <w:pPr>
        <w:ind w:right="-45" w:firstLine="851"/>
        <w:jc w:val="both"/>
        <w:rPr>
          <w:sz w:val="20"/>
          <w:szCs w:val="20"/>
        </w:rPr>
      </w:pPr>
      <w:r w:rsidRPr="0051232E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51232E" w:rsidP="00894DAC">
      <w:pPr>
        <w:ind w:right="-45" w:firstLine="851"/>
        <w:jc w:val="both"/>
        <w:rPr>
          <w:sz w:val="20"/>
          <w:szCs w:val="20"/>
        </w:rPr>
      </w:pPr>
    </w:p>
    <w:p w:rsidR="004F3186" w:rsidRPr="0051232E" w:rsidP="0058554E">
      <w:pPr>
        <w:ind w:right="-45" w:firstLine="851"/>
        <w:jc w:val="both"/>
        <w:rPr>
          <w:sz w:val="20"/>
          <w:szCs w:val="20"/>
        </w:rPr>
      </w:pPr>
      <w:r w:rsidRPr="0051232E">
        <w:rPr>
          <w:sz w:val="20"/>
          <w:szCs w:val="20"/>
        </w:rPr>
        <w:t xml:space="preserve">Мировой судья                                               </w:t>
      </w:r>
      <w:r w:rsidRPr="0051232E">
        <w:rPr>
          <w:sz w:val="20"/>
          <w:szCs w:val="20"/>
        </w:rPr>
        <w:t>А.Л.Тоскина</w:t>
      </w:r>
    </w:p>
    <w:sectPr w:rsidSect="00894DAC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C4B72"/>
    <w:rsid w:val="00362532"/>
    <w:rsid w:val="004F3186"/>
    <w:rsid w:val="0051232E"/>
    <w:rsid w:val="0058554E"/>
    <w:rsid w:val="005F23EE"/>
    <w:rsid w:val="00894DAC"/>
    <w:rsid w:val="00AA121A"/>
    <w:rsid w:val="00D340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