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118D1" w:rsidP="008118D1">
      <w:pPr>
        <w:ind w:right="-45" w:firstLine="851"/>
        <w:jc w:val="right"/>
        <w:rPr>
          <w:sz w:val="28"/>
          <w:szCs w:val="28"/>
        </w:rPr>
      </w:pPr>
      <w:r>
        <w:rPr>
          <w:sz w:val="28"/>
          <w:szCs w:val="28"/>
        </w:rPr>
        <w:t xml:space="preserve">Дело № 02-0005/17/2017 </w:t>
      </w:r>
    </w:p>
    <w:p w:rsidR="008118D1" w:rsidRPr="00D204A3" w:rsidP="008118D1">
      <w:pPr>
        <w:ind w:right="-45"/>
        <w:jc w:val="center"/>
        <w:rPr>
          <w:b/>
          <w:bCs/>
          <w:sz w:val="28"/>
          <w:szCs w:val="28"/>
        </w:rPr>
      </w:pPr>
      <w:r w:rsidRPr="00D204A3">
        <w:rPr>
          <w:b/>
          <w:bCs/>
          <w:sz w:val="28"/>
          <w:szCs w:val="28"/>
        </w:rPr>
        <w:t>РЕШЕНИЕ</w:t>
      </w:r>
    </w:p>
    <w:p w:rsidR="008118D1" w:rsidP="008118D1">
      <w:pPr>
        <w:tabs>
          <w:tab w:val="left" w:pos="2848"/>
        </w:tabs>
        <w:autoSpaceDE w:val="0"/>
        <w:autoSpaceDN w:val="0"/>
        <w:adjustRightInd w:val="0"/>
        <w:ind w:right="-45"/>
        <w:jc w:val="center"/>
        <w:rPr>
          <w:b/>
          <w:bCs/>
          <w:sz w:val="28"/>
          <w:szCs w:val="28"/>
        </w:rPr>
      </w:pPr>
      <w:r w:rsidRPr="00D204A3">
        <w:rPr>
          <w:b/>
          <w:bCs/>
          <w:sz w:val="28"/>
          <w:szCs w:val="28"/>
        </w:rPr>
        <w:t>ИМЕНЕМ РОССИЙСКОЙ ФЕДЕРАЦИИ</w:t>
      </w:r>
    </w:p>
    <w:p w:rsidR="008118D1" w:rsidP="008118D1">
      <w:pPr>
        <w:tabs>
          <w:tab w:val="left" w:pos="2848"/>
        </w:tabs>
        <w:autoSpaceDE w:val="0"/>
        <w:autoSpaceDN w:val="0"/>
        <w:adjustRightInd w:val="0"/>
        <w:ind w:right="-45" w:firstLine="851"/>
        <w:jc w:val="center"/>
        <w:rPr>
          <w:sz w:val="28"/>
          <w:szCs w:val="28"/>
        </w:rPr>
      </w:pPr>
    </w:p>
    <w:p w:rsidR="008118D1" w:rsidP="008118D1">
      <w:pPr>
        <w:tabs>
          <w:tab w:val="left" w:pos="6432"/>
        </w:tabs>
        <w:autoSpaceDE w:val="0"/>
        <w:autoSpaceDN w:val="0"/>
        <w:adjustRightInd w:val="0"/>
        <w:ind w:right="-45" w:firstLine="851"/>
        <w:jc w:val="both"/>
        <w:rPr>
          <w:sz w:val="28"/>
          <w:szCs w:val="28"/>
        </w:rPr>
      </w:pPr>
      <w:r>
        <w:rPr>
          <w:sz w:val="28"/>
          <w:szCs w:val="28"/>
        </w:rPr>
        <w:t>7</w:t>
      </w:r>
      <w:r>
        <w:rPr>
          <w:sz w:val="28"/>
          <w:szCs w:val="28"/>
        </w:rPr>
        <w:t xml:space="preserve"> марта 2017 года                                                г. Симферополь</w:t>
      </w:r>
    </w:p>
    <w:p w:rsidR="008118D1" w:rsidP="008118D1">
      <w:pPr>
        <w:tabs>
          <w:tab w:val="left" w:pos="6432"/>
        </w:tabs>
        <w:autoSpaceDE w:val="0"/>
        <w:autoSpaceDN w:val="0"/>
        <w:adjustRightInd w:val="0"/>
        <w:ind w:right="-45" w:firstLine="851"/>
        <w:jc w:val="both"/>
        <w:rPr>
          <w:sz w:val="28"/>
          <w:szCs w:val="28"/>
        </w:rPr>
      </w:pPr>
    </w:p>
    <w:p w:rsidR="008118D1" w:rsidP="008118D1">
      <w:pPr>
        <w:tabs>
          <w:tab w:val="left" w:pos="6432"/>
        </w:tabs>
        <w:autoSpaceDE w:val="0"/>
        <w:autoSpaceDN w:val="0"/>
        <w:adjustRightInd w:val="0"/>
        <w:ind w:right="-45" w:firstLine="851"/>
        <w:jc w:val="both"/>
        <w:rPr>
          <w:sz w:val="28"/>
          <w:szCs w:val="28"/>
        </w:rPr>
      </w:pPr>
      <w:r>
        <w:rPr>
          <w:sz w:val="28"/>
          <w:szCs w:val="28"/>
        </w:rPr>
        <w:t xml:space="preserve">Мировой судья </w:t>
      </w:r>
      <w:r w:rsidRPr="000F0441">
        <w:rPr>
          <w:sz w:val="28"/>
          <w:szCs w:val="28"/>
        </w:rPr>
        <w:t xml:space="preserve">судебного участка №17 Центрального судебного района г. Симферополь (Центральный район городского округа Симферополя) </w:t>
      </w:r>
      <w:r>
        <w:rPr>
          <w:sz w:val="28"/>
          <w:szCs w:val="28"/>
        </w:rPr>
        <w:t xml:space="preserve">Республики Крым </w:t>
      </w:r>
      <w:r w:rsidRPr="000F0441">
        <w:rPr>
          <w:sz w:val="28"/>
          <w:szCs w:val="28"/>
        </w:rPr>
        <w:t>Тоскина</w:t>
      </w:r>
      <w:r w:rsidRPr="000F0441">
        <w:rPr>
          <w:sz w:val="28"/>
          <w:szCs w:val="28"/>
        </w:rPr>
        <w:t xml:space="preserve"> А.Л</w:t>
      </w:r>
      <w:r>
        <w:rPr>
          <w:sz w:val="28"/>
          <w:szCs w:val="28"/>
        </w:rPr>
        <w:t>.,</w:t>
      </w:r>
      <w:r w:rsidRPr="000F0441">
        <w:rPr>
          <w:sz w:val="28"/>
          <w:szCs w:val="28"/>
        </w:rPr>
        <w:t xml:space="preserve"> </w:t>
      </w:r>
    </w:p>
    <w:p w:rsidR="008118D1" w:rsidP="008118D1">
      <w:pPr>
        <w:tabs>
          <w:tab w:val="left" w:pos="6432"/>
        </w:tabs>
        <w:autoSpaceDE w:val="0"/>
        <w:autoSpaceDN w:val="0"/>
        <w:adjustRightInd w:val="0"/>
        <w:ind w:right="-45" w:firstLine="851"/>
        <w:jc w:val="both"/>
        <w:rPr>
          <w:sz w:val="28"/>
          <w:szCs w:val="28"/>
        </w:rPr>
      </w:pPr>
      <w:r>
        <w:rPr>
          <w:sz w:val="28"/>
          <w:szCs w:val="28"/>
        </w:rPr>
        <w:t xml:space="preserve">при ведении протокола судебного заседания секретарем – </w:t>
      </w:r>
      <w:r>
        <w:rPr>
          <w:sz w:val="28"/>
          <w:szCs w:val="28"/>
        </w:rPr>
        <w:t>Музаффаровой</w:t>
      </w:r>
      <w:r>
        <w:rPr>
          <w:sz w:val="28"/>
          <w:szCs w:val="28"/>
        </w:rPr>
        <w:t xml:space="preserve"> Д.М.,</w:t>
      </w:r>
    </w:p>
    <w:p w:rsidR="008118D1" w:rsidRPr="00E556A1" w:rsidP="008118D1">
      <w:pPr>
        <w:tabs>
          <w:tab w:val="left" w:pos="6432"/>
        </w:tabs>
        <w:autoSpaceDE w:val="0"/>
        <w:autoSpaceDN w:val="0"/>
        <w:adjustRightInd w:val="0"/>
        <w:ind w:right="-45" w:firstLine="851"/>
        <w:jc w:val="both"/>
        <w:rPr>
          <w:sz w:val="28"/>
          <w:szCs w:val="28"/>
        </w:rPr>
      </w:pPr>
      <w:r w:rsidRPr="00E556A1">
        <w:rPr>
          <w:sz w:val="28"/>
          <w:szCs w:val="28"/>
        </w:rPr>
        <w:t>с участием:</w:t>
      </w:r>
      <w:r>
        <w:rPr>
          <w:sz w:val="28"/>
          <w:szCs w:val="28"/>
        </w:rPr>
        <w:t xml:space="preserve"> </w:t>
      </w:r>
    </w:p>
    <w:p w:rsidR="008118D1" w:rsidRPr="00E556A1" w:rsidP="008118D1">
      <w:pPr>
        <w:tabs>
          <w:tab w:val="left" w:pos="6432"/>
        </w:tabs>
        <w:autoSpaceDE w:val="0"/>
        <w:autoSpaceDN w:val="0"/>
        <w:adjustRightInd w:val="0"/>
        <w:ind w:right="-45" w:firstLine="851"/>
        <w:jc w:val="both"/>
        <w:rPr>
          <w:sz w:val="28"/>
          <w:szCs w:val="28"/>
        </w:rPr>
      </w:pPr>
      <w:r w:rsidRPr="00E556A1">
        <w:rPr>
          <w:sz w:val="28"/>
          <w:szCs w:val="28"/>
        </w:rPr>
        <w:t>представителя истца</w:t>
      </w:r>
      <w:r>
        <w:rPr>
          <w:sz w:val="28"/>
          <w:szCs w:val="28"/>
        </w:rPr>
        <w:t xml:space="preserve"> - </w:t>
      </w:r>
      <w:r w:rsidRPr="005E062C">
        <w:rPr>
          <w:sz w:val="28"/>
          <w:szCs w:val="28"/>
        </w:rPr>
        <w:t>Кривошеев</w:t>
      </w:r>
      <w:r>
        <w:rPr>
          <w:sz w:val="28"/>
          <w:szCs w:val="28"/>
        </w:rPr>
        <w:t>а</w:t>
      </w:r>
      <w:r w:rsidRPr="005E062C">
        <w:rPr>
          <w:sz w:val="28"/>
          <w:szCs w:val="28"/>
        </w:rPr>
        <w:t xml:space="preserve"> А</w:t>
      </w:r>
      <w:r>
        <w:rPr>
          <w:sz w:val="28"/>
          <w:szCs w:val="28"/>
        </w:rPr>
        <w:t>.</w:t>
      </w:r>
      <w:r w:rsidRPr="005E062C">
        <w:rPr>
          <w:sz w:val="28"/>
          <w:szCs w:val="28"/>
        </w:rPr>
        <w:t>Г</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sz w:val="28"/>
          <w:szCs w:val="28"/>
        </w:rPr>
        <w:t>,</w:t>
      </w:r>
    </w:p>
    <w:p w:rsidR="008118D1" w:rsidP="008118D1">
      <w:pPr>
        <w:tabs>
          <w:tab w:val="left" w:pos="6432"/>
        </w:tabs>
        <w:autoSpaceDE w:val="0"/>
        <w:autoSpaceDN w:val="0"/>
        <w:adjustRightInd w:val="0"/>
        <w:ind w:right="-45" w:firstLine="851"/>
        <w:jc w:val="both"/>
        <w:rPr>
          <w:sz w:val="28"/>
          <w:szCs w:val="28"/>
        </w:rPr>
      </w:pPr>
      <w:r w:rsidRPr="00E556A1">
        <w:rPr>
          <w:sz w:val="28"/>
          <w:szCs w:val="28"/>
        </w:rPr>
        <w:t>ответчика</w:t>
      </w:r>
      <w:r>
        <w:rPr>
          <w:sz w:val="28"/>
          <w:szCs w:val="28"/>
        </w:rPr>
        <w:t xml:space="preserve"> 1</w:t>
      </w:r>
      <w:r w:rsidRPr="00E556A1">
        <w:rPr>
          <w:sz w:val="28"/>
          <w:szCs w:val="28"/>
        </w:rPr>
        <w:t xml:space="preserve"> – </w:t>
      </w:r>
      <w:r w:rsidRPr="008118D1">
        <w:rPr>
          <w:sz w:val="28"/>
          <w:szCs w:val="28"/>
        </w:rPr>
        <w:t>Соловьевой Ю</w:t>
      </w:r>
      <w:r>
        <w:rPr>
          <w:sz w:val="28"/>
          <w:szCs w:val="28"/>
        </w:rPr>
        <w:t>.В</w:t>
      </w:r>
      <w:r w:rsidR="00215DD5">
        <w:rPr>
          <w:sz w:val="28"/>
          <w:szCs w:val="28"/>
        </w:rPr>
        <w:t>.,</w:t>
      </w:r>
    </w:p>
    <w:p w:rsidR="008118D1" w:rsidP="008118D1">
      <w:pPr>
        <w:tabs>
          <w:tab w:val="left" w:pos="6432"/>
        </w:tabs>
        <w:autoSpaceDE w:val="0"/>
        <w:autoSpaceDN w:val="0"/>
        <w:adjustRightInd w:val="0"/>
        <w:ind w:right="-45" w:firstLine="851"/>
        <w:jc w:val="both"/>
        <w:rPr>
          <w:sz w:val="28"/>
          <w:szCs w:val="28"/>
        </w:rPr>
      </w:pPr>
      <w:r>
        <w:rPr>
          <w:sz w:val="28"/>
          <w:szCs w:val="28"/>
        </w:rPr>
        <w:t xml:space="preserve">представителя </w:t>
      </w:r>
      <w:r w:rsidRPr="00E556A1">
        <w:rPr>
          <w:sz w:val="28"/>
          <w:szCs w:val="28"/>
        </w:rPr>
        <w:t>ответчика</w:t>
      </w:r>
      <w:r>
        <w:rPr>
          <w:sz w:val="28"/>
          <w:szCs w:val="28"/>
        </w:rPr>
        <w:t xml:space="preserve"> 2</w:t>
      </w:r>
      <w:r w:rsidRPr="00E556A1">
        <w:rPr>
          <w:sz w:val="28"/>
          <w:szCs w:val="28"/>
        </w:rPr>
        <w:t xml:space="preserve"> – </w:t>
      </w:r>
      <w:r w:rsidRPr="008118D1">
        <w:rPr>
          <w:sz w:val="28"/>
          <w:szCs w:val="28"/>
        </w:rPr>
        <w:t>Соловьевой Ю</w:t>
      </w:r>
      <w:r>
        <w:rPr>
          <w:sz w:val="28"/>
          <w:szCs w:val="28"/>
        </w:rPr>
        <w:t>.В.,</w:t>
      </w:r>
    </w:p>
    <w:p w:rsidR="008118D1" w:rsidP="008118D1">
      <w:pPr>
        <w:tabs>
          <w:tab w:val="left" w:pos="6432"/>
        </w:tabs>
        <w:autoSpaceDE w:val="0"/>
        <w:autoSpaceDN w:val="0"/>
        <w:adjustRightInd w:val="0"/>
        <w:ind w:right="-45" w:firstLine="851"/>
        <w:jc w:val="both"/>
        <w:rPr>
          <w:bCs/>
          <w:sz w:val="28"/>
          <w:szCs w:val="28"/>
        </w:rPr>
      </w:pPr>
      <w:r w:rsidRPr="00E556A1">
        <w:rPr>
          <w:sz w:val="28"/>
          <w:szCs w:val="28"/>
        </w:rPr>
        <w:t>рассмотрев в открытом судебном заседании в помещении судебного участка № 17 Центрального судебного района города Симферополь</w:t>
      </w:r>
      <w:r>
        <w:rPr>
          <w:sz w:val="28"/>
          <w:szCs w:val="28"/>
        </w:rPr>
        <w:t xml:space="preserve"> </w:t>
      </w:r>
      <w:r w:rsidRPr="000F0441">
        <w:rPr>
          <w:sz w:val="28"/>
          <w:szCs w:val="28"/>
        </w:rPr>
        <w:t xml:space="preserve">(Центральный район городского округа Симферополя) </w:t>
      </w:r>
      <w:r>
        <w:rPr>
          <w:sz w:val="28"/>
          <w:szCs w:val="28"/>
        </w:rPr>
        <w:t>Республики Крым</w:t>
      </w:r>
      <w:r w:rsidRPr="00E556A1">
        <w:rPr>
          <w:sz w:val="28"/>
          <w:szCs w:val="28"/>
        </w:rPr>
        <w:t>, расположенном по ул. Крымских Партизан 3а</w:t>
      </w:r>
      <w:r>
        <w:rPr>
          <w:sz w:val="28"/>
          <w:szCs w:val="28"/>
        </w:rPr>
        <w:t xml:space="preserve"> в г. Симферополе</w:t>
      </w:r>
      <w:r w:rsidRPr="00E556A1">
        <w:rPr>
          <w:sz w:val="28"/>
          <w:szCs w:val="28"/>
        </w:rPr>
        <w:t xml:space="preserve">, гражданское дело по иску </w:t>
      </w:r>
      <w:r w:rsidRPr="005E062C">
        <w:rPr>
          <w:sz w:val="28"/>
          <w:szCs w:val="28"/>
        </w:rPr>
        <w:t>Государственного унитарного предприятия Республики Крым «</w:t>
      </w:r>
      <w:r w:rsidRPr="005E062C">
        <w:rPr>
          <w:sz w:val="28"/>
          <w:szCs w:val="28"/>
        </w:rPr>
        <w:t>Крымтеплокоммунэнерго</w:t>
      </w:r>
      <w:r w:rsidRPr="005E062C">
        <w:rPr>
          <w:sz w:val="28"/>
          <w:szCs w:val="28"/>
        </w:rPr>
        <w:t xml:space="preserve">» к </w:t>
      </w:r>
      <w:r w:rsidRPr="008118D1">
        <w:rPr>
          <w:sz w:val="28"/>
          <w:szCs w:val="28"/>
        </w:rPr>
        <w:t xml:space="preserve">Соловьевой </w:t>
      </w:r>
      <w:r w:rsidR="00215DD5">
        <w:rPr>
          <w:sz w:val="28"/>
          <w:szCs w:val="28"/>
        </w:rPr>
        <w:t>Ю.В.</w:t>
      </w:r>
      <w:r>
        <w:rPr>
          <w:sz w:val="28"/>
          <w:szCs w:val="28"/>
        </w:rPr>
        <w:t xml:space="preserve">, Тимченко </w:t>
      </w:r>
      <w:r w:rsidR="00215DD5">
        <w:rPr>
          <w:sz w:val="28"/>
          <w:szCs w:val="28"/>
        </w:rPr>
        <w:t>В.Т.</w:t>
      </w:r>
      <w:r>
        <w:rPr>
          <w:sz w:val="28"/>
          <w:szCs w:val="28"/>
        </w:rPr>
        <w:t>, Соловьев</w:t>
      </w:r>
      <w:r w:rsidR="0052473A">
        <w:rPr>
          <w:sz w:val="28"/>
          <w:szCs w:val="28"/>
        </w:rPr>
        <w:t>у</w:t>
      </w:r>
      <w:r>
        <w:rPr>
          <w:sz w:val="28"/>
          <w:szCs w:val="28"/>
        </w:rPr>
        <w:t xml:space="preserve"> </w:t>
      </w:r>
      <w:r w:rsidR="00215DD5">
        <w:rPr>
          <w:sz w:val="28"/>
          <w:szCs w:val="28"/>
        </w:rPr>
        <w:t>В.И.</w:t>
      </w:r>
      <w:r w:rsidRPr="005E062C">
        <w:rPr>
          <w:sz w:val="28"/>
          <w:szCs w:val="28"/>
        </w:rPr>
        <w:t xml:space="preserve"> о взыскании задолженности за потребленную тепловую энергию</w:t>
      </w:r>
      <w:r>
        <w:rPr>
          <w:bCs/>
          <w:sz w:val="28"/>
          <w:szCs w:val="28"/>
        </w:rPr>
        <w:t xml:space="preserve">,  </w:t>
      </w:r>
    </w:p>
    <w:p w:rsidR="008118D1" w:rsidP="008118D1">
      <w:pPr>
        <w:tabs>
          <w:tab w:val="left" w:pos="6432"/>
        </w:tabs>
        <w:autoSpaceDE w:val="0"/>
        <w:autoSpaceDN w:val="0"/>
        <w:adjustRightInd w:val="0"/>
        <w:ind w:right="-45" w:firstLine="851"/>
        <w:jc w:val="both"/>
        <w:rPr>
          <w:bCs/>
          <w:sz w:val="28"/>
          <w:szCs w:val="28"/>
        </w:rPr>
      </w:pPr>
    </w:p>
    <w:p w:rsidR="008118D1" w:rsidP="008118D1">
      <w:pPr>
        <w:tabs>
          <w:tab w:val="left" w:pos="6432"/>
        </w:tabs>
        <w:autoSpaceDE w:val="0"/>
        <w:autoSpaceDN w:val="0"/>
        <w:adjustRightInd w:val="0"/>
        <w:ind w:right="-45"/>
        <w:jc w:val="center"/>
        <w:rPr>
          <w:b/>
          <w:bCs/>
          <w:sz w:val="28"/>
          <w:szCs w:val="28"/>
        </w:rPr>
      </w:pPr>
      <w:r>
        <w:rPr>
          <w:b/>
          <w:bCs/>
          <w:sz w:val="28"/>
          <w:szCs w:val="28"/>
        </w:rPr>
        <w:t>У</w:t>
      </w:r>
      <w:r w:rsidRPr="006D27DD">
        <w:rPr>
          <w:b/>
          <w:bCs/>
          <w:sz w:val="28"/>
          <w:szCs w:val="28"/>
        </w:rPr>
        <w:t>СТАНОВИЛ</w:t>
      </w:r>
      <w:r>
        <w:rPr>
          <w:b/>
          <w:bCs/>
          <w:sz w:val="28"/>
          <w:szCs w:val="28"/>
        </w:rPr>
        <w:t>:</w:t>
      </w:r>
    </w:p>
    <w:p w:rsidR="008118D1" w:rsidP="008118D1">
      <w:pPr>
        <w:tabs>
          <w:tab w:val="left" w:pos="6432"/>
        </w:tabs>
        <w:autoSpaceDE w:val="0"/>
        <w:autoSpaceDN w:val="0"/>
        <w:adjustRightInd w:val="0"/>
        <w:ind w:right="-45" w:firstLine="851"/>
        <w:jc w:val="both"/>
        <w:rPr>
          <w:bCs/>
          <w:sz w:val="28"/>
          <w:szCs w:val="28"/>
        </w:rPr>
      </w:pPr>
      <w:r w:rsidRPr="005E062C">
        <w:rPr>
          <w:bCs/>
          <w:sz w:val="28"/>
          <w:szCs w:val="28"/>
        </w:rPr>
        <w:t>Государственно</w:t>
      </w:r>
      <w:r>
        <w:rPr>
          <w:bCs/>
          <w:sz w:val="28"/>
          <w:szCs w:val="28"/>
        </w:rPr>
        <w:t>е</w:t>
      </w:r>
      <w:r w:rsidRPr="005E062C">
        <w:rPr>
          <w:bCs/>
          <w:sz w:val="28"/>
          <w:szCs w:val="28"/>
        </w:rPr>
        <w:t xml:space="preserve"> унитарно</w:t>
      </w:r>
      <w:r>
        <w:rPr>
          <w:bCs/>
          <w:sz w:val="28"/>
          <w:szCs w:val="28"/>
        </w:rPr>
        <w:t>е</w:t>
      </w:r>
      <w:r w:rsidRPr="005E062C">
        <w:rPr>
          <w:bCs/>
          <w:sz w:val="28"/>
          <w:szCs w:val="28"/>
        </w:rPr>
        <w:t xml:space="preserve"> предприяти</w:t>
      </w:r>
      <w:r>
        <w:rPr>
          <w:bCs/>
          <w:sz w:val="28"/>
          <w:szCs w:val="28"/>
        </w:rPr>
        <w:t>е</w:t>
      </w:r>
      <w:r w:rsidRPr="005E062C">
        <w:rPr>
          <w:bCs/>
          <w:sz w:val="28"/>
          <w:szCs w:val="28"/>
        </w:rPr>
        <w:t xml:space="preserve"> Республики Крым «</w:t>
      </w:r>
      <w:r w:rsidRPr="005E062C">
        <w:rPr>
          <w:bCs/>
          <w:sz w:val="28"/>
          <w:szCs w:val="28"/>
        </w:rPr>
        <w:t>Крымтеплокоммунэнерго</w:t>
      </w:r>
      <w:r w:rsidRPr="005E062C">
        <w:rPr>
          <w:bCs/>
          <w:sz w:val="28"/>
          <w:szCs w:val="28"/>
        </w:rPr>
        <w:t xml:space="preserve">» </w:t>
      </w:r>
      <w:r>
        <w:rPr>
          <w:bCs/>
          <w:sz w:val="28"/>
          <w:szCs w:val="28"/>
        </w:rPr>
        <w:t xml:space="preserve">обратилось в суд с иском </w:t>
      </w:r>
      <w:r w:rsidRPr="005E062C">
        <w:rPr>
          <w:bCs/>
          <w:sz w:val="28"/>
          <w:szCs w:val="28"/>
        </w:rPr>
        <w:t>к</w:t>
      </w:r>
      <w:r>
        <w:rPr>
          <w:bCs/>
          <w:sz w:val="28"/>
          <w:szCs w:val="28"/>
        </w:rPr>
        <w:t xml:space="preserve"> </w:t>
      </w:r>
      <w:r w:rsidRPr="008118D1">
        <w:rPr>
          <w:sz w:val="28"/>
          <w:szCs w:val="28"/>
        </w:rPr>
        <w:t xml:space="preserve">Соловьевой </w:t>
      </w:r>
      <w:r w:rsidR="00215DD5">
        <w:rPr>
          <w:sz w:val="28"/>
          <w:szCs w:val="28"/>
        </w:rPr>
        <w:t>Ю.В.</w:t>
      </w:r>
      <w:r>
        <w:rPr>
          <w:bCs/>
          <w:sz w:val="28"/>
          <w:szCs w:val="28"/>
        </w:rPr>
        <w:t xml:space="preserve"> </w:t>
      </w:r>
      <w:r w:rsidRPr="005E062C">
        <w:rPr>
          <w:bCs/>
          <w:sz w:val="28"/>
          <w:szCs w:val="28"/>
        </w:rPr>
        <w:t>о взыскании задолженности за потребленную тепловую энергию</w:t>
      </w:r>
      <w:r>
        <w:rPr>
          <w:bCs/>
          <w:sz w:val="28"/>
          <w:szCs w:val="28"/>
        </w:rPr>
        <w:t xml:space="preserve"> за период с 01.11.2014 по 01.07.2016 в сумме </w:t>
      </w:r>
      <w:r w:rsidRPr="008118D1">
        <w:rPr>
          <w:bCs/>
          <w:sz w:val="28"/>
          <w:szCs w:val="28"/>
        </w:rPr>
        <w:t>11981,48 рублей</w:t>
      </w:r>
      <w:r>
        <w:rPr>
          <w:bCs/>
          <w:sz w:val="28"/>
          <w:szCs w:val="28"/>
        </w:rPr>
        <w:t>.</w:t>
      </w:r>
    </w:p>
    <w:p w:rsidR="008118D1" w:rsidP="008118D1">
      <w:pPr>
        <w:tabs>
          <w:tab w:val="left" w:pos="6432"/>
        </w:tabs>
        <w:autoSpaceDE w:val="0"/>
        <w:autoSpaceDN w:val="0"/>
        <w:adjustRightInd w:val="0"/>
        <w:ind w:right="-45" w:firstLine="851"/>
        <w:jc w:val="both"/>
        <w:rPr>
          <w:bCs/>
          <w:sz w:val="28"/>
          <w:szCs w:val="28"/>
        </w:rPr>
      </w:pPr>
      <w:r>
        <w:rPr>
          <w:bCs/>
          <w:sz w:val="28"/>
          <w:szCs w:val="28"/>
        </w:rPr>
        <w:t xml:space="preserve">Исковые требования мотивированы тем, </w:t>
      </w:r>
      <w:r w:rsidR="0052473A">
        <w:rPr>
          <w:bCs/>
          <w:sz w:val="28"/>
          <w:szCs w:val="28"/>
        </w:rPr>
        <w:t xml:space="preserve">что </w:t>
      </w:r>
      <w:r w:rsidRPr="005E062C">
        <w:rPr>
          <w:bCs/>
          <w:sz w:val="28"/>
          <w:szCs w:val="28"/>
        </w:rPr>
        <w:t>истец является централизованным поставщиком тепловой энергии, осуществляет поставку тепловой энергии на нужды отопления и горячего водоснабжения ответчик</w:t>
      </w:r>
      <w:r>
        <w:rPr>
          <w:bCs/>
          <w:sz w:val="28"/>
          <w:szCs w:val="28"/>
        </w:rPr>
        <w:t>а</w:t>
      </w:r>
      <w:r w:rsidRPr="005E062C">
        <w:rPr>
          <w:bCs/>
          <w:sz w:val="28"/>
          <w:szCs w:val="28"/>
        </w:rPr>
        <w:t xml:space="preserve">. Ответчик является потребителем тепловой энергии, проживающим в квартире многоквартирного дома, подключенной к системе централизованного теплоснабжения по адресу: </w:t>
      </w:r>
      <w:r w:rsidRPr="00215DD5" w:rsidR="00215DD5">
        <w:rPr>
          <w:sz w:val="28"/>
          <w:szCs w:val="28"/>
        </w:rPr>
        <w:t>&lt;</w:t>
      </w:r>
      <w:r w:rsidR="00215DD5">
        <w:rPr>
          <w:sz w:val="28"/>
          <w:szCs w:val="28"/>
        </w:rPr>
        <w:t>данные изъяты</w:t>
      </w:r>
      <w:r w:rsidRPr="00215DD5" w:rsidR="00215DD5">
        <w:rPr>
          <w:sz w:val="28"/>
          <w:szCs w:val="28"/>
        </w:rPr>
        <w:t>&gt;</w:t>
      </w:r>
      <w:r w:rsidRPr="005E062C">
        <w:rPr>
          <w:bCs/>
          <w:sz w:val="28"/>
          <w:szCs w:val="28"/>
        </w:rPr>
        <w:t xml:space="preserve">. В связи с ненадлежащим исполнением ответчиком своих обязательств по оплате тепловой энергии, сумма долга за период с </w:t>
      </w:r>
      <w:r>
        <w:rPr>
          <w:bCs/>
          <w:sz w:val="28"/>
          <w:szCs w:val="28"/>
        </w:rPr>
        <w:t xml:space="preserve">01.11.2014 по 01.07.2016 </w:t>
      </w:r>
      <w:r w:rsidRPr="005E062C">
        <w:rPr>
          <w:bCs/>
          <w:sz w:val="28"/>
          <w:szCs w:val="28"/>
        </w:rPr>
        <w:t xml:space="preserve">составила </w:t>
      </w:r>
      <w:r w:rsidRPr="008118D1">
        <w:rPr>
          <w:bCs/>
          <w:sz w:val="28"/>
          <w:szCs w:val="28"/>
        </w:rPr>
        <w:t>11981,48 рублей</w:t>
      </w:r>
      <w:r>
        <w:rPr>
          <w:bCs/>
          <w:sz w:val="28"/>
          <w:szCs w:val="28"/>
        </w:rPr>
        <w:t>.</w:t>
      </w:r>
    </w:p>
    <w:p w:rsidR="008118D1" w:rsidP="008118D1">
      <w:pPr>
        <w:tabs>
          <w:tab w:val="left" w:pos="6432"/>
        </w:tabs>
        <w:autoSpaceDE w:val="0"/>
        <w:autoSpaceDN w:val="0"/>
        <w:adjustRightInd w:val="0"/>
        <w:ind w:right="-45" w:firstLine="851"/>
        <w:jc w:val="both"/>
        <w:rPr>
          <w:bCs/>
          <w:sz w:val="28"/>
          <w:szCs w:val="28"/>
        </w:rPr>
      </w:pPr>
      <w:r>
        <w:rPr>
          <w:bCs/>
          <w:sz w:val="28"/>
          <w:szCs w:val="28"/>
        </w:rPr>
        <w:t xml:space="preserve">Определением суда от 15.02.2017 к участию в деле в качестве соответчиков были привлечены </w:t>
      </w:r>
      <w:r>
        <w:rPr>
          <w:sz w:val="28"/>
          <w:szCs w:val="28"/>
        </w:rPr>
        <w:t xml:space="preserve">Тимченко </w:t>
      </w:r>
      <w:r w:rsidR="00215DD5">
        <w:rPr>
          <w:sz w:val="28"/>
          <w:szCs w:val="28"/>
        </w:rPr>
        <w:t>В.Т.</w:t>
      </w:r>
      <w:r>
        <w:rPr>
          <w:sz w:val="28"/>
          <w:szCs w:val="28"/>
        </w:rPr>
        <w:t xml:space="preserve">, Соловьев </w:t>
      </w:r>
      <w:r w:rsidR="00215DD5">
        <w:rPr>
          <w:sz w:val="28"/>
          <w:szCs w:val="28"/>
        </w:rPr>
        <w:t>В.И.</w:t>
      </w:r>
    </w:p>
    <w:p w:rsidR="008118D1" w:rsidP="008118D1">
      <w:pPr>
        <w:tabs>
          <w:tab w:val="left" w:pos="6432"/>
        </w:tabs>
        <w:autoSpaceDE w:val="0"/>
        <w:autoSpaceDN w:val="0"/>
        <w:adjustRightInd w:val="0"/>
        <w:ind w:right="-45" w:firstLine="851"/>
        <w:jc w:val="both"/>
        <w:rPr>
          <w:bCs/>
          <w:sz w:val="28"/>
          <w:szCs w:val="28"/>
        </w:rPr>
      </w:pPr>
      <w:r>
        <w:rPr>
          <w:bCs/>
          <w:sz w:val="28"/>
          <w:szCs w:val="28"/>
        </w:rPr>
        <w:t>В судебном заседании представитель истца подержал исковые требования с учетом уточненного искового заявления в полном объеме, просил иск удовлетворить.</w:t>
      </w:r>
    </w:p>
    <w:p w:rsidR="008118D1" w:rsidP="008118D1">
      <w:pPr>
        <w:tabs>
          <w:tab w:val="left" w:pos="6432"/>
        </w:tabs>
        <w:autoSpaceDE w:val="0"/>
        <w:autoSpaceDN w:val="0"/>
        <w:adjustRightInd w:val="0"/>
        <w:ind w:right="-45" w:firstLine="851"/>
        <w:jc w:val="both"/>
        <w:rPr>
          <w:bCs/>
          <w:sz w:val="28"/>
          <w:szCs w:val="28"/>
        </w:rPr>
      </w:pPr>
      <w:r>
        <w:rPr>
          <w:bCs/>
          <w:sz w:val="28"/>
          <w:szCs w:val="28"/>
        </w:rPr>
        <w:t xml:space="preserve">Ответчик 1, представитель ответчика 2 в судебном заседании исковые требования не признали, пояснив, что не являются потребителями </w:t>
      </w:r>
      <w:r>
        <w:rPr>
          <w:bCs/>
          <w:sz w:val="28"/>
          <w:szCs w:val="28"/>
        </w:rPr>
        <w:t>тепловой энергии, с 29.07.2010 года в квартире установлен двухконтурный котел, а приборы отопления отключены от внутридомовых систем отопления жилого дома, стояки отопления заизолированы.</w:t>
      </w:r>
    </w:p>
    <w:p w:rsidR="008118D1" w:rsidP="008118D1">
      <w:pPr>
        <w:tabs>
          <w:tab w:val="left" w:pos="6432"/>
        </w:tabs>
        <w:autoSpaceDE w:val="0"/>
        <w:autoSpaceDN w:val="0"/>
        <w:adjustRightInd w:val="0"/>
        <w:ind w:right="-45" w:firstLine="851"/>
        <w:jc w:val="both"/>
        <w:rPr>
          <w:bCs/>
          <w:sz w:val="28"/>
          <w:szCs w:val="28"/>
        </w:rPr>
      </w:pPr>
      <w:r>
        <w:rPr>
          <w:bCs/>
          <w:sz w:val="28"/>
          <w:szCs w:val="28"/>
        </w:rPr>
        <w:t>Ответчик 3 – Соловьев В.И. в судебное заседание не явился, извещен надлежащим образом</w:t>
      </w:r>
      <w:r w:rsidR="0052473A">
        <w:rPr>
          <w:bCs/>
          <w:sz w:val="28"/>
          <w:szCs w:val="28"/>
        </w:rPr>
        <w:t>, в адрес суда поступило заявление, согласно которому Соловьев В.И. просит рассмотреть дело в его отсутствии</w:t>
      </w:r>
      <w:r>
        <w:rPr>
          <w:bCs/>
          <w:sz w:val="28"/>
          <w:szCs w:val="28"/>
        </w:rPr>
        <w:t>.</w:t>
      </w:r>
    </w:p>
    <w:p w:rsidR="008118D1" w:rsidP="008118D1">
      <w:pPr>
        <w:tabs>
          <w:tab w:val="left" w:pos="6432"/>
        </w:tabs>
        <w:autoSpaceDE w:val="0"/>
        <w:autoSpaceDN w:val="0"/>
        <w:adjustRightInd w:val="0"/>
        <w:ind w:right="-45" w:firstLine="851"/>
        <w:jc w:val="both"/>
        <w:rPr>
          <w:bCs/>
          <w:sz w:val="28"/>
          <w:szCs w:val="28"/>
        </w:rPr>
      </w:pPr>
      <w:r>
        <w:rPr>
          <w:bCs/>
          <w:sz w:val="28"/>
          <w:szCs w:val="28"/>
        </w:rPr>
        <w:t>Согласно ч. 1 ст. 113 Гражданского процессуального кодекса Российской Федерации</w:t>
      </w:r>
      <w:r w:rsidRPr="008118D1">
        <w:rPr>
          <w:bCs/>
          <w:sz w:val="28"/>
          <w:szCs w:val="28"/>
        </w:rPr>
        <w:t xml:space="preserve"> </w:t>
      </w:r>
      <w:r>
        <w:rPr>
          <w:bCs/>
          <w:sz w:val="28"/>
          <w:szCs w:val="28"/>
        </w:rPr>
        <w:t>л</w:t>
      </w:r>
      <w:r w:rsidRPr="008118D1">
        <w:rPr>
          <w:bCs/>
          <w:sz w:val="28"/>
          <w:szCs w:val="28"/>
        </w:rPr>
        <w:t>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w:t>
      </w:r>
      <w:r w:rsidRPr="008118D1">
        <w:rPr>
          <w:bCs/>
          <w:sz w:val="28"/>
          <w:szCs w:val="28"/>
        </w:rPr>
        <w:t xml:space="preserve"> вручение адресату.</w:t>
      </w:r>
    </w:p>
    <w:p w:rsidR="0052473A" w:rsidP="008118D1">
      <w:pPr>
        <w:tabs>
          <w:tab w:val="left" w:pos="6432"/>
        </w:tabs>
        <w:autoSpaceDE w:val="0"/>
        <w:autoSpaceDN w:val="0"/>
        <w:adjustRightInd w:val="0"/>
        <w:ind w:right="-45" w:firstLine="851"/>
        <w:jc w:val="both"/>
        <w:rPr>
          <w:bCs/>
          <w:sz w:val="28"/>
          <w:szCs w:val="28"/>
        </w:rPr>
      </w:pPr>
      <w:r>
        <w:rPr>
          <w:bCs/>
          <w:sz w:val="28"/>
          <w:szCs w:val="28"/>
        </w:rPr>
        <w:t>Учитывая изложенное, суд считает возможным рассмотреть дело в отсутстви</w:t>
      </w:r>
      <w:r>
        <w:rPr>
          <w:bCs/>
          <w:sz w:val="28"/>
          <w:szCs w:val="28"/>
        </w:rPr>
        <w:t>и</w:t>
      </w:r>
      <w:r>
        <w:rPr>
          <w:bCs/>
          <w:sz w:val="28"/>
          <w:szCs w:val="28"/>
        </w:rPr>
        <w:t xml:space="preserve"> ответчика 3, </w:t>
      </w:r>
      <w:r>
        <w:rPr>
          <w:bCs/>
          <w:sz w:val="28"/>
          <w:szCs w:val="28"/>
        </w:rPr>
        <w:t>с учетом заявленного им ходатайства.</w:t>
      </w:r>
    </w:p>
    <w:p w:rsidR="008118D1" w:rsidP="008118D1">
      <w:pPr>
        <w:tabs>
          <w:tab w:val="left" w:pos="6432"/>
        </w:tabs>
        <w:autoSpaceDE w:val="0"/>
        <w:autoSpaceDN w:val="0"/>
        <w:adjustRightInd w:val="0"/>
        <w:ind w:right="-45" w:firstLine="851"/>
        <w:jc w:val="both"/>
        <w:rPr>
          <w:bCs/>
          <w:sz w:val="28"/>
          <w:szCs w:val="28"/>
        </w:rPr>
      </w:pPr>
      <w:r w:rsidRPr="006C0834">
        <w:rPr>
          <w:bCs/>
          <w:sz w:val="28"/>
          <w:szCs w:val="28"/>
        </w:rPr>
        <w:t>Заслушав пояснения участников процесса, исследовав материалы дела, суд пришел к выводу о том, что исков</w:t>
      </w:r>
      <w:r>
        <w:rPr>
          <w:bCs/>
          <w:sz w:val="28"/>
          <w:szCs w:val="28"/>
        </w:rPr>
        <w:t>ые</w:t>
      </w:r>
      <w:r w:rsidRPr="006C0834">
        <w:rPr>
          <w:bCs/>
          <w:sz w:val="28"/>
          <w:szCs w:val="28"/>
        </w:rPr>
        <w:t xml:space="preserve"> </w:t>
      </w:r>
      <w:r>
        <w:rPr>
          <w:bCs/>
          <w:sz w:val="28"/>
          <w:szCs w:val="28"/>
        </w:rPr>
        <w:t>требования</w:t>
      </w:r>
      <w:r w:rsidRPr="006C0834">
        <w:rPr>
          <w:bCs/>
          <w:sz w:val="28"/>
          <w:szCs w:val="28"/>
        </w:rPr>
        <w:t xml:space="preserve"> подлеж</w:t>
      </w:r>
      <w:r>
        <w:rPr>
          <w:bCs/>
          <w:sz w:val="28"/>
          <w:szCs w:val="28"/>
        </w:rPr>
        <w:t>а</w:t>
      </w:r>
      <w:r w:rsidRPr="006C0834">
        <w:rPr>
          <w:bCs/>
          <w:sz w:val="28"/>
          <w:szCs w:val="28"/>
        </w:rPr>
        <w:t>т удовлетворению по следующим основаниям.</w:t>
      </w:r>
    </w:p>
    <w:p w:rsidR="008118D1" w:rsidP="008118D1">
      <w:pPr>
        <w:tabs>
          <w:tab w:val="left" w:pos="6432"/>
        </w:tabs>
        <w:autoSpaceDE w:val="0"/>
        <w:autoSpaceDN w:val="0"/>
        <w:adjustRightInd w:val="0"/>
        <w:ind w:right="-45" w:firstLine="851"/>
        <w:jc w:val="both"/>
        <w:rPr>
          <w:bCs/>
          <w:sz w:val="28"/>
          <w:szCs w:val="28"/>
        </w:rPr>
      </w:pPr>
      <w:r>
        <w:rPr>
          <w:bCs/>
          <w:sz w:val="28"/>
          <w:szCs w:val="28"/>
        </w:rPr>
        <w:t xml:space="preserve">Судом установлено, </w:t>
      </w:r>
      <w:r w:rsidRPr="008577A5">
        <w:rPr>
          <w:bCs/>
          <w:sz w:val="28"/>
          <w:szCs w:val="28"/>
        </w:rPr>
        <w:t>что ГУП РК «</w:t>
      </w:r>
      <w:r w:rsidRPr="008577A5">
        <w:rPr>
          <w:bCs/>
          <w:sz w:val="28"/>
          <w:szCs w:val="28"/>
        </w:rPr>
        <w:t>Крымтеплокоммунэнерго</w:t>
      </w:r>
      <w:r w:rsidRPr="008577A5">
        <w:rPr>
          <w:bCs/>
          <w:sz w:val="28"/>
          <w:szCs w:val="28"/>
        </w:rPr>
        <w:t>»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w:t>
      </w:r>
      <w:r>
        <w:rPr>
          <w:bCs/>
          <w:sz w:val="28"/>
          <w:szCs w:val="28"/>
        </w:rPr>
        <w:t xml:space="preserve"> Республики Крым.</w:t>
      </w:r>
    </w:p>
    <w:p w:rsidR="0086175F" w:rsidP="008118D1">
      <w:pPr>
        <w:tabs>
          <w:tab w:val="left" w:pos="6432"/>
        </w:tabs>
        <w:autoSpaceDE w:val="0"/>
        <w:autoSpaceDN w:val="0"/>
        <w:adjustRightInd w:val="0"/>
        <w:ind w:right="-45" w:firstLine="851"/>
        <w:jc w:val="both"/>
        <w:rPr>
          <w:bCs/>
          <w:sz w:val="28"/>
          <w:szCs w:val="28"/>
        </w:rPr>
      </w:pPr>
      <w:r>
        <w:rPr>
          <w:bCs/>
          <w:sz w:val="28"/>
          <w:szCs w:val="28"/>
        </w:rPr>
        <w:t>Материалы дела свидетельствуют, что собственником квартир</w:t>
      </w:r>
      <w:r>
        <w:rPr>
          <w:bCs/>
          <w:sz w:val="28"/>
          <w:szCs w:val="28"/>
        </w:rPr>
        <w:t>ы</w:t>
      </w:r>
      <w:r>
        <w:rPr>
          <w:bCs/>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bCs/>
          <w:sz w:val="28"/>
          <w:szCs w:val="28"/>
        </w:rPr>
        <w:t xml:space="preserve">по адресу: </w:t>
      </w:r>
      <w:r w:rsidRPr="00215DD5" w:rsidR="00215DD5">
        <w:rPr>
          <w:sz w:val="28"/>
          <w:szCs w:val="28"/>
        </w:rPr>
        <w:t>&lt;</w:t>
      </w:r>
      <w:r w:rsidR="00215DD5">
        <w:rPr>
          <w:sz w:val="28"/>
          <w:szCs w:val="28"/>
        </w:rPr>
        <w:t xml:space="preserve">данные </w:t>
      </w:r>
      <w:r w:rsidR="00215DD5">
        <w:rPr>
          <w:sz w:val="28"/>
          <w:szCs w:val="28"/>
        </w:rPr>
        <w:t>изъяты</w:t>
      </w:r>
      <w:r w:rsidRPr="00215DD5" w:rsidR="00215DD5">
        <w:rPr>
          <w:sz w:val="28"/>
          <w:szCs w:val="28"/>
        </w:rPr>
        <w:t>&gt;</w:t>
      </w:r>
      <w:r>
        <w:rPr>
          <w:bCs/>
          <w:sz w:val="28"/>
          <w:szCs w:val="28"/>
        </w:rPr>
        <w:t>является Тимченко В.Т., в квартире зарегистрированы Соловьева  Ю.В., Соловьев В.И (</w:t>
      </w:r>
      <w:r>
        <w:rPr>
          <w:bCs/>
          <w:sz w:val="28"/>
          <w:szCs w:val="28"/>
        </w:rPr>
        <w:t>л.д</w:t>
      </w:r>
      <w:r w:rsidR="0052473A">
        <w:rPr>
          <w:bCs/>
          <w:sz w:val="28"/>
          <w:szCs w:val="28"/>
        </w:rPr>
        <w:t>. 44-45</w:t>
      </w:r>
      <w:r>
        <w:rPr>
          <w:bCs/>
          <w:sz w:val="28"/>
          <w:szCs w:val="28"/>
        </w:rPr>
        <w:t>).</w:t>
      </w:r>
    </w:p>
    <w:p w:rsidR="0086175F" w:rsidP="008118D1">
      <w:pPr>
        <w:tabs>
          <w:tab w:val="left" w:pos="6432"/>
        </w:tabs>
        <w:autoSpaceDE w:val="0"/>
        <w:autoSpaceDN w:val="0"/>
        <w:adjustRightInd w:val="0"/>
        <w:ind w:right="-45" w:firstLine="851"/>
        <w:jc w:val="both"/>
        <w:rPr>
          <w:bCs/>
          <w:sz w:val="28"/>
          <w:szCs w:val="28"/>
        </w:rPr>
      </w:pPr>
      <w:r>
        <w:rPr>
          <w:bCs/>
          <w:sz w:val="28"/>
          <w:szCs w:val="28"/>
        </w:rPr>
        <w:t xml:space="preserve">Из пояснений ответчика 1 усматривается, что она и сын – Соловьев В.И. были вселены в квартиру ее отцом - Тимченко В.Т. как члены семьи, соглашения о порядке оплаты коммунальных услуг, в том числе: тепловой энергии, между собственником помещений и членами его семьи не заключалось. Согласно справке о регистрации формы №9, в квартире зарегистрированы Соловьева Ю.В., Соловьев В.И. с </w:t>
      </w:r>
      <w:r w:rsidRPr="00215DD5" w:rsidR="00215DD5">
        <w:rPr>
          <w:sz w:val="28"/>
          <w:szCs w:val="28"/>
        </w:rPr>
        <w:t>&lt;</w:t>
      </w:r>
      <w:r w:rsidR="00215DD5">
        <w:rPr>
          <w:sz w:val="28"/>
          <w:szCs w:val="28"/>
        </w:rPr>
        <w:t>данные изъяты</w:t>
      </w:r>
      <w:r w:rsidRPr="00215DD5" w:rsidR="00215DD5">
        <w:rPr>
          <w:sz w:val="28"/>
          <w:szCs w:val="28"/>
        </w:rPr>
        <w:t>&gt;</w:t>
      </w:r>
      <w:r>
        <w:rPr>
          <w:bCs/>
          <w:sz w:val="28"/>
          <w:szCs w:val="28"/>
        </w:rPr>
        <w:t>года (</w:t>
      </w:r>
      <w:r>
        <w:rPr>
          <w:bCs/>
          <w:sz w:val="28"/>
          <w:szCs w:val="28"/>
        </w:rPr>
        <w:t>л.д</w:t>
      </w:r>
      <w:r>
        <w:rPr>
          <w:bCs/>
          <w:sz w:val="28"/>
          <w:szCs w:val="28"/>
        </w:rPr>
        <w:t>.</w:t>
      </w:r>
      <w:r w:rsidR="0052473A">
        <w:rPr>
          <w:bCs/>
          <w:sz w:val="28"/>
          <w:szCs w:val="28"/>
        </w:rPr>
        <w:t xml:space="preserve"> 43</w:t>
      </w:r>
      <w:r>
        <w:rPr>
          <w:bCs/>
          <w:sz w:val="28"/>
          <w:szCs w:val="28"/>
        </w:rPr>
        <w:t>).</w:t>
      </w:r>
    </w:p>
    <w:p w:rsidR="008118D1" w:rsidP="008118D1">
      <w:pPr>
        <w:tabs>
          <w:tab w:val="left" w:pos="6432"/>
        </w:tabs>
        <w:autoSpaceDE w:val="0"/>
        <w:autoSpaceDN w:val="0"/>
        <w:adjustRightInd w:val="0"/>
        <w:ind w:right="-45" w:firstLine="851"/>
        <w:jc w:val="both"/>
        <w:rPr>
          <w:bCs/>
          <w:sz w:val="28"/>
          <w:szCs w:val="28"/>
        </w:rPr>
      </w:pPr>
      <w:r>
        <w:rPr>
          <w:bCs/>
          <w:sz w:val="28"/>
          <w:szCs w:val="28"/>
        </w:rPr>
        <w:t>С</w:t>
      </w:r>
      <w:r>
        <w:rPr>
          <w:bCs/>
          <w:sz w:val="28"/>
          <w:szCs w:val="28"/>
        </w:rPr>
        <w:t>огласно актам готовности системы теплоснабжения потребителя</w:t>
      </w:r>
      <w:r>
        <w:rPr>
          <w:bCs/>
          <w:sz w:val="28"/>
          <w:szCs w:val="28"/>
        </w:rPr>
        <w:t>,</w:t>
      </w:r>
      <w:r>
        <w:rPr>
          <w:bCs/>
          <w:sz w:val="28"/>
          <w:szCs w:val="28"/>
        </w:rPr>
        <w:t xml:space="preserve"> жилой дом </w:t>
      </w:r>
      <w:r w:rsidRPr="00215DD5" w:rsidR="00215DD5">
        <w:rPr>
          <w:sz w:val="28"/>
          <w:szCs w:val="28"/>
        </w:rPr>
        <w:t>&lt;</w:t>
      </w:r>
      <w:r w:rsidR="00215DD5">
        <w:rPr>
          <w:sz w:val="28"/>
          <w:szCs w:val="28"/>
        </w:rPr>
        <w:t>данные изъяты</w:t>
      </w:r>
      <w:r w:rsidRPr="00215DD5" w:rsidR="00215DD5">
        <w:rPr>
          <w:sz w:val="28"/>
          <w:szCs w:val="28"/>
        </w:rPr>
        <w:t>&gt;</w:t>
      </w:r>
      <w:r>
        <w:rPr>
          <w:bCs/>
          <w:sz w:val="28"/>
          <w:szCs w:val="28"/>
        </w:rPr>
        <w:t xml:space="preserve">по ул. </w:t>
      </w:r>
      <w:r w:rsidRPr="00215DD5" w:rsidR="00215DD5">
        <w:rPr>
          <w:sz w:val="28"/>
          <w:szCs w:val="28"/>
        </w:rPr>
        <w:t>&lt;</w:t>
      </w:r>
      <w:r w:rsidR="00215DD5">
        <w:rPr>
          <w:sz w:val="28"/>
          <w:szCs w:val="28"/>
        </w:rPr>
        <w:t>данные изъяты</w:t>
      </w:r>
      <w:r w:rsidRPr="00215DD5" w:rsidR="00215DD5">
        <w:rPr>
          <w:sz w:val="28"/>
          <w:szCs w:val="28"/>
        </w:rPr>
        <w:t>&gt;</w:t>
      </w:r>
      <w:r>
        <w:rPr>
          <w:bCs/>
          <w:sz w:val="28"/>
          <w:szCs w:val="28"/>
        </w:rPr>
        <w:t>в целом готов к отопительному сезону в 2014-2016 гг. (</w:t>
      </w:r>
      <w:r>
        <w:rPr>
          <w:bCs/>
          <w:sz w:val="28"/>
          <w:szCs w:val="28"/>
        </w:rPr>
        <w:t>л.д</w:t>
      </w:r>
      <w:r>
        <w:rPr>
          <w:bCs/>
          <w:sz w:val="28"/>
          <w:szCs w:val="28"/>
        </w:rPr>
        <w:t>.</w:t>
      </w:r>
      <w:r>
        <w:rPr>
          <w:bCs/>
          <w:sz w:val="28"/>
          <w:szCs w:val="28"/>
        </w:rPr>
        <w:t xml:space="preserve"> 7-9</w:t>
      </w:r>
      <w:r>
        <w:rPr>
          <w:bCs/>
          <w:sz w:val="28"/>
          <w:szCs w:val="28"/>
        </w:rPr>
        <w:t xml:space="preserve">). </w:t>
      </w:r>
    </w:p>
    <w:p w:rsidR="008118D1" w:rsidP="008118D1">
      <w:pPr>
        <w:tabs>
          <w:tab w:val="left" w:pos="6432"/>
        </w:tabs>
        <w:autoSpaceDE w:val="0"/>
        <w:autoSpaceDN w:val="0"/>
        <w:adjustRightInd w:val="0"/>
        <w:ind w:right="-45" w:firstLine="851"/>
        <w:jc w:val="both"/>
        <w:rPr>
          <w:bCs/>
          <w:sz w:val="28"/>
          <w:szCs w:val="28"/>
        </w:rPr>
      </w:pPr>
      <w:r>
        <w:rPr>
          <w:bCs/>
          <w:sz w:val="28"/>
          <w:szCs w:val="28"/>
        </w:rPr>
        <w:t>Из материалов дела усматривается, что л</w:t>
      </w:r>
      <w:r w:rsidRPr="0029108E">
        <w:rPr>
          <w:bCs/>
          <w:sz w:val="28"/>
          <w:szCs w:val="28"/>
        </w:rPr>
        <w:t xml:space="preserve">ицевой счет </w:t>
      </w:r>
      <w:r w:rsidRPr="00215DD5" w:rsidR="00215DD5">
        <w:rPr>
          <w:sz w:val="28"/>
          <w:szCs w:val="28"/>
        </w:rPr>
        <w:t>&lt;</w:t>
      </w:r>
      <w:r w:rsidR="00215DD5">
        <w:rPr>
          <w:sz w:val="28"/>
          <w:szCs w:val="28"/>
        </w:rPr>
        <w:t xml:space="preserve">данные </w:t>
      </w:r>
      <w:r w:rsidR="00215DD5">
        <w:rPr>
          <w:sz w:val="28"/>
          <w:szCs w:val="28"/>
        </w:rPr>
        <w:t>изъяты</w:t>
      </w:r>
      <w:r w:rsidRPr="00215DD5" w:rsidR="00215DD5">
        <w:rPr>
          <w:sz w:val="28"/>
          <w:szCs w:val="28"/>
        </w:rPr>
        <w:t>&gt;</w:t>
      </w:r>
      <w:r w:rsidRPr="0029108E">
        <w:rPr>
          <w:bCs/>
          <w:sz w:val="28"/>
          <w:szCs w:val="28"/>
        </w:rPr>
        <w:t xml:space="preserve">оформлен на имя </w:t>
      </w:r>
      <w:r w:rsidR="0086175F">
        <w:rPr>
          <w:bCs/>
          <w:sz w:val="28"/>
          <w:szCs w:val="28"/>
        </w:rPr>
        <w:t>Соловьев</w:t>
      </w:r>
      <w:r w:rsidR="0052473A">
        <w:rPr>
          <w:bCs/>
          <w:sz w:val="28"/>
          <w:szCs w:val="28"/>
        </w:rPr>
        <w:t>ой</w:t>
      </w:r>
      <w:r w:rsidR="0086175F">
        <w:rPr>
          <w:bCs/>
          <w:sz w:val="28"/>
          <w:szCs w:val="28"/>
        </w:rPr>
        <w:t xml:space="preserve"> Ю.В. </w:t>
      </w:r>
      <w:r w:rsidRPr="0029108E">
        <w:rPr>
          <w:bCs/>
          <w:sz w:val="28"/>
          <w:szCs w:val="28"/>
        </w:rPr>
        <w:t xml:space="preserve"> (л. д. </w:t>
      </w:r>
      <w:r w:rsidR="0052473A">
        <w:rPr>
          <w:bCs/>
          <w:sz w:val="28"/>
          <w:szCs w:val="28"/>
        </w:rPr>
        <w:t>5</w:t>
      </w:r>
      <w:r w:rsidRPr="0029108E">
        <w:rPr>
          <w:bCs/>
          <w:sz w:val="28"/>
          <w:szCs w:val="28"/>
        </w:rPr>
        <w:t>)</w:t>
      </w:r>
    </w:p>
    <w:p w:rsidR="008118D1" w:rsidP="008118D1">
      <w:pPr>
        <w:tabs>
          <w:tab w:val="left" w:pos="6432"/>
        </w:tabs>
        <w:autoSpaceDE w:val="0"/>
        <w:autoSpaceDN w:val="0"/>
        <w:adjustRightInd w:val="0"/>
        <w:ind w:right="-45" w:firstLine="851"/>
        <w:jc w:val="both"/>
        <w:rPr>
          <w:bCs/>
          <w:sz w:val="28"/>
          <w:szCs w:val="28"/>
        </w:rPr>
      </w:pPr>
      <w:r w:rsidRPr="0029108E">
        <w:rPr>
          <w:bCs/>
          <w:sz w:val="28"/>
          <w:szCs w:val="28"/>
        </w:rPr>
        <w:t>Согласно расч</w:t>
      </w:r>
      <w:r>
        <w:rPr>
          <w:bCs/>
          <w:sz w:val="28"/>
          <w:szCs w:val="28"/>
        </w:rPr>
        <w:t>е</w:t>
      </w:r>
      <w:r w:rsidRPr="0029108E">
        <w:rPr>
          <w:bCs/>
          <w:sz w:val="28"/>
          <w:szCs w:val="28"/>
        </w:rPr>
        <w:t>та</w:t>
      </w:r>
      <w:r w:rsidRPr="0029108E">
        <w:rPr>
          <w:bCs/>
          <w:sz w:val="28"/>
          <w:szCs w:val="28"/>
        </w:rPr>
        <w:t xml:space="preserve"> начисления задолженности по тепловой энергии, сумма задолженности </w:t>
      </w:r>
      <w:r w:rsidR="0086175F">
        <w:rPr>
          <w:bCs/>
          <w:sz w:val="28"/>
          <w:szCs w:val="28"/>
        </w:rPr>
        <w:t>потребителя</w:t>
      </w:r>
      <w:r w:rsidRPr="0029108E">
        <w:rPr>
          <w:bCs/>
          <w:sz w:val="28"/>
          <w:szCs w:val="28"/>
        </w:rPr>
        <w:t xml:space="preserve"> по коммунальным услугам по теплоснабжению за период с </w:t>
      </w:r>
      <w:r>
        <w:rPr>
          <w:bCs/>
          <w:sz w:val="28"/>
          <w:szCs w:val="28"/>
        </w:rPr>
        <w:t xml:space="preserve">01.11.2014 по 01.07.2016 </w:t>
      </w:r>
      <w:r w:rsidRPr="0029108E">
        <w:rPr>
          <w:bCs/>
          <w:sz w:val="28"/>
          <w:szCs w:val="28"/>
        </w:rPr>
        <w:t xml:space="preserve">составляет </w:t>
      </w:r>
      <w:r w:rsidRPr="008118D1" w:rsidR="0086175F">
        <w:rPr>
          <w:bCs/>
          <w:sz w:val="28"/>
          <w:szCs w:val="28"/>
        </w:rPr>
        <w:t xml:space="preserve">11981,48 </w:t>
      </w:r>
      <w:r>
        <w:rPr>
          <w:bCs/>
          <w:sz w:val="28"/>
          <w:szCs w:val="28"/>
        </w:rPr>
        <w:t>рублей</w:t>
      </w:r>
      <w:r w:rsidR="0052473A">
        <w:rPr>
          <w:bCs/>
          <w:sz w:val="28"/>
          <w:szCs w:val="28"/>
        </w:rPr>
        <w:t xml:space="preserve"> (</w:t>
      </w:r>
      <w:r w:rsidR="0052473A">
        <w:rPr>
          <w:bCs/>
          <w:sz w:val="28"/>
          <w:szCs w:val="28"/>
        </w:rPr>
        <w:t>л.д</w:t>
      </w:r>
      <w:r w:rsidR="0052473A">
        <w:rPr>
          <w:bCs/>
          <w:sz w:val="28"/>
          <w:szCs w:val="28"/>
        </w:rPr>
        <w:t>. 5)</w:t>
      </w:r>
      <w:r>
        <w:rPr>
          <w:bCs/>
          <w:sz w:val="28"/>
          <w:szCs w:val="28"/>
        </w:rPr>
        <w:t>.</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В соответствии с частью 1 статьи 157 Жилищного кодекса Российской Федерации Правила предоставления коммунальных услуг гражданам устанавливаются Правительством Российской Федерации.</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Постановлением Правительства Российской Федерации от 23.05.2006 N 307 утверждены Правила предоставления коммунальных услуг гражданам.</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Правила регулируют отношения между исполнителями и потребителями коммунальных услуг, устанавливают их права и обязанности, ответственность,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 1).</w:t>
      </w:r>
    </w:p>
    <w:p w:rsidR="008118D1" w:rsidP="008118D1">
      <w:pPr>
        <w:tabs>
          <w:tab w:val="left" w:pos="6432"/>
        </w:tabs>
        <w:autoSpaceDE w:val="0"/>
        <w:autoSpaceDN w:val="0"/>
        <w:adjustRightInd w:val="0"/>
        <w:ind w:right="-45" w:firstLine="851"/>
        <w:jc w:val="both"/>
        <w:rPr>
          <w:bCs/>
          <w:sz w:val="28"/>
          <w:szCs w:val="28"/>
        </w:rPr>
      </w:pPr>
      <w:r w:rsidRPr="000D43EA">
        <w:rPr>
          <w:bCs/>
          <w:sz w:val="28"/>
          <w:szCs w:val="28"/>
        </w:rPr>
        <w:t>В соответствии с Правилами потребитель - это гражданин, использующий коммунальные услуги для личных, семейных, домашних и иных нужд, не связанных с осуществлением предпринимательской деятельности (пункт 3).</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В силу части 3 статьи 30 Жилищного кодекса Р</w:t>
      </w:r>
      <w:r>
        <w:rPr>
          <w:bCs/>
          <w:sz w:val="28"/>
          <w:szCs w:val="28"/>
        </w:rPr>
        <w:t>оссийской Федерации</w:t>
      </w:r>
      <w:r w:rsidRPr="000D43EA">
        <w:rPr>
          <w:bCs/>
          <w:sz w:val="28"/>
          <w:szCs w:val="28"/>
        </w:rPr>
        <w:t xml:space="preserve">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Жилищным кодексом Р</w:t>
      </w:r>
      <w:r>
        <w:rPr>
          <w:bCs/>
          <w:sz w:val="28"/>
          <w:szCs w:val="28"/>
        </w:rPr>
        <w:t>оссийской Федерации</w:t>
      </w:r>
      <w:r w:rsidRPr="000D43EA">
        <w:rPr>
          <w:bCs/>
          <w:sz w:val="28"/>
          <w:szCs w:val="28"/>
        </w:rPr>
        <w:t xml:space="preserve"> предусмотрена обязанность собственника жилого помещения по внесению с момента возникновения права собственности на жилое помещение своевременной и полной платы за жилое помещение и коммунальные услуги (ст. 153 ЖК РФ), которая включает в себя: плату за содержание и ремонт жилого </w:t>
      </w:r>
      <w:r w:rsidRPr="000D43EA">
        <w:rPr>
          <w:bCs/>
          <w:sz w:val="28"/>
          <w:szCs w:val="28"/>
        </w:rPr>
        <w:t>помещения</w:t>
      </w:r>
      <w:r w:rsidRPr="000D43EA">
        <w:rPr>
          <w:bCs/>
          <w:sz w:val="28"/>
          <w:szCs w:val="28"/>
        </w:rPr>
        <w:t xml:space="preserve"> и плату за коммунальные услуги (ч. 2 ст. 154 ЖК РФ).</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 xml:space="preserve">При этом дееспособные и ограниченные судом в дееспособности члены семьи собственника жилого помещения, а также бывшие члены семьи собственника, пользующиеся жилым помещением на основании решения суда,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 Гражданин, пользующийся жилым помещением на основании соглашения с собственником данного помещения, имеет права, </w:t>
      </w:r>
      <w:r w:rsidRPr="000D43EA">
        <w:rPr>
          <w:bCs/>
          <w:sz w:val="28"/>
          <w:szCs w:val="28"/>
        </w:rPr>
        <w:t>несет обязанности</w:t>
      </w:r>
      <w:r w:rsidRPr="000D43EA">
        <w:rPr>
          <w:bCs/>
          <w:sz w:val="28"/>
          <w:szCs w:val="28"/>
        </w:rPr>
        <w:t xml:space="preserve"> и ответственность в соответствии с условиями такого соглашения (ч. 3, 7 ст. 31 ЖК РФ).</w:t>
      </w:r>
    </w:p>
    <w:p w:rsidR="008118D1" w:rsidRPr="000D43EA" w:rsidP="008118D1">
      <w:pPr>
        <w:tabs>
          <w:tab w:val="left" w:pos="6432"/>
        </w:tabs>
        <w:autoSpaceDE w:val="0"/>
        <w:autoSpaceDN w:val="0"/>
        <w:adjustRightInd w:val="0"/>
        <w:ind w:right="-45" w:firstLine="851"/>
        <w:jc w:val="both"/>
        <w:rPr>
          <w:bCs/>
          <w:sz w:val="28"/>
          <w:szCs w:val="28"/>
        </w:rPr>
      </w:pPr>
      <w:r w:rsidRPr="000D43EA">
        <w:rPr>
          <w:bCs/>
          <w:sz w:val="28"/>
          <w:szCs w:val="28"/>
        </w:rPr>
        <w:t>Таким образом, обязанность по внесению своевременной и полной платы за коммунальные услуги несет не только собственник жилого помещения, но и граждане, проживающие в принадлежащем ему жилом помещении, которые наряду с собственниками являются потребителями коммунальных услуг.</w:t>
      </w:r>
    </w:p>
    <w:p w:rsidR="008118D1" w:rsidRPr="000D43EA" w:rsidP="008118D1">
      <w:pPr>
        <w:ind w:firstLine="851"/>
        <w:jc w:val="both"/>
        <w:rPr>
          <w:bCs/>
          <w:sz w:val="28"/>
          <w:szCs w:val="28"/>
        </w:rPr>
      </w:pPr>
      <w:r w:rsidRPr="000D43EA">
        <w:rPr>
          <w:bCs/>
          <w:sz w:val="28"/>
          <w:szCs w:val="28"/>
        </w:rPr>
        <w:t>Статьей 307 ГК РФ предусмотрено, что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8118D1" w:rsidRPr="000D43EA" w:rsidP="008118D1">
      <w:pPr>
        <w:ind w:firstLine="851"/>
        <w:jc w:val="both"/>
        <w:rPr>
          <w:bCs/>
          <w:sz w:val="28"/>
          <w:szCs w:val="28"/>
        </w:rPr>
      </w:pPr>
      <w:r w:rsidRPr="000D43EA">
        <w:rPr>
          <w:bCs/>
          <w:sz w:val="28"/>
          <w:szCs w:val="28"/>
        </w:rPr>
        <w:t>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8118D1" w:rsidRPr="000D43EA" w:rsidP="008118D1">
      <w:pPr>
        <w:ind w:firstLine="851"/>
        <w:jc w:val="both"/>
        <w:rPr>
          <w:bCs/>
          <w:sz w:val="28"/>
          <w:szCs w:val="28"/>
        </w:rPr>
      </w:pPr>
      <w:r w:rsidRPr="000D43EA">
        <w:rPr>
          <w:bCs/>
          <w:sz w:val="28"/>
          <w:szCs w:val="28"/>
        </w:rPr>
        <w:t xml:space="preserve">При установлении, исполнении обязательства и после его прекращения стороны обязаны действовать добросовестно, </w:t>
      </w:r>
      <w:r w:rsidRPr="000D43EA">
        <w:rPr>
          <w:bCs/>
          <w:sz w:val="28"/>
          <w:szCs w:val="28"/>
        </w:rPr>
        <w:t>учитывая права и законные интересы друг друга</w:t>
      </w:r>
      <w:r w:rsidRPr="000D43EA">
        <w:rPr>
          <w:bCs/>
          <w:sz w:val="28"/>
          <w:szCs w:val="28"/>
        </w:rPr>
        <w:t>, взаимно оказывая необходимое содействие для достижения цели обязательства, а также предоставляя друг другу необходимую информацию.</w:t>
      </w:r>
    </w:p>
    <w:p w:rsidR="008118D1" w:rsidRPr="000D43EA" w:rsidP="008118D1">
      <w:pPr>
        <w:ind w:firstLine="851"/>
        <w:jc w:val="both"/>
        <w:rPr>
          <w:bCs/>
          <w:sz w:val="28"/>
          <w:szCs w:val="28"/>
        </w:rPr>
      </w:pPr>
      <w:r w:rsidRPr="000D43EA">
        <w:rPr>
          <w:bCs/>
          <w:sz w:val="28"/>
          <w:szCs w:val="28"/>
        </w:rPr>
        <w:t>В соответствии с абзацем 1 пункта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118D1" w:rsidRPr="000D43EA" w:rsidP="008118D1">
      <w:pPr>
        <w:ind w:firstLine="851"/>
        <w:jc w:val="both"/>
        <w:rPr>
          <w:bCs/>
          <w:sz w:val="28"/>
          <w:szCs w:val="28"/>
        </w:rPr>
      </w:pPr>
      <w:r w:rsidRPr="000D43EA">
        <w:rPr>
          <w:bCs/>
          <w:sz w:val="28"/>
          <w:szCs w:val="28"/>
        </w:rPr>
        <w:t>Согласно части 3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8118D1" w:rsidRPr="000D43EA" w:rsidP="008118D1">
      <w:pPr>
        <w:ind w:firstLine="851"/>
        <w:jc w:val="both"/>
        <w:rPr>
          <w:bCs/>
          <w:sz w:val="28"/>
          <w:szCs w:val="28"/>
        </w:rPr>
      </w:pPr>
      <w:r>
        <w:rPr>
          <w:bCs/>
          <w:sz w:val="28"/>
          <w:szCs w:val="28"/>
        </w:rPr>
        <w:t>В силу</w:t>
      </w:r>
      <w:r w:rsidRPr="000D43EA">
        <w:rPr>
          <w:bCs/>
          <w:sz w:val="28"/>
          <w:szCs w:val="28"/>
        </w:rPr>
        <w:t xml:space="preserve"> ч.4 ст. 157 ЖК РФ</w:t>
      </w:r>
      <w:r>
        <w:rPr>
          <w:bCs/>
          <w:sz w:val="28"/>
          <w:szCs w:val="28"/>
        </w:rPr>
        <w:t>,</w:t>
      </w:r>
      <w:r w:rsidRPr="000D43EA">
        <w:rPr>
          <w:bCs/>
          <w:sz w:val="28"/>
          <w:szCs w:val="28"/>
        </w:rPr>
        <w:t xml:space="preserve">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118D1" w:rsidRPr="002115DD" w:rsidP="008118D1">
      <w:pPr>
        <w:ind w:firstLine="851"/>
        <w:jc w:val="both"/>
        <w:rPr>
          <w:bCs/>
          <w:sz w:val="28"/>
          <w:szCs w:val="28"/>
        </w:rPr>
      </w:pPr>
      <w:r w:rsidRPr="002115DD">
        <w:rPr>
          <w:bCs/>
          <w:sz w:val="28"/>
          <w:szCs w:val="28"/>
        </w:rPr>
        <w:t>В силу ст. 540 Гражданского кодекса Жилищного кодекса Российской Федерации договор энергоснабжения считается заключенным с момента первого фактического подключения абонента к присоединенной сети в установленном порядке.</w:t>
      </w:r>
    </w:p>
    <w:p w:rsidR="008118D1" w:rsidRPr="002115DD" w:rsidP="008118D1">
      <w:pPr>
        <w:ind w:firstLine="851"/>
        <w:jc w:val="both"/>
        <w:rPr>
          <w:bCs/>
          <w:sz w:val="28"/>
          <w:szCs w:val="28"/>
        </w:rPr>
      </w:pPr>
      <w:r w:rsidRPr="002115DD">
        <w:rPr>
          <w:bCs/>
          <w:sz w:val="28"/>
          <w:szCs w:val="28"/>
        </w:rPr>
        <w:t>В силу ст. 544 Гражданского кодекса Жилищного кодекса Российской Федерации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w:t>
      </w:r>
    </w:p>
    <w:p w:rsidR="008118D1" w:rsidP="008118D1">
      <w:pPr>
        <w:ind w:firstLine="851"/>
        <w:jc w:val="both"/>
        <w:rPr>
          <w:bCs/>
          <w:sz w:val="28"/>
          <w:szCs w:val="28"/>
        </w:rPr>
      </w:pPr>
      <w:r w:rsidRPr="002115DD">
        <w:rPr>
          <w:bCs/>
          <w:sz w:val="28"/>
          <w:szCs w:val="28"/>
        </w:rPr>
        <w:t>На основании п. 1 ст. 548 Гражданского кодекса Российской Федерации правила, предусмотренные ст. ст. 539 - 547 настоящего Кодекса, применяются к отношениям, связанным со снабжением тепловой энергией через присоединенную сеть.</w:t>
      </w:r>
    </w:p>
    <w:p w:rsidR="008118D1" w:rsidRPr="002115DD" w:rsidP="008118D1">
      <w:pPr>
        <w:ind w:firstLine="851"/>
        <w:jc w:val="both"/>
        <w:rPr>
          <w:bCs/>
          <w:sz w:val="28"/>
          <w:szCs w:val="28"/>
        </w:rPr>
      </w:pPr>
      <w:r w:rsidRPr="002115DD">
        <w:rPr>
          <w:bCs/>
          <w:sz w:val="28"/>
          <w:szCs w:val="28"/>
        </w:rPr>
        <w:t xml:space="preserve">Частью 1 статьи 15 </w:t>
      </w:r>
      <w:r w:rsidR="009F51F4">
        <w:rPr>
          <w:bCs/>
          <w:sz w:val="28"/>
          <w:szCs w:val="28"/>
        </w:rPr>
        <w:t xml:space="preserve">Федерального </w:t>
      </w:r>
      <w:r w:rsidRPr="002115DD">
        <w:rPr>
          <w:bCs/>
          <w:sz w:val="28"/>
          <w:szCs w:val="28"/>
        </w:rPr>
        <w:t xml:space="preserve">Закона РФ «О теплоснабжении» </w:t>
      </w:r>
      <w:r w:rsidR="009F51F4">
        <w:rPr>
          <w:bCs/>
          <w:sz w:val="28"/>
          <w:szCs w:val="28"/>
        </w:rPr>
        <w:t xml:space="preserve">от </w:t>
      </w:r>
      <w:r w:rsidRPr="009F51F4" w:rsidR="009F51F4">
        <w:rPr>
          <w:bCs/>
          <w:sz w:val="28"/>
          <w:szCs w:val="28"/>
        </w:rPr>
        <w:t xml:space="preserve">27 июля 2010 года </w:t>
      </w:r>
      <w:r w:rsidR="009F51F4">
        <w:rPr>
          <w:bCs/>
          <w:sz w:val="28"/>
          <w:szCs w:val="28"/>
        </w:rPr>
        <w:t>№</w:t>
      </w:r>
      <w:r w:rsidRPr="009F51F4" w:rsidR="009F51F4">
        <w:rPr>
          <w:bCs/>
          <w:sz w:val="28"/>
          <w:szCs w:val="28"/>
        </w:rPr>
        <w:t xml:space="preserve">190-ФЗ </w:t>
      </w:r>
      <w:r w:rsidRPr="002115DD">
        <w:rPr>
          <w:bCs/>
          <w:sz w:val="28"/>
          <w:szCs w:val="28"/>
        </w:rPr>
        <w:t xml:space="preserve">установлено, что потребители тепловой </w:t>
      </w:r>
      <w:r w:rsidRPr="002115DD">
        <w:rPr>
          <w:bCs/>
          <w:sz w:val="28"/>
          <w:szCs w:val="28"/>
        </w:rPr>
        <w:t>энергии приобретают тепловую энергию (мощность) и (или) теплоноситель у теплоснабжающей организации по договору теплоснабжения, а п.2 ч.3 указанной статьи предусмотрено, что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w:t>
      </w:r>
      <w:r w:rsidRPr="002115DD">
        <w:rPr>
          <w:bCs/>
          <w:sz w:val="28"/>
          <w:szCs w:val="28"/>
        </w:rPr>
        <w:t xml:space="preserve">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8118D1" w:rsidRPr="002115DD" w:rsidP="008118D1">
      <w:pPr>
        <w:ind w:firstLine="851"/>
        <w:jc w:val="both"/>
        <w:rPr>
          <w:bCs/>
          <w:sz w:val="28"/>
          <w:szCs w:val="28"/>
        </w:rPr>
      </w:pPr>
      <w:r w:rsidRPr="002115DD">
        <w:rPr>
          <w:bCs/>
          <w:sz w:val="28"/>
          <w:szCs w:val="28"/>
        </w:rPr>
        <w:t>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8118D1" w:rsidRPr="002115DD" w:rsidP="008118D1">
      <w:pPr>
        <w:ind w:firstLine="851"/>
        <w:jc w:val="both"/>
        <w:rPr>
          <w:bCs/>
          <w:sz w:val="28"/>
          <w:szCs w:val="28"/>
        </w:rPr>
      </w:pPr>
      <w:r w:rsidRPr="002115DD">
        <w:rPr>
          <w:bCs/>
          <w:sz w:val="28"/>
          <w:szCs w:val="28"/>
        </w:rPr>
        <w:t>В соответствии с п. 35 Правил организации теплоснабжения в Российской Федерации, утвержденных постановлением Правительства РФ от 08.08.2012</w:t>
      </w:r>
      <w:r>
        <w:rPr>
          <w:bCs/>
          <w:sz w:val="28"/>
          <w:szCs w:val="28"/>
        </w:rPr>
        <w:t xml:space="preserve"> №808</w:t>
      </w:r>
      <w:r w:rsidRPr="002115DD">
        <w:rPr>
          <w:bCs/>
          <w:sz w:val="28"/>
          <w:szCs w:val="28"/>
        </w:rPr>
        <w:t>,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w:t>
      </w:r>
    </w:p>
    <w:p w:rsidR="008118D1" w:rsidP="008118D1">
      <w:pPr>
        <w:ind w:firstLine="851"/>
        <w:jc w:val="both"/>
        <w:rPr>
          <w:bCs/>
          <w:sz w:val="28"/>
          <w:szCs w:val="28"/>
        </w:rPr>
      </w:pPr>
      <w:r w:rsidRPr="002115DD">
        <w:rPr>
          <w:bCs/>
          <w:sz w:val="28"/>
          <w:szCs w:val="28"/>
        </w:rPr>
        <w:t>Согласно п. 42 Правил организации теплоснабжения в Российской Федерации</w:t>
      </w:r>
      <w:r>
        <w:rPr>
          <w:bCs/>
          <w:sz w:val="28"/>
          <w:szCs w:val="28"/>
        </w:rPr>
        <w:t>,</w:t>
      </w:r>
      <w:r w:rsidRPr="002115DD">
        <w:rPr>
          <w:bCs/>
          <w:sz w:val="28"/>
          <w:szCs w:val="28"/>
        </w:rPr>
        <w:t xml:space="preserve"> договор теплоснабжения гражданина-потребителя с единой теплоснабжающей организацией считается заключенным </w:t>
      </w:r>
      <w:r w:rsidRPr="002115DD">
        <w:rPr>
          <w:bCs/>
          <w:sz w:val="28"/>
          <w:szCs w:val="28"/>
        </w:rPr>
        <w:t>с даты подключения</w:t>
      </w:r>
      <w:r w:rsidRPr="002115DD">
        <w:rPr>
          <w:bCs/>
          <w:sz w:val="28"/>
          <w:szCs w:val="28"/>
        </w:rPr>
        <w:t xml:space="preserve"> его </w:t>
      </w:r>
      <w:r w:rsidRPr="002115DD">
        <w:rPr>
          <w:bCs/>
          <w:sz w:val="28"/>
          <w:szCs w:val="28"/>
        </w:rPr>
        <w:t>теплопотребляющей</w:t>
      </w:r>
      <w:r w:rsidRPr="002115DD">
        <w:rPr>
          <w:bCs/>
          <w:sz w:val="28"/>
          <w:szCs w:val="28"/>
        </w:rPr>
        <w:t xml:space="preserve"> установки к системе теплоснабжения.</w:t>
      </w:r>
    </w:p>
    <w:p w:rsidR="008118D1" w:rsidP="008118D1">
      <w:pPr>
        <w:ind w:firstLine="851"/>
        <w:jc w:val="both"/>
        <w:rPr>
          <w:bCs/>
          <w:sz w:val="28"/>
          <w:szCs w:val="28"/>
        </w:rPr>
      </w:pPr>
      <w:r w:rsidRPr="0029108E">
        <w:rPr>
          <w:bCs/>
          <w:sz w:val="28"/>
          <w:szCs w:val="28"/>
        </w:rPr>
        <w:t>Договор на предоставление услуг по теплоснабжению между ГУП «</w:t>
      </w:r>
      <w:r w:rsidRPr="0029108E">
        <w:rPr>
          <w:bCs/>
          <w:sz w:val="28"/>
          <w:szCs w:val="28"/>
        </w:rPr>
        <w:t>Крымтеплокоммунэнерго</w:t>
      </w:r>
      <w:r w:rsidRPr="0029108E">
        <w:rPr>
          <w:bCs/>
          <w:sz w:val="28"/>
          <w:szCs w:val="28"/>
        </w:rPr>
        <w:t xml:space="preserve">» и </w:t>
      </w:r>
      <w:r w:rsidR="00B66FEB">
        <w:rPr>
          <w:bCs/>
          <w:sz w:val="28"/>
          <w:szCs w:val="28"/>
        </w:rPr>
        <w:t>ответчиками</w:t>
      </w:r>
      <w:r w:rsidRPr="0029108E">
        <w:rPr>
          <w:bCs/>
          <w:sz w:val="28"/>
          <w:szCs w:val="28"/>
        </w:rPr>
        <w:t xml:space="preserve"> не заключен, однако у </w:t>
      </w:r>
      <w:r>
        <w:rPr>
          <w:bCs/>
          <w:sz w:val="28"/>
          <w:szCs w:val="28"/>
        </w:rPr>
        <w:t>потребителя</w:t>
      </w:r>
      <w:r w:rsidRPr="0029108E">
        <w:rPr>
          <w:bCs/>
          <w:sz w:val="28"/>
          <w:szCs w:val="28"/>
        </w:rPr>
        <w:t xml:space="preserve"> возникли обязательства по оплате за услуги по теплоснабжени</w:t>
      </w:r>
      <w:r>
        <w:rPr>
          <w:bCs/>
          <w:sz w:val="28"/>
          <w:szCs w:val="28"/>
        </w:rPr>
        <w:t>ю</w:t>
      </w:r>
      <w:r w:rsidRPr="0029108E">
        <w:rPr>
          <w:bCs/>
          <w:sz w:val="28"/>
          <w:szCs w:val="28"/>
        </w:rPr>
        <w:t xml:space="preserve">, в связи с фактическим потреблением тепловой энергии. </w:t>
      </w:r>
    </w:p>
    <w:p w:rsidR="00B66FEB" w:rsidP="008118D1">
      <w:pPr>
        <w:ind w:firstLine="851"/>
        <w:jc w:val="both"/>
        <w:rPr>
          <w:bCs/>
          <w:sz w:val="28"/>
          <w:szCs w:val="28"/>
        </w:rPr>
      </w:pPr>
      <w:r w:rsidRPr="007C6462">
        <w:rPr>
          <w:bCs/>
          <w:sz w:val="28"/>
          <w:szCs w:val="28"/>
        </w:rPr>
        <w:t xml:space="preserve">Информацией по абоненту, приложенной к материалам дела истцом, подтверждается </w:t>
      </w:r>
      <w:r>
        <w:rPr>
          <w:bCs/>
          <w:sz w:val="28"/>
          <w:szCs w:val="28"/>
        </w:rPr>
        <w:t>размер задолженности</w:t>
      </w:r>
      <w:r w:rsidRPr="007C6462">
        <w:rPr>
          <w:bCs/>
          <w:sz w:val="28"/>
          <w:szCs w:val="28"/>
        </w:rPr>
        <w:t xml:space="preserve">, который составляет </w:t>
      </w:r>
      <w:r>
        <w:rPr>
          <w:bCs/>
          <w:sz w:val="28"/>
          <w:szCs w:val="28"/>
        </w:rPr>
        <w:t xml:space="preserve">за период с 01.11.2014 по 01.07.2016 в сумме </w:t>
      </w:r>
      <w:r w:rsidRPr="008118D1" w:rsidR="009F51F4">
        <w:rPr>
          <w:bCs/>
          <w:sz w:val="28"/>
          <w:szCs w:val="28"/>
        </w:rPr>
        <w:t>11981,48</w:t>
      </w:r>
      <w:r w:rsidR="009F51F4">
        <w:rPr>
          <w:bCs/>
          <w:sz w:val="28"/>
          <w:szCs w:val="28"/>
        </w:rPr>
        <w:t xml:space="preserve"> </w:t>
      </w:r>
      <w:r>
        <w:rPr>
          <w:bCs/>
          <w:sz w:val="28"/>
          <w:szCs w:val="28"/>
        </w:rPr>
        <w:t>рублей</w:t>
      </w:r>
      <w:r w:rsidRPr="007C6462">
        <w:rPr>
          <w:bCs/>
          <w:sz w:val="28"/>
          <w:szCs w:val="28"/>
        </w:rPr>
        <w:t>.</w:t>
      </w:r>
      <w:r>
        <w:rPr>
          <w:bCs/>
          <w:sz w:val="28"/>
          <w:szCs w:val="28"/>
        </w:rPr>
        <w:t xml:space="preserve"> </w:t>
      </w:r>
    </w:p>
    <w:p w:rsidR="008118D1" w:rsidRPr="007C6462" w:rsidP="008118D1">
      <w:pPr>
        <w:ind w:firstLine="851"/>
        <w:jc w:val="both"/>
        <w:rPr>
          <w:bCs/>
          <w:sz w:val="28"/>
          <w:szCs w:val="28"/>
        </w:rPr>
      </w:pPr>
      <w:r w:rsidRPr="007C6462">
        <w:rPr>
          <w:bCs/>
          <w:sz w:val="28"/>
          <w:szCs w:val="28"/>
        </w:rPr>
        <w:t>Согласно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w:t>
      </w:r>
      <w:r w:rsidRPr="007C6462">
        <w:rPr>
          <w:bCs/>
          <w:sz w:val="28"/>
          <w:szCs w:val="28"/>
        </w:rPr>
        <w:t xml:space="preserve"> законом о таком кооперативе (далее - иной специализированный потребительский кооператив).</w:t>
      </w:r>
    </w:p>
    <w:p w:rsidR="008118D1" w:rsidP="008118D1">
      <w:pPr>
        <w:ind w:firstLine="851"/>
        <w:jc w:val="both"/>
        <w:rPr>
          <w:bCs/>
          <w:sz w:val="28"/>
          <w:szCs w:val="28"/>
        </w:rPr>
      </w:pPr>
      <w:r w:rsidRPr="007C6462">
        <w:rPr>
          <w:bCs/>
          <w:sz w:val="28"/>
          <w:szCs w:val="28"/>
        </w:rPr>
        <w:t xml:space="preserve">В соответствии с п. 9 ст. 15 Федерального закона от </w:t>
      </w:r>
      <w:r>
        <w:rPr>
          <w:bCs/>
          <w:sz w:val="28"/>
          <w:szCs w:val="28"/>
        </w:rPr>
        <w:t>27.07.2010 №</w:t>
      </w:r>
      <w:r w:rsidRPr="007C6462">
        <w:rPr>
          <w:bCs/>
          <w:sz w:val="28"/>
          <w:szCs w:val="28"/>
        </w:rPr>
        <w:t xml:space="preserve">190-ФЗ «О теплоснабжении», оплата тепловой энергии (мощности) и (или) теплоносителя осуществляется в соответствии с тарифами, </w:t>
      </w:r>
      <w:r w:rsidRPr="007C6462">
        <w:rPr>
          <w:bCs/>
          <w:sz w:val="28"/>
          <w:szCs w:val="28"/>
        </w:rPr>
        <w:t>установленными органом регулирования, или ценами, определяемыми соглашением сторон, в случаях, предусмотренных настоящим Федеральным законом.</w:t>
      </w:r>
    </w:p>
    <w:p w:rsidR="008118D1" w:rsidRPr="007C6462" w:rsidP="008118D1">
      <w:pPr>
        <w:ind w:firstLine="851"/>
        <w:jc w:val="both"/>
        <w:rPr>
          <w:bCs/>
          <w:sz w:val="28"/>
          <w:szCs w:val="28"/>
        </w:rPr>
      </w:pPr>
      <w:r>
        <w:rPr>
          <w:bCs/>
          <w:sz w:val="28"/>
          <w:szCs w:val="28"/>
        </w:rPr>
        <w:t xml:space="preserve">Материалы дела свидетельствуют, что </w:t>
      </w:r>
      <w:r w:rsidRPr="007C6462">
        <w:rPr>
          <w:bCs/>
          <w:sz w:val="28"/>
          <w:szCs w:val="28"/>
        </w:rPr>
        <w:t>Приказ</w:t>
      </w:r>
      <w:r>
        <w:rPr>
          <w:bCs/>
          <w:sz w:val="28"/>
          <w:szCs w:val="28"/>
        </w:rPr>
        <w:t>ами</w:t>
      </w:r>
      <w:r w:rsidRPr="007C6462">
        <w:rPr>
          <w:bCs/>
          <w:sz w:val="28"/>
          <w:szCs w:val="28"/>
        </w:rPr>
        <w:t xml:space="preserve"> Государственного комитета по ценам и тарифам Республики Крым </w:t>
      </w:r>
      <w:r>
        <w:rPr>
          <w:bCs/>
          <w:sz w:val="28"/>
          <w:szCs w:val="28"/>
        </w:rPr>
        <w:t>были установлены тарифы</w:t>
      </w:r>
      <w:r w:rsidRPr="007C6462">
        <w:rPr>
          <w:bCs/>
          <w:sz w:val="28"/>
          <w:szCs w:val="28"/>
        </w:rPr>
        <w:t xml:space="preserve"> </w:t>
      </w:r>
      <w:r>
        <w:rPr>
          <w:bCs/>
          <w:sz w:val="28"/>
          <w:szCs w:val="28"/>
        </w:rPr>
        <w:t>на тепловую энергию  горячую воду, поставляемую теплоснабжающей организацией в 2014-2016 гг. (</w:t>
      </w:r>
      <w:r>
        <w:rPr>
          <w:bCs/>
          <w:sz w:val="28"/>
          <w:szCs w:val="28"/>
        </w:rPr>
        <w:t>л.д</w:t>
      </w:r>
      <w:r>
        <w:rPr>
          <w:bCs/>
          <w:sz w:val="28"/>
          <w:szCs w:val="28"/>
        </w:rPr>
        <w:t>. 12-1</w:t>
      </w:r>
      <w:r w:rsidR="009F51F4">
        <w:rPr>
          <w:bCs/>
          <w:sz w:val="28"/>
          <w:szCs w:val="28"/>
        </w:rPr>
        <w:t>6, 18.19</w:t>
      </w:r>
      <w:r>
        <w:rPr>
          <w:bCs/>
          <w:sz w:val="28"/>
          <w:szCs w:val="28"/>
        </w:rPr>
        <w:t xml:space="preserve">) </w:t>
      </w:r>
    </w:p>
    <w:p w:rsidR="008118D1" w:rsidP="008118D1">
      <w:pPr>
        <w:ind w:firstLine="851"/>
        <w:jc w:val="both"/>
        <w:rPr>
          <w:bCs/>
          <w:sz w:val="28"/>
          <w:szCs w:val="28"/>
        </w:rPr>
      </w:pPr>
      <w:r w:rsidRPr="007C6462">
        <w:rPr>
          <w:bCs/>
          <w:sz w:val="28"/>
          <w:szCs w:val="28"/>
        </w:rPr>
        <w:t>Таким образом, начисление платы ГУП РК «</w:t>
      </w:r>
      <w:r w:rsidRPr="007C6462">
        <w:rPr>
          <w:bCs/>
          <w:sz w:val="28"/>
          <w:szCs w:val="28"/>
        </w:rPr>
        <w:t>Крымтеплокоммунэнерго</w:t>
      </w:r>
      <w:r w:rsidRPr="007C6462">
        <w:rPr>
          <w:bCs/>
          <w:sz w:val="28"/>
          <w:szCs w:val="28"/>
        </w:rPr>
        <w:t>» за тепловую энергию производится в соответствии с установленными Государственным комитетом по ценам и тарифам Республики Крым тарифами, ежемесячно, в течени</w:t>
      </w:r>
      <w:r w:rsidRPr="007C6462">
        <w:rPr>
          <w:bCs/>
          <w:sz w:val="28"/>
          <w:szCs w:val="28"/>
        </w:rPr>
        <w:t>и</w:t>
      </w:r>
      <w:r w:rsidRPr="007C6462">
        <w:rPr>
          <w:bCs/>
          <w:sz w:val="28"/>
          <w:szCs w:val="28"/>
        </w:rPr>
        <w:t xml:space="preserve"> всего календарного года.</w:t>
      </w:r>
    </w:p>
    <w:p w:rsidR="008118D1" w:rsidP="008118D1">
      <w:pPr>
        <w:ind w:firstLine="851"/>
        <w:jc w:val="both"/>
        <w:rPr>
          <w:bCs/>
          <w:sz w:val="28"/>
          <w:szCs w:val="28"/>
        </w:rPr>
      </w:pPr>
      <w:r>
        <w:rPr>
          <w:bCs/>
          <w:sz w:val="28"/>
          <w:szCs w:val="28"/>
        </w:rPr>
        <w:t xml:space="preserve">Учитывая изложенное, материалами дела подтверждается наличие задолженности ответчиков перед </w:t>
      </w:r>
      <w:r w:rsidRPr="005E062C">
        <w:rPr>
          <w:sz w:val="28"/>
          <w:szCs w:val="28"/>
        </w:rPr>
        <w:t>Государственн</w:t>
      </w:r>
      <w:r>
        <w:rPr>
          <w:sz w:val="28"/>
          <w:szCs w:val="28"/>
        </w:rPr>
        <w:t>ым</w:t>
      </w:r>
      <w:r w:rsidRPr="005E062C">
        <w:rPr>
          <w:sz w:val="28"/>
          <w:szCs w:val="28"/>
        </w:rPr>
        <w:t xml:space="preserve"> унитарн</w:t>
      </w:r>
      <w:r>
        <w:rPr>
          <w:sz w:val="28"/>
          <w:szCs w:val="28"/>
        </w:rPr>
        <w:t>ым</w:t>
      </w:r>
      <w:r w:rsidRPr="005E062C">
        <w:rPr>
          <w:sz w:val="28"/>
          <w:szCs w:val="28"/>
        </w:rPr>
        <w:t xml:space="preserve"> предприяти</w:t>
      </w:r>
      <w:r>
        <w:rPr>
          <w:sz w:val="28"/>
          <w:szCs w:val="28"/>
        </w:rPr>
        <w:t>ем</w:t>
      </w:r>
      <w:r w:rsidRPr="005E062C">
        <w:rPr>
          <w:sz w:val="28"/>
          <w:szCs w:val="28"/>
        </w:rPr>
        <w:t xml:space="preserve"> Республики Крым «</w:t>
      </w:r>
      <w:r w:rsidRPr="005E062C">
        <w:rPr>
          <w:sz w:val="28"/>
          <w:szCs w:val="28"/>
        </w:rPr>
        <w:t>Крымтеплокоммунэнерго</w:t>
      </w:r>
      <w:r w:rsidRPr="005E062C">
        <w:rPr>
          <w:sz w:val="28"/>
          <w:szCs w:val="28"/>
        </w:rPr>
        <w:t xml:space="preserve">» </w:t>
      </w:r>
      <w:r>
        <w:rPr>
          <w:bCs/>
          <w:sz w:val="28"/>
          <w:szCs w:val="28"/>
        </w:rPr>
        <w:t xml:space="preserve">в сумме </w:t>
      </w:r>
      <w:r w:rsidRPr="008118D1" w:rsidR="009F51F4">
        <w:rPr>
          <w:bCs/>
          <w:sz w:val="28"/>
          <w:szCs w:val="28"/>
        </w:rPr>
        <w:t>11981,48</w:t>
      </w:r>
      <w:r w:rsidR="009F51F4">
        <w:rPr>
          <w:bCs/>
          <w:sz w:val="28"/>
          <w:szCs w:val="28"/>
        </w:rPr>
        <w:t xml:space="preserve"> </w:t>
      </w:r>
      <w:r>
        <w:rPr>
          <w:bCs/>
          <w:sz w:val="28"/>
          <w:szCs w:val="28"/>
        </w:rPr>
        <w:t>рублей.</w:t>
      </w:r>
    </w:p>
    <w:p w:rsidR="00B66FEB" w:rsidRPr="007C6462" w:rsidP="00B66FEB">
      <w:pPr>
        <w:ind w:firstLine="851"/>
        <w:jc w:val="both"/>
        <w:rPr>
          <w:bCs/>
          <w:sz w:val="28"/>
          <w:szCs w:val="28"/>
        </w:rPr>
      </w:pPr>
      <w:r>
        <w:rPr>
          <w:bCs/>
          <w:sz w:val="28"/>
          <w:szCs w:val="28"/>
        </w:rPr>
        <w:t>Спора относительно размера начисленных сумм у сторон не имеется.</w:t>
      </w:r>
    </w:p>
    <w:p w:rsidR="00B66FEB" w:rsidP="008118D1">
      <w:pPr>
        <w:ind w:firstLine="851"/>
        <w:jc w:val="both"/>
        <w:rPr>
          <w:bCs/>
          <w:sz w:val="28"/>
          <w:szCs w:val="28"/>
        </w:rPr>
      </w:pPr>
      <w:r>
        <w:rPr>
          <w:bCs/>
          <w:sz w:val="28"/>
          <w:szCs w:val="28"/>
        </w:rPr>
        <w:t>Вместе с тем, ответчики возражают против начисления и оплаты указанных сумм, поскольку тепловой энергии они не получают.</w:t>
      </w:r>
    </w:p>
    <w:p w:rsidR="008118D1" w:rsidP="008118D1">
      <w:pPr>
        <w:ind w:firstLine="851"/>
        <w:jc w:val="both"/>
        <w:rPr>
          <w:bCs/>
          <w:sz w:val="28"/>
          <w:szCs w:val="28"/>
        </w:rPr>
      </w:pPr>
      <w:r>
        <w:rPr>
          <w:bCs/>
          <w:sz w:val="28"/>
          <w:szCs w:val="28"/>
        </w:rPr>
        <w:t xml:space="preserve">Ссылку ответчиков на то обстоятельство, что </w:t>
      </w:r>
      <w:r w:rsidR="009F51F4">
        <w:rPr>
          <w:bCs/>
          <w:sz w:val="28"/>
          <w:szCs w:val="28"/>
        </w:rPr>
        <w:t>жилое помещение</w:t>
      </w:r>
      <w:r>
        <w:rPr>
          <w:bCs/>
          <w:sz w:val="28"/>
          <w:szCs w:val="28"/>
        </w:rPr>
        <w:t xml:space="preserve"> </w:t>
      </w:r>
      <w:r w:rsidR="009F51F4">
        <w:rPr>
          <w:bCs/>
          <w:sz w:val="28"/>
          <w:szCs w:val="28"/>
        </w:rPr>
        <w:t xml:space="preserve">с </w:t>
      </w:r>
      <w:r w:rsidRPr="00215DD5" w:rsidR="00215DD5">
        <w:rPr>
          <w:sz w:val="28"/>
          <w:szCs w:val="28"/>
        </w:rPr>
        <w:t>&lt;</w:t>
      </w:r>
      <w:r w:rsidR="00215DD5">
        <w:rPr>
          <w:sz w:val="28"/>
          <w:szCs w:val="28"/>
        </w:rPr>
        <w:t>данные изъяты</w:t>
      </w:r>
      <w:r w:rsidRPr="00215DD5" w:rsidR="00215DD5">
        <w:rPr>
          <w:sz w:val="28"/>
          <w:szCs w:val="28"/>
        </w:rPr>
        <w:t>&gt;</w:t>
      </w:r>
      <w:r w:rsidR="00215DD5">
        <w:rPr>
          <w:sz w:val="28"/>
          <w:szCs w:val="28"/>
        </w:rPr>
        <w:t xml:space="preserve"> </w:t>
      </w:r>
      <w:r w:rsidR="009F51F4">
        <w:rPr>
          <w:bCs/>
          <w:sz w:val="28"/>
          <w:szCs w:val="28"/>
        </w:rPr>
        <w:t xml:space="preserve">года </w:t>
      </w:r>
      <w:r>
        <w:rPr>
          <w:bCs/>
          <w:sz w:val="28"/>
          <w:szCs w:val="28"/>
        </w:rPr>
        <w:t xml:space="preserve">отрезаны от системы центрального теплоснабжения согласно акта </w:t>
      </w:r>
      <w:r w:rsidR="009F51F4">
        <w:rPr>
          <w:bCs/>
          <w:sz w:val="28"/>
          <w:szCs w:val="28"/>
        </w:rPr>
        <w:t>без даты (</w:t>
      </w:r>
      <w:r w:rsidR="009F51F4">
        <w:rPr>
          <w:bCs/>
          <w:sz w:val="28"/>
          <w:szCs w:val="28"/>
        </w:rPr>
        <w:t>л.д</w:t>
      </w:r>
      <w:r w:rsidR="009F51F4">
        <w:rPr>
          <w:bCs/>
          <w:sz w:val="28"/>
          <w:szCs w:val="28"/>
        </w:rPr>
        <w:t>.</w:t>
      </w:r>
      <w:r w:rsidR="0022466D">
        <w:rPr>
          <w:bCs/>
          <w:sz w:val="28"/>
          <w:szCs w:val="28"/>
        </w:rPr>
        <w:t xml:space="preserve"> 32</w:t>
      </w:r>
      <w:r w:rsidR="009F51F4">
        <w:rPr>
          <w:bCs/>
          <w:sz w:val="28"/>
          <w:szCs w:val="28"/>
        </w:rPr>
        <w:t>)</w:t>
      </w:r>
      <w:r>
        <w:rPr>
          <w:bCs/>
          <w:sz w:val="28"/>
          <w:szCs w:val="28"/>
        </w:rPr>
        <w:t xml:space="preserve">, в связи с чем, в соответствии со </w:t>
      </w:r>
      <w:r w:rsidRPr="000D43EA">
        <w:rPr>
          <w:bCs/>
          <w:sz w:val="28"/>
          <w:szCs w:val="28"/>
        </w:rPr>
        <w:t>ст. 544 ГК РФ</w:t>
      </w:r>
      <w:r>
        <w:rPr>
          <w:bCs/>
          <w:sz w:val="28"/>
          <w:szCs w:val="28"/>
        </w:rPr>
        <w:t>, отсутствуют обязательства по оплате тепловой энергии, которая ими не потреблялась, суд считает несостоятельной</w:t>
      </w:r>
      <w:r w:rsidR="0022466D">
        <w:rPr>
          <w:bCs/>
          <w:sz w:val="28"/>
          <w:szCs w:val="28"/>
        </w:rPr>
        <w:t>,</w:t>
      </w:r>
      <w:r>
        <w:rPr>
          <w:bCs/>
          <w:sz w:val="28"/>
          <w:szCs w:val="28"/>
        </w:rPr>
        <w:t xml:space="preserve"> по следующим основаниям.</w:t>
      </w:r>
    </w:p>
    <w:p w:rsidR="008118D1" w:rsidRPr="001E0679" w:rsidP="008118D1">
      <w:pPr>
        <w:ind w:firstLine="851"/>
        <w:jc w:val="both"/>
        <w:rPr>
          <w:bCs/>
          <w:sz w:val="28"/>
          <w:szCs w:val="28"/>
        </w:rPr>
      </w:pPr>
      <w:r w:rsidRPr="001E0679">
        <w:rPr>
          <w:bCs/>
          <w:sz w:val="28"/>
          <w:szCs w:val="28"/>
        </w:rPr>
        <w:t>Частью 1 ст. 23 Федерального конституционного закона № 6-ФКЗ от 21.03.2014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установлено, что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w:t>
      </w:r>
      <w:r w:rsidRPr="001E0679">
        <w:rPr>
          <w:bCs/>
          <w:sz w:val="28"/>
          <w:szCs w:val="28"/>
        </w:rPr>
        <w:t xml:space="preserve"> Крым и образования в составе Российской Федерации новых субъектов, если иное не предусмотрено настоящим Федеральным конституционным законом.</w:t>
      </w:r>
    </w:p>
    <w:p w:rsidR="008118D1" w:rsidRPr="001E0679" w:rsidP="008118D1">
      <w:pPr>
        <w:ind w:firstLine="851"/>
        <w:jc w:val="both"/>
        <w:rPr>
          <w:bCs/>
          <w:sz w:val="28"/>
          <w:szCs w:val="28"/>
        </w:rPr>
      </w:pPr>
      <w:r w:rsidRPr="001E0679">
        <w:rPr>
          <w:bCs/>
          <w:sz w:val="28"/>
          <w:szCs w:val="28"/>
        </w:rPr>
        <w:t>В соответствии со ст. 4 ГК РФ акты гражданского законодательства не имеют обратной силы и применяются к отношениям, возникшим после введения их в действие.</w:t>
      </w:r>
    </w:p>
    <w:p w:rsidR="008118D1" w:rsidRPr="001E0679" w:rsidP="008118D1">
      <w:pPr>
        <w:ind w:firstLine="851"/>
        <w:jc w:val="both"/>
        <w:rPr>
          <w:bCs/>
          <w:sz w:val="28"/>
          <w:szCs w:val="28"/>
        </w:rPr>
      </w:pPr>
      <w:r w:rsidRPr="001E0679">
        <w:rPr>
          <w:bCs/>
          <w:sz w:val="28"/>
          <w:szCs w:val="28"/>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118D1" w:rsidRPr="001E0679" w:rsidP="008118D1">
      <w:pPr>
        <w:ind w:firstLine="851"/>
        <w:jc w:val="both"/>
        <w:rPr>
          <w:bCs/>
          <w:sz w:val="28"/>
          <w:szCs w:val="28"/>
        </w:rPr>
      </w:pPr>
      <w:r w:rsidRPr="001E0679">
        <w:rPr>
          <w:bCs/>
          <w:sz w:val="28"/>
          <w:szCs w:val="28"/>
        </w:rPr>
        <w:t>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8118D1" w:rsidRPr="001E0679" w:rsidP="008118D1">
      <w:pPr>
        <w:ind w:firstLine="851"/>
        <w:jc w:val="both"/>
        <w:rPr>
          <w:bCs/>
          <w:sz w:val="28"/>
          <w:szCs w:val="28"/>
        </w:rPr>
      </w:pPr>
      <w:r w:rsidRPr="001E0679">
        <w:rPr>
          <w:bCs/>
          <w:sz w:val="28"/>
          <w:szCs w:val="28"/>
        </w:rPr>
        <w:t>На момент отключения квартиры ответчиков от системы централизованного отопления спорные правоотношения регулировались законодательством Украины.</w:t>
      </w:r>
    </w:p>
    <w:p w:rsidR="008118D1" w:rsidRPr="001E0679" w:rsidP="008118D1">
      <w:pPr>
        <w:ind w:firstLine="851"/>
        <w:jc w:val="both"/>
        <w:rPr>
          <w:bCs/>
          <w:sz w:val="28"/>
          <w:szCs w:val="28"/>
        </w:rPr>
      </w:pPr>
      <w:r w:rsidRPr="001E0679">
        <w:rPr>
          <w:bCs/>
          <w:sz w:val="28"/>
          <w:szCs w:val="28"/>
        </w:rPr>
        <w:t>Статьей 714 ГК Украины, предусмотрено, что по договору снабжения энергетическими и другими ресурсами через присоединенную сеть одна сторона (поставщик) обязуется предоставлять второй стороне (потребителю, абоненту) энергетические и другие ресурсы, предусмотренные договором, а потребитель (абонент) обязуется оплачивать стоимость принятых ресурсов и соблюдать предусмотренный договором режим ее использования, а также обеспечить безопасную эксплуатацию энергетического и другого оборудования.</w:t>
      </w:r>
    </w:p>
    <w:p w:rsidR="008118D1" w:rsidRPr="001E0679" w:rsidP="008118D1">
      <w:pPr>
        <w:ind w:firstLine="851"/>
        <w:jc w:val="both"/>
        <w:rPr>
          <w:bCs/>
          <w:sz w:val="28"/>
          <w:szCs w:val="28"/>
        </w:rPr>
      </w:pPr>
      <w:r w:rsidRPr="001E0679">
        <w:rPr>
          <w:bCs/>
          <w:sz w:val="28"/>
          <w:szCs w:val="28"/>
        </w:rPr>
        <w:t>К договору снабжения энергетическими и другими ресурсами через присоединенную сеть применяются общие положения о купле-продаже, положения о договоре поставки, если иное не установлено законом или не вытекает из сути отношений сторон.</w:t>
      </w:r>
    </w:p>
    <w:p w:rsidR="008118D1" w:rsidRPr="001E0679" w:rsidP="008118D1">
      <w:pPr>
        <w:ind w:firstLine="851"/>
        <w:jc w:val="both"/>
        <w:rPr>
          <w:bCs/>
          <w:sz w:val="28"/>
          <w:szCs w:val="28"/>
        </w:rPr>
      </w:pPr>
      <w:r w:rsidRPr="001E0679">
        <w:rPr>
          <w:bCs/>
          <w:sz w:val="28"/>
          <w:szCs w:val="28"/>
        </w:rPr>
        <w:t>Законом могут быть предусмотрены особенности заключения и исполнения договора снабжения энергетическими и другими ресурсами.</w:t>
      </w:r>
    </w:p>
    <w:p w:rsidR="008118D1" w:rsidRPr="001E0679" w:rsidP="008118D1">
      <w:pPr>
        <w:ind w:firstLine="851"/>
        <w:jc w:val="both"/>
        <w:rPr>
          <w:bCs/>
          <w:sz w:val="28"/>
          <w:szCs w:val="28"/>
        </w:rPr>
      </w:pPr>
      <w:r w:rsidRPr="001E0679">
        <w:rPr>
          <w:bCs/>
          <w:sz w:val="28"/>
          <w:szCs w:val="28"/>
        </w:rPr>
        <w:t>Частью 1 ст. 24 Закона Украины «О теплоснабжении» предусмотрено, что потребитель тепловой энергии имеет право на выбор одного или нескольких источников тепловой энергии или теплоснабжающих организаций, если это возможно по существующим техническим условиям.</w:t>
      </w:r>
    </w:p>
    <w:p w:rsidR="000444F1" w:rsidRPr="000444F1" w:rsidP="000444F1">
      <w:pPr>
        <w:ind w:firstLine="851"/>
        <w:jc w:val="both"/>
        <w:rPr>
          <w:bCs/>
          <w:sz w:val="28"/>
          <w:szCs w:val="28"/>
        </w:rPr>
      </w:pPr>
      <w:r>
        <w:rPr>
          <w:bCs/>
          <w:sz w:val="28"/>
          <w:szCs w:val="28"/>
        </w:rPr>
        <w:t>В</w:t>
      </w:r>
      <w:r w:rsidRPr="000444F1">
        <w:rPr>
          <w:bCs/>
          <w:sz w:val="28"/>
          <w:szCs w:val="28"/>
        </w:rPr>
        <w:t xml:space="preserve"> период возникновения спорных отношений вопрос отключения от сетей централизованного отопления и поставки горячей воды в многоэтажных жилых домах регулировались Правилами предоставления услуг по централизованному отоплению, снабжению холодной и горячей воды и водоотводу, утвержденными постановлением Кабинета Министров Украины от 21.07.2005 г. № 630 и Порядком отключения отдельных жилых домов от сетей централизованного отопления и снабжения горячей водой при отказе потребителей от</w:t>
      </w:r>
      <w:r w:rsidRPr="000444F1">
        <w:rPr>
          <w:bCs/>
          <w:sz w:val="28"/>
          <w:szCs w:val="28"/>
        </w:rPr>
        <w:t xml:space="preserve"> централизованного теплоснабжения, утвержденного приказом Министерства строительства, архитектуры и жилищно-коммунального хозяйства Украины от 22.11.2005 г. № 4.</w:t>
      </w:r>
    </w:p>
    <w:p w:rsidR="000444F1" w:rsidRPr="000444F1" w:rsidP="000444F1">
      <w:pPr>
        <w:ind w:firstLine="851"/>
        <w:jc w:val="both"/>
        <w:rPr>
          <w:bCs/>
          <w:sz w:val="28"/>
          <w:szCs w:val="28"/>
        </w:rPr>
      </w:pPr>
      <w:r w:rsidRPr="000444F1">
        <w:rPr>
          <w:bCs/>
          <w:sz w:val="28"/>
          <w:szCs w:val="28"/>
        </w:rPr>
        <w:t>Правила предоставления услуг по централизованному отоплению, снабжению холодной и горячей воды и водоотводу, утвержденные постановлением Кабинета Министров Украины от 21.07.05 № 630 (далее Правила), регулируют отношения между субъектом хозяйствования, предметом деятельности которого является предоставление жилищно-коммунальных услуг (далее - исполнитель), и физическим и юридическим лицом (далее - потребитель), которое получает или намеревается получать услуги по централизованному отоплению, снабжению холодной и горячей воды и водоотвода</w:t>
      </w:r>
      <w:r w:rsidRPr="000444F1">
        <w:rPr>
          <w:bCs/>
          <w:sz w:val="28"/>
          <w:szCs w:val="28"/>
        </w:rPr>
        <w:t xml:space="preserve"> (далее - услуги).</w:t>
      </w:r>
    </w:p>
    <w:p w:rsidR="000444F1" w:rsidRPr="000444F1" w:rsidP="000444F1">
      <w:pPr>
        <w:ind w:firstLine="851"/>
        <w:jc w:val="both"/>
        <w:rPr>
          <w:bCs/>
          <w:sz w:val="28"/>
          <w:szCs w:val="28"/>
        </w:rPr>
      </w:pPr>
      <w:r w:rsidRPr="000444F1">
        <w:rPr>
          <w:bCs/>
          <w:sz w:val="28"/>
          <w:szCs w:val="28"/>
        </w:rPr>
        <w:t xml:space="preserve">Согласно п. 26 Правил отключение потребителей от сети централизованного отопления и снабжения горячей водой осуществляется в случае, когда техническая возможность такого отключения предусмотрена </w:t>
      </w:r>
      <w:r w:rsidRPr="000444F1">
        <w:rPr>
          <w:bCs/>
          <w:sz w:val="28"/>
          <w:szCs w:val="28"/>
        </w:rPr>
        <w:t>утвержденной органом местного самоуправления в соответствии с Законом Украины "О теплоснабжении" схемой теплоснабжения при условии обеспечения бесперебойной работы инженерного оборудования дома и принятия мер по соблюдению в смежных помещениях требований строительных норм и правил по вопросам проектирования</w:t>
      </w:r>
      <w:r w:rsidRPr="000444F1">
        <w:rPr>
          <w:bCs/>
          <w:sz w:val="28"/>
          <w:szCs w:val="28"/>
        </w:rPr>
        <w:t xml:space="preserve"> жилых домов, отопления, вентиляции, кондиционирования, строительной теплотехники; государственных строительных норм по вопросам состава, порядка разработки, согласования и утверждения проектной документации для строительства, а также норм проектирования реконструкции и капитального ремонта в части отопления. </w:t>
      </w:r>
    </w:p>
    <w:p w:rsidR="000444F1" w:rsidRPr="000444F1" w:rsidP="000444F1">
      <w:pPr>
        <w:ind w:firstLine="851"/>
        <w:jc w:val="both"/>
        <w:rPr>
          <w:bCs/>
          <w:sz w:val="28"/>
          <w:szCs w:val="28"/>
        </w:rPr>
      </w:pPr>
      <w:r w:rsidRPr="000444F1">
        <w:rPr>
          <w:bCs/>
          <w:sz w:val="28"/>
          <w:szCs w:val="28"/>
        </w:rPr>
        <w:t xml:space="preserve">Согласно п. 25 Правил отключения потребителей от системы централизованного отопления и горячего водоснабжения осуществляется в порядке, утвержденном центральным органом исполнительной власти по вопросам жилищно-коммунального хозяйства. </w:t>
      </w:r>
    </w:p>
    <w:p w:rsidR="000444F1" w:rsidRPr="000444F1" w:rsidP="000444F1">
      <w:pPr>
        <w:ind w:firstLine="851"/>
        <w:jc w:val="both"/>
        <w:rPr>
          <w:bCs/>
          <w:sz w:val="28"/>
          <w:szCs w:val="28"/>
        </w:rPr>
      </w:pPr>
      <w:r w:rsidRPr="000444F1">
        <w:rPr>
          <w:bCs/>
          <w:sz w:val="28"/>
          <w:szCs w:val="28"/>
        </w:rPr>
        <w:t xml:space="preserve">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строительства, архитектуры и жилищно-коммунального хозяйства Украины от 22 ноября 2005 года № 4 (далее - Порядок) установлено, что такое отключение происходит на основании решения постоянно действующей межведомственной комиссии, созданной органом местного самоуправления или местным органом исполнительной власти. </w:t>
      </w:r>
    </w:p>
    <w:p w:rsidR="000444F1" w:rsidRPr="000444F1" w:rsidP="000444F1">
      <w:pPr>
        <w:ind w:firstLine="851"/>
        <w:jc w:val="both"/>
        <w:rPr>
          <w:bCs/>
          <w:sz w:val="28"/>
          <w:szCs w:val="28"/>
        </w:rPr>
      </w:pPr>
      <w:r w:rsidRPr="000444F1">
        <w:rPr>
          <w:bCs/>
          <w:sz w:val="28"/>
          <w:szCs w:val="28"/>
        </w:rPr>
        <w:t xml:space="preserve">Приказом Министерства по вопросам жилищно-коммунального хозяйства Украины от 6 ноября 2007 № 169 были внесены изменения, исключающие отключение от сетей центрального отопления и горячего водоснабжения отдельных квартир в многоквартирном доме и позволяющие такое отключение только дома в целом. </w:t>
      </w:r>
    </w:p>
    <w:p w:rsidR="000444F1" w:rsidRPr="000444F1" w:rsidP="000444F1">
      <w:pPr>
        <w:ind w:firstLine="851"/>
        <w:jc w:val="both"/>
        <w:rPr>
          <w:bCs/>
          <w:sz w:val="28"/>
          <w:szCs w:val="28"/>
        </w:rPr>
      </w:pPr>
      <w:r w:rsidRPr="000444F1">
        <w:rPr>
          <w:bCs/>
          <w:sz w:val="28"/>
          <w:szCs w:val="28"/>
        </w:rPr>
        <w:t xml:space="preserve">Согласно пункту 1.2 Порядка реализации права потребителей на отказ от получения услуг централизованного отопления и снабжения горячей водой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отключению потребителей от сетей по централизованному отоплению и снабжению горячей водой, назначает председателя и утверждает ее состав, утверждает положение о работе комиссии. </w:t>
      </w:r>
    </w:p>
    <w:p w:rsidR="000444F1" w:rsidP="000444F1">
      <w:pPr>
        <w:ind w:firstLine="851"/>
        <w:jc w:val="both"/>
        <w:rPr>
          <w:bCs/>
          <w:sz w:val="28"/>
          <w:szCs w:val="28"/>
        </w:rPr>
      </w:pPr>
      <w:r w:rsidRPr="000444F1">
        <w:rPr>
          <w:bCs/>
          <w:sz w:val="28"/>
          <w:szCs w:val="28"/>
        </w:rPr>
        <w:t xml:space="preserve">Пунктом 2.2 Порядка предусмотрено, что Комиссия рассматривает предоставленные документы только при наличии утвержденной органом местного самоуправления в установленном порядке оптимизированной </w:t>
      </w:r>
      <w:r w:rsidRPr="000444F1">
        <w:rPr>
          <w:bCs/>
          <w:sz w:val="28"/>
          <w:szCs w:val="28"/>
        </w:rPr>
        <w:t>схемы перспективного развития систем теплоснабжения населенного пункта</w:t>
      </w:r>
      <w:r w:rsidRPr="000444F1">
        <w:rPr>
          <w:bCs/>
          <w:sz w:val="28"/>
          <w:szCs w:val="28"/>
        </w:rPr>
        <w:t xml:space="preserve"> и в соответствии с ней. Следующим шагом для осуществления отключения от централизованного отопления является получение от соответствующих организаций технических условий для дальнейшей разработки проекта отключения. </w:t>
      </w:r>
    </w:p>
    <w:p w:rsidR="008118D1" w:rsidRPr="00A325DF" w:rsidP="000444F1">
      <w:pPr>
        <w:ind w:firstLine="851"/>
        <w:jc w:val="both"/>
        <w:rPr>
          <w:bCs/>
          <w:sz w:val="28"/>
          <w:szCs w:val="28"/>
        </w:rPr>
      </w:pPr>
      <w:r w:rsidRPr="00A325DF">
        <w:rPr>
          <w:bCs/>
          <w:sz w:val="28"/>
          <w:szCs w:val="28"/>
        </w:rPr>
        <w:t xml:space="preserve">Приказ предусматривал отключение отдельных помещений в жилом доме от систем централизованного отопления и поставки горячей воды при отказе потребителя от централизованного теплоснабжения, путем обращения собственника (нанимателя) помещения с письменным заявлением в Комиссию и получения соответствующего разрешения. </w:t>
      </w:r>
    </w:p>
    <w:p w:rsidR="008118D1" w:rsidRPr="00A325DF" w:rsidP="008118D1">
      <w:pPr>
        <w:ind w:firstLine="851"/>
        <w:jc w:val="both"/>
        <w:rPr>
          <w:bCs/>
          <w:sz w:val="28"/>
          <w:szCs w:val="28"/>
        </w:rPr>
      </w:pPr>
      <w:r w:rsidRPr="00A325DF">
        <w:rPr>
          <w:bCs/>
          <w:sz w:val="28"/>
          <w:szCs w:val="28"/>
        </w:rPr>
        <w:t xml:space="preserve">Кроме того, согласно п. 2.2.1. Приказа, при положительном решении Комиссии заявителю предоставлялся перечень организаций, к которым необходимо было обратиться для разработки технической документации на установку индивидуального (автономного) теплоснабжения и получения технических условий на отключение от системы централизованного отопления и ГВС. </w:t>
      </w:r>
    </w:p>
    <w:p w:rsidR="008118D1" w:rsidRPr="00A325DF" w:rsidP="008118D1">
      <w:pPr>
        <w:ind w:firstLine="851"/>
        <w:jc w:val="both"/>
        <w:rPr>
          <w:bCs/>
          <w:sz w:val="28"/>
          <w:szCs w:val="28"/>
        </w:rPr>
      </w:pPr>
      <w:r>
        <w:rPr>
          <w:bCs/>
          <w:sz w:val="28"/>
          <w:szCs w:val="28"/>
        </w:rPr>
        <w:t xml:space="preserve">Доказательств обращения </w:t>
      </w:r>
      <w:r w:rsidRPr="00A325DF">
        <w:rPr>
          <w:bCs/>
          <w:sz w:val="28"/>
          <w:szCs w:val="28"/>
        </w:rPr>
        <w:t>в теплоснабжающую организацию для получения технических условий на отключение от системы централизованного отопления и ГВС</w:t>
      </w:r>
      <w:r>
        <w:rPr>
          <w:bCs/>
          <w:sz w:val="28"/>
          <w:szCs w:val="28"/>
        </w:rPr>
        <w:t xml:space="preserve"> ответчики суду не предоставили</w:t>
      </w:r>
      <w:r w:rsidRPr="00A325DF">
        <w:rPr>
          <w:bCs/>
          <w:sz w:val="28"/>
          <w:szCs w:val="28"/>
        </w:rPr>
        <w:t>.</w:t>
      </w:r>
    </w:p>
    <w:p w:rsidR="008118D1" w:rsidRPr="00A325DF" w:rsidP="008118D1">
      <w:pPr>
        <w:ind w:firstLine="851"/>
        <w:jc w:val="both"/>
        <w:rPr>
          <w:bCs/>
          <w:sz w:val="28"/>
          <w:szCs w:val="28"/>
        </w:rPr>
      </w:pPr>
      <w:r w:rsidRPr="00A325DF">
        <w:rPr>
          <w:bCs/>
          <w:sz w:val="28"/>
          <w:szCs w:val="28"/>
        </w:rPr>
        <w:t>В соответствии с п. 2.6. Приказа, по окончании работ, связанных с отключением квартиры от системы централизованного теплоснабжения, составляется акт об отключении квартиры (нежилого помещения, секции, подъезда, дома) от сетей ЦО и ГВС и в десятидневный срок подается заявителем в Комиссию на утверждение.</w:t>
      </w:r>
    </w:p>
    <w:p w:rsidR="008118D1" w:rsidP="008118D1">
      <w:pPr>
        <w:ind w:firstLine="851"/>
        <w:jc w:val="both"/>
        <w:rPr>
          <w:bCs/>
          <w:sz w:val="28"/>
          <w:szCs w:val="28"/>
        </w:rPr>
      </w:pPr>
      <w:r w:rsidRPr="00E352B9">
        <w:rPr>
          <w:bCs/>
          <w:sz w:val="28"/>
          <w:szCs w:val="28"/>
        </w:rPr>
        <w:t>Таким образом, единственным основанием для снятия потребителя с регистрационного учета и прекращения соответствующих начислений является акт об отключении, который должен быть утвержден соответствующей Комиссией, а при отсутствии утвержденного акта отключения от системы централизованного отопления без соблюдения соответствующей процедуры является самовольным</w:t>
      </w:r>
      <w:r>
        <w:rPr>
          <w:bCs/>
          <w:sz w:val="28"/>
          <w:szCs w:val="28"/>
        </w:rPr>
        <w:t>.</w:t>
      </w:r>
    </w:p>
    <w:p w:rsidR="008118D1" w:rsidP="008118D1">
      <w:pPr>
        <w:ind w:firstLine="851"/>
        <w:jc w:val="both"/>
        <w:rPr>
          <w:bCs/>
          <w:sz w:val="28"/>
          <w:szCs w:val="28"/>
        </w:rPr>
      </w:pPr>
      <w:r>
        <w:rPr>
          <w:bCs/>
          <w:sz w:val="28"/>
          <w:szCs w:val="28"/>
        </w:rPr>
        <w:t>Указанный</w:t>
      </w:r>
      <w:r w:rsidRPr="00A325DF">
        <w:rPr>
          <w:bCs/>
          <w:sz w:val="28"/>
          <w:szCs w:val="28"/>
        </w:rPr>
        <w:t xml:space="preserve"> акт со стороны ответчиков предоставлен не был.</w:t>
      </w:r>
      <w:r>
        <w:rPr>
          <w:bCs/>
          <w:sz w:val="28"/>
          <w:szCs w:val="28"/>
        </w:rPr>
        <w:t xml:space="preserve"> Составленный акт об отключении от системы теплоснабжения </w:t>
      </w:r>
      <w:r w:rsidR="000444F1">
        <w:rPr>
          <w:bCs/>
          <w:sz w:val="28"/>
          <w:szCs w:val="28"/>
        </w:rPr>
        <w:t>без даты</w:t>
      </w:r>
      <w:r>
        <w:rPr>
          <w:bCs/>
          <w:sz w:val="28"/>
          <w:szCs w:val="28"/>
        </w:rPr>
        <w:t xml:space="preserve"> (</w:t>
      </w:r>
      <w:r>
        <w:rPr>
          <w:bCs/>
          <w:sz w:val="28"/>
          <w:szCs w:val="28"/>
        </w:rPr>
        <w:t>л.д</w:t>
      </w:r>
      <w:r>
        <w:rPr>
          <w:bCs/>
          <w:sz w:val="28"/>
          <w:szCs w:val="28"/>
        </w:rPr>
        <w:t>.</w:t>
      </w:r>
      <w:r w:rsidR="00412D9C">
        <w:rPr>
          <w:bCs/>
          <w:sz w:val="28"/>
          <w:szCs w:val="28"/>
        </w:rPr>
        <w:t xml:space="preserve"> 32</w:t>
      </w:r>
      <w:r>
        <w:rPr>
          <w:bCs/>
          <w:sz w:val="28"/>
          <w:szCs w:val="28"/>
        </w:rPr>
        <w:t>) не является надлежащим доказательством выполнения требований указ</w:t>
      </w:r>
      <w:r w:rsidR="000444F1">
        <w:rPr>
          <w:bCs/>
          <w:sz w:val="28"/>
          <w:szCs w:val="28"/>
        </w:rPr>
        <w:t>а</w:t>
      </w:r>
      <w:r>
        <w:rPr>
          <w:bCs/>
          <w:sz w:val="28"/>
          <w:szCs w:val="28"/>
        </w:rPr>
        <w:t>нных выше нормативно-правовых актом и не может свидетельствовать о соблюдении потребителем порядка отключения от центрального теплоснабжения.</w:t>
      </w:r>
    </w:p>
    <w:p w:rsidR="008118D1" w:rsidRPr="004A262A" w:rsidP="008118D1">
      <w:pPr>
        <w:ind w:firstLine="851"/>
        <w:jc w:val="both"/>
        <w:rPr>
          <w:bCs/>
          <w:sz w:val="28"/>
          <w:szCs w:val="28"/>
        </w:rPr>
      </w:pPr>
      <w:r>
        <w:rPr>
          <w:bCs/>
          <w:sz w:val="28"/>
          <w:szCs w:val="28"/>
        </w:rPr>
        <w:t>В силу</w:t>
      </w:r>
      <w:r w:rsidRPr="004A262A">
        <w:rPr>
          <w:bCs/>
          <w:sz w:val="28"/>
          <w:szCs w:val="28"/>
        </w:rPr>
        <w:t xml:space="preserve">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8118D1" w:rsidRPr="004A262A" w:rsidP="008118D1">
      <w:pPr>
        <w:ind w:firstLine="851"/>
        <w:jc w:val="both"/>
        <w:rPr>
          <w:bCs/>
          <w:sz w:val="28"/>
          <w:szCs w:val="28"/>
        </w:rPr>
      </w:pPr>
      <w:r w:rsidRPr="004A262A">
        <w:rPr>
          <w:bCs/>
          <w:sz w:val="28"/>
          <w:szCs w:val="28"/>
        </w:rPr>
        <w:t>В нарушение указанных выше требований, ответчи</w:t>
      </w:r>
      <w:r>
        <w:rPr>
          <w:bCs/>
          <w:sz w:val="28"/>
          <w:szCs w:val="28"/>
        </w:rPr>
        <w:t>ки</w:t>
      </w:r>
      <w:r w:rsidRPr="004A262A">
        <w:rPr>
          <w:bCs/>
          <w:sz w:val="28"/>
          <w:szCs w:val="28"/>
        </w:rPr>
        <w:t xml:space="preserve"> не предоставил</w:t>
      </w:r>
      <w:r>
        <w:rPr>
          <w:bCs/>
          <w:sz w:val="28"/>
          <w:szCs w:val="28"/>
        </w:rPr>
        <w:t>и</w:t>
      </w:r>
      <w:r w:rsidRPr="004A262A">
        <w:rPr>
          <w:bCs/>
          <w:sz w:val="28"/>
          <w:szCs w:val="28"/>
        </w:rPr>
        <w:t xml:space="preserve"> суду достаточных и допустимых доказательств, свидетельствующих о соблюдении процедуры отключения своих приборов отопления и горячей воды от центральной системы</w:t>
      </w:r>
      <w:r>
        <w:rPr>
          <w:bCs/>
          <w:sz w:val="28"/>
          <w:szCs w:val="28"/>
        </w:rPr>
        <w:t xml:space="preserve"> теплоснабжения</w:t>
      </w:r>
      <w:r w:rsidRPr="004A262A">
        <w:rPr>
          <w:bCs/>
          <w:sz w:val="28"/>
          <w:szCs w:val="28"/>
        </w:rPr>
        <w:t xml:space="preserve">, а поэтому признать такое отключение законным у </w:t>
      </w:r>
      <w:r>
        <w:rPr>
          <w:bCs/>
          <w:sz w:val="28"/>
          <w:szCs w:val="28"/>
        </w:rPr>
        <w:t>суда</w:t>
      </w:r>
      <w:r w:rsidRPr="004A262A">
        <w:rPr>
          <w:bCs/>
          <w:sz w:val="28"/>
          <w:szCs w:val="28"/>
        </w:rPr>
        <w:t xml:space="preserve"> не имеется.</w:t>
      </w:r>
    </w:p>
    <w:p w:rsidR="008118D1" w:rsidRPr="004A262A" w:rsidP="008118D1">
      <w:pPr>
        <w:ind w:firstLine="851"/>
        <w:jc w:val="both"/>
        <w:rPr>
          <w:bCs/>
          <w:sz w:val="28"/>
          <w:szCs w:val="28"/>
        </w:rPr>
      </w:pPr>
      <w:r w:rsidRPr="004A262A">
        <w:rPr>
          <w:bCs/>
          <w:sz w:val="28"/>
          <w:szCs w:val="28"/>
        </w:rPr>
        <w:t>Доводы ответчиков о том, что они длительное время не пользуются услугами теплоснабжающей организации, не свидетельствуют о</w:t>
      </w:r>
      <w:r>
        <w:rPr>
          <w:bCs/>
          <w:sz w:val="28"/>
          <w:szCs w:val="28"/>
        </w:rPr>
        <w:t>б отсутствии оснований для начисления и последующего взыскания задолженности за тепловую энергию</w:t>
      </w:r>
      <w:r w:rsidRPr="004A262A">
        <w:rPr>
          <w:bCs/>
          <w:sz w:val="28"/>
          <w:szCs w:val="28"/>
        </w:rPr>
        <w:t xml:space="preserve">, поскольку они не лишены возможности на восстановление радиаторов отопления в своей квартире, а </w:t>
      </w:r>
      <w:r w:rsidRPr="004A262A">
        <w:rPr>
          <w:bCs/>
          <w:sz w:val="28"/>
          <w:szCs w:val="28"/>
        </w:rPr>
        <w:t>согласно предоставленных в суд актов проверки за период 2014-2015, 2</w:t>
      </w:r>
      <w:r>
        <w:rPr>
          <w:bCs/>
          <w:sz w:val="28"/>
          <w:szCs w:val="28"/>
        </w:rPr>
        <w:t>01</w:t>
      </w:r>
      <w:r w:rsidRPr="004A262A">
        <w:rPr>
          <w:bCs/>
          <w:sz w:val="28"/>
          <w:szCs w:val="28"/>
        </w:rPr>
        <w:t xml:space="preserve">5-2016 </w:t>
      </w:r>
      <w:r w:rsidRPr="004A262A">
        <w:rPr>
          <w:bCs/>
          <w:sz w:val="28"/>
          <w:szCs w:val="28"/>
        </w:rPr>
        <w:t>г.г</w:t>
      </w:r>
      <w:r w:rsidRPr="004A262A">
        <w:rPr>
          <w:bCs/>
          <w:sz w:val="28"/>
          <w:szCs w:val="28"/>
        </w:rPr>
        <w:t xml:space="preserve">., жилой </w:t>
      </w:r>
      <w:r>
        <w:rPr>
          <w:bCs/>
          <w:sz w:val="28"/>
          <w:szCs w:val="28"/>
        </w:rPr>
        <w:t xml:space="preserve">дом </w:t>
      </w:r>
      <w:r w:rsidRPr="00215DD5" w:rsidR="00215DD5">
        <w:rPr>
          <w:sz w:val="28"/>
          <w:szCs w:val="28"/>
        </w:rPr>
        <w:t>&lt;</w:t>
      </w:r>
      <w:r w:rsidR="00215DD5">
        <w:rPr>
          <w:sz w:val="28"/>
          <w:szCs w:val="28"/>
        </w:rPr>
        <w:t>данные изъяты</w:t>
      </w:r>
      <w:r w:rsidRPr="00215DD5" w:rsidR="00215DD5">
        <w:rPr>
          <w:sz w:val="28"/>
          <w:szCs w:val="28"/>
        </w:rPr>
        <w:t>&gt;</w:t>
      </w:r>
      <w:r w:rsidR="00215DD5">
        <w:rPr>
          <w:sz w:val="28"/>
          <w:szCs w:val="28"/>
        </w:rPr>
        <w:t xml:space="preserve"> </w:t>
      </w:r>
      <w:r>
        <w:rPr>
          <w:bCs/>
          <w:sz w:val="28"/>
          <w:szCs w:val="28"/>
        </w:rPr>
        <w:t xml:space="preserve">по </w:t>
      </w:r>
      <w:r w:rsidRPr="00215DD5" w:rsidR="00215DD5">
        <w:rPr>
          <w:sz w:val="28"/>
          <w:szCs w:val="28"/>
        </w:rPr>
        <w:t>&lt;</w:t>
      </w:r>
      <w:r w:rsidR="00215DD5">
        <w:rPr>
          <w:sz w:val="28"/>
          <w:szCs w:val="28"/>
        </w:rPr>
        <w:t>данные изъяты</w:t>
      </w:r>
      <w:r w:rsidRPr="00215DD5" w:rsidR="00215DD5">
        <w:rPr>
          <w:sz w:val="28"/>
          <w:szCs w:val="28"/>
        </w:rPr>
        <w:t>&gt;</w:t>
      </w:r>
      <w:r w:rsidRPr="004A262A">
        <w:rPr>
          <w:bCs/>
          <w:sz w:val="28"/>
          <w:szCs w:val="28"/>
        </w:rPr>
        <w:t xml:space="preserve"> в</w:t>
      </w:r>
      <w:r w:rsidRPr="004A262A">
        <w:rPr>
          <w:bCs/>
          <w:sz w:val="28"/>
          <w:szCs w:val="28"/>
        </w:rPr>
        <w:t xml:space="preserve"> </w:t>
      </w:r>
      <w:r w:rsidRPr="004A262A">
        <w:rPr>
          <w:bCs/>
          <w:sz w:val="28"/>
          <w:szCs w:val="28"/>
        </w:rPr>
        <w:t>которой проживают ответчики, готов к работе в отопительный период.</w:t>
      </w:r>
    </w:p>
    <w:p w:rsidR="008118D1" w:rsidP="008118D1">
      <w:pPr>
        <w:ind w:firstLine="851"/>
        <w:jc w:val="both"/>
        <w:rPr>
          <w:bCs/>
          <w:sz w:val="28"/>
          <w:szCs w:val="28"/>
        </w:rPr>
      </w:pPr>
      <w:r w:rsidRPr="004A262A">
        <w:rPr>
          <w:bCs/>
          <w:sz w:val="28"/>
          <w:szCs w:val="28"/>
        </w:rPr>
        <w:t xml:space="preserve">Доказательств, опровергающих предоставленные истцом доказательства о готовности работы жилого </w:t>
      </w:r>
      <w:r w:rsidRPr="00215DD5" w:rsidR="00215DD5">
        <w:rPr>
          <w:sz w:val="28"/>
          <w:szCs w:val="28"/>
        </w:rPr>
        <w:t>&lt;</w:t>
      </w:r>
      <w:r w:rsidR="00215DD5">
        <w:rPr>
          <w:sz w:val="28"/>
          <w:szCs w:val="28"/>
        </w:rPr>
        <w:t>данные изъяты</w:t>
      </w:r>
      <w:r w:rsidRPr="00215DD5" w:rsidR="00215DD5">
        <w:rPr>
          <w:sz w:val="28"/>
          <w:szCs w:val="28"/>
        </w:rPr>
        <w:t>&gt;</w:t>
      </w:r>
      <w:r w:rsidR="00215DD5">
        <w:rPr>
          <w:sz w:val="28"/>
          <w:szCs w:val="28"/>
        </w:rPr>
        <w:t xml:space="preserve"> </w:t>
      </w:r>
      <w:r w:rsidR="000444F1">
        <w:rPr>
          <w:bCs/>
          <w:sz w:val="28"/>
          <w:szCs w:val="28"/>
        </w:rPr>
        <w:t xml:space="preserve">по </w:t>
      </w:r>
      <w:r w:rsidRPr="00215DD5" w:rsidR="00215DD5">
        <w:rPr>
          <w:sz w:val="28"/>
          <w:szCs w:val="28"/>
        </w:rPr>
        <w:t>&lt;</w:t>
      </w:r>
      <w:r w:rsidR="00215DD5">
        <w:rPr>
          <w:sz w:val="28"/>
          <w:szCs w:val="28"/>
        </w:rPr>
        <w:t>данные изъяты</w:t>
      </w:r>
      <w:r w:rsidRPr="00215DD5" w:rsidR="00215DD5">
        <w:rPr>
          <w:sz w:val="28"/>
          <w:szCs w:val="28"/>
        </w:rPr>
        <w:t>&gt;</w:t>
      </w:r>
      <w:r w:rsidRPr="004A262A">
        <w:rPr>
          <w:bCs/>
          <w:sz w:val="28"/>
          <w:szCs w:val="28"/>
        </w:rPr>
        <w:t xml:space="preserve"> в отопительный период, суду не предоставлено</w:t>
      </w:r>
      <w:r>
        <w:rPr>
          <w:bCs/>
          <w:sz w:val="28"/>
          <w:szCs w:val="28"/>
        </w:rPr>
        <w:t>.</w:t>
      </w:r>
    </w:p>
    <w:p w:rsidR="008118D1" w:rsidP="008118D1">
      <w:pPr>
        <w:ind w:firstLine="851"/>
        <w:jc w:val="both"/>
        <w:rPr>
          <w:bCs/>
          <w:sz w:val="28"/>
          <w:szCs w:val="28"/>
        </w:rPr>
      </w:pPr>
      <w:r w:rsidRPr="00BC567B">
        <w:rPr>
          <w:bCs/>
          <w:sz w:val="28"/>
          <w:szCs w:val="28"/>
        </w:rPr>
        <w:t xml:space="preserve">Довод </w:t>
      </w:r>
      <w:r>
        <w:rPr>
          <w:bCs/>
          <w:sz w:val="28"/>
          <w:szCs w:val="28"/>
        </w:rPr>
        <w:t>ответчиков</w:t>
      </w:r>
      <w:r w:rsidRPr="00BC567B">
        <w:rPr>
          <w:bCs/>
          <w:sz w:val="28"/>
          <w:szCs w:val="28"/>
        </w:rPr>
        <w:t xml:space="preserve"> о том</w:t>
      </w:r>
      <w:r>
        <w:rPr>
          <w:bCs/>
          <w:sz w:val="28"/>
          <w:szCs w:val="28"/>
        </w:rPr>
        <w:t xml:space="preserve">, что в силу ст. 544 ГК РФ потребитель оплачивает лишь фактически потребленную тепловую энергию, учитывая системный анализ указанных выше норм, является ошибочным и не может быть принят судом во внимание. </w:t>
      </w:r>
    </w:p>
    <w:p w:rsidR="008118D1" w:rsidRPr="00E352B9" w:rsidP="008118D1">
      <w:pPr>
        <w:ind w:firstLine="851"/>
        <w:jc w:val="both"/>
        <w:rPr>
          <w:bCs/>
          <w:sz w:val="28"/>
          <w:szCs w:val="28"/>
        </w:rPr>
      </w:pPr>
      <w:r>
        <w:rPr>
          <w:bCs/>
          <w:sz w:val="28"/>
          <w:szCs w:val="28"/>
        </w:rPr>
        <w:t>Таким образом, с</w:t>
      </w:r>
      <w:r w:rsidRPr="00E352B9">
        <w:rPr>
          <w:bCs/>
          <w:sz w:val="28"/>
          <w:szCs w:val="28"/>
        </w:rPr>
        <w:t xml:space="preserve"> </w:t>
      </w:r>
      <w:r w:rsidRPr="00E352B9">
        <w:rPr>
          <w:bCs/>
          <w:sz w:val="28"/>
          <w:szCs w:val="28"/>
        </w:rPr>
        <w:t>учетом</w:t>
      </w:r>
      <w:r w:rsidRPr="00E352B9">
        <w:rPr>
          <w:bCs/>
          <w:sz w:val="28"/>
          <w:szCs w:val="28"/>
        </w:rPr>
        <w:t xml:space="preserve"> установленных по делу обстоятельств и правоприменительных </w:t>
      </w:r>
      <w:r>
        <w:rPr>
          <w:bCs/>
          <w:sz w:val="28"/>
          <w:szCs w:val="28"/>
        </w:rPr>
        <w:t>норм</w:t>
      </w:r>
      <w:r w:rsidRPr="00E352B9">
        <w:rPr>
          <w:bCs/>
          <w:sz w:val="28"/>
          <w:szCs w:val="28"/>
        </w:rPr>
        <w:t xml:space="preserve">, действующих на момент отключения квартиры </w:t>
      </w:r>
      <w:r w:rsidR="000444F1">
        <w:rPr>
          <w:bCs/>
          <w:sz w:val="28"/>
          <w:szCs w:val="28"/>
        </w:rPr>
        <w:t>№64 в доме №21 по ул. Крымских партизан в г. Симферополе</w:t>
      </w:r>
      <w:r w:rsidRPr="00E352B9">
        <w:rPr>
          <w:bCs/>
          <w:sz w:val="28"/>
          <w:szCs w:val="28"/>
        </w:rPr>
        <w:t xml:space="preserve"> от </w:t>
      </w:r>
      <w:r>
        <w:rPr>
          <w:bCs/>
          <w:sz w:val="28"/>
          <w:szCs w:val="28"/>
        </w:rPr>
        <w:t>системы центрального отопления</w:t>
      </w:r>
      <w:r w:rsidRPr="00E352B9">
        <w:rPr>
          <w:bCs/>
          <w:sz w:val="28"/>
          <w:szCs w:val="28"/>
        </w:rPr>
        <w:t xml:space="preserve">, </w:t>
      </w:r>
      <w:r>
        <w:rPr>
          <w:bCs/>
          <w:sz w:val="28"/>
          <w:szCs w:val="28"/>
        </w:rPr>
        <w:t>суд</w:t>
      </w:r>
      <w:r w:rsidRPr="00E352B9">
        <w:rPr>
          <w:bCs/>
          <w:sz w:val="28"/>
          <w:szCs w:val="28"/>
        </w:rPr>
        <w:t xml:space="preserve"> приходит к выводу о несоблюдении ответчик</w:t>
      </w:r>
      <w:r>
        <w:rPr>
          <w:bCs/>
          <w:sz w:val="28"/>
          <w:szCs w:val="28"/>
        </w:rPr>
        <w:t>ами</w:t>
      </w:r>
      <w:r w:rsidRPr="00E352B9">
        <w:rPr>
          <w:bCs/>
          <w:sz w:val="28"/>
          <w:szCs w:val="28"/>
        </w:rPr>
        <w:t xml:space="preserve"> соответствующей процедуры при отсутствии акта об отключении, утвержденного соответствующей Комиссией. </w:t>
      </w:r>
    </w:p>
    <w:p w:rsidR="008118D1" w:rsidP="008118D1">
      <w:pPr>
        <w:ind w:firstLine="851"/>
        <w:jc w:val="both"/>
        <w:rPr>
          <w:bCs/>
          <w:sz w:val="28"/>
          <w:szCs w:val="28"/>
        </w:rPr>
      </w:pPr>
      <w:r w:rsidRPr="00E352B9">
        <w:rPr>
          <w:bCs/>
          <w:sz w:val="28"/>
          <w:szCs w:val="28"/>
        </w:rPr>
        <w:t xml:space="preserve">При таких обстоятельствах, </w:t>
      </w:r>
      <w:r>
        <w:rPr>
          <w:bCs/>
          <w:sz w:val="28"/>
          <w:szCs w:val="28"/>
        </w:rPr>
        <w:t xml:space="preserve">учитывая наличие задолженности за тепловую энергию, принимая во внимание положения ч. 3 ст. 31 ЖК РФ, суд </w:t>
      </w:r>
      <w:r w:rsidRPr="00E352B9">
        <w:rPr>
          <w:bCs/>
          <w:sz w:val="28"/>
          <w:szCs w:val="28"/>
        </w:rPr>
        <w:t xml:space="preserve">приходит к выводу об обоснованности </w:t>
      </w:r>
      <w:r>
        <w:rPr>
          <w:bCs/>
          <w:sz w:val="28"/>
          <w:szCs w:val="28"/>
        </w:rPr>
        <w:t xml:space="preserve">заявленных </w:t>
      </w:r>
      <w:r w:rsidRPr="00E352B9">
        <w:rPr>
          <w:bCs/>
          <w:sz w:val="28"/>
          <w:szCs w:val="28"/>
        </w:rPr>
        <w:t xml:space="preserve">исковых требований и наличии оснований для взыскания с </w:t>
      </w:r>
      <w:r>
        <w:rPr>
          <w:bCs/>
          <w:sz w:val="28"/>
          <w:szCs w:val="28"/>
        </w:rPr>
        <w:t xml:space="preserve">ответчиков задолженности в сумме </w:t>
      </w:r>
      <w:r w:rsidR="000444F1">
        <w:rPr>
          <w:bCs/>
          <w:sz w:val="28"/>
          <w:szCs w:val="28"/>
        </w:rPr>
        <w:t>11981,48</w:t>
      </w:r>
      <w:r>
        <w:rPr>
          <w:bCs/>
          <w:sz w:val="28"/>
          <w:szCs w:val="28"/>
        </w:rPr>
        <w:t xml:space="preserve"> рублей в солидарном порядке.</w:t>
      </w:r>
    </w:p>
    <w:p w:rsidR="008118D1" w:rsidP="008118D1">
      <w:pPr>
        <w:ind w:firstLine="851"/>
        <w:jc w:val="both"/>
        <w:rPr>
          <w:bCs/>
          <w:sz w:val="28"/>
          <w:szCs w:val="28"/>
        </w:rPr>
      </w:pPr>
      <w:r>
        <w:rPr>
          <w:bCs/>
          <w:sz w:val="28"/>
          <w:szCs w:val="28"/>
        </w:rPr>
        <w:t>Согласно ч. 1 ст. 88 ГПК РФ, с</w:t>
      </w:r>
      <w:r w:rsidRPr="00BC567B">
        <w:rPr>
          <w:bCs/>
          <w:sz w:val="28"/>
          <w:szCs w:val="28"/>
        </w:rPr>
        <w:t>удебные расходы состоят из государственной пошлины и издержек, связанных с рассмотрением дела</w:t>
      </w:r>
      <w:r>
        <w:rPr>
          <w:bCs/>
          <w:sz w:val="28"/>
          <w:szCs w:val="28"/>
        </w:rPr>
        <w:t>.</w:t>
      </w:r>
    </w:p>
    <w:p w:rsidR="008118D1" w:rsidP="008118D1">
      <w:pPr>
        <w:ind w:firstLine="851"/>
        <w:jc w:val="both"/>
        <w:rPr>
          <w:bCs/>
          <w:sz w:val="28"/>
          <w:szCs w:val="28"/>
        </w:rPr>
      </w:pPr>
      <w:r>
        <w:rPr>
          <w:bCs/>
          <w:sz w:val="28"/>
          <w:szCs w:val="28"/>
        </w:rPr>
        <w:t>В соответствии с ч. 1 ст. 98 ГПК РФ с</w:t>
      </w:r>
      <w:r w:rsidRPr="00BC567B">
        <w:rPr>
          <w:bCs/>
          <w:sz w:val="28"/>
          <w:szCs w:val="28"/>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BC567B">
        <w:rPr>
          <w:bCs/>
          <w:sz w:val="28"/>
          <w:szCs w:val="28"/>
        </w:rPr>
        <w:t>,</w:t>
      </w:r>
      <w:r w:rsidRPr="00BC567B">
        <w:rPr>
          <w:bCs/>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Pr>
          <w:bCs/>
          <w:sz w:val="28"/>
          <w:szCs w:val="28"/>
        </w:rPr>
        <w:t xml:space="preserve"> </w:t>
      </w:r>
    </w:p>
    <w:p w:rsidR="008118D1" w:rsidP="008118D1">
      <w:pPr>
        <w:ind w:firstLine="851"/>
        <w:jc w:val="both"/>
        <w:rPr>
          <w:bCs/>
          <w:sz w:val="28"/>
          <w:szCs w:val="28"/>
        </w:rPr>
      </w:pPr>
      <w:r>
        <w:rPr>
          <w:bCs/>
          <w:sz w:val="28"/>
          <w:szCs w:val="28"/>
        </w:rPr>
        <w:t xml:space="preserve">Согласно платежному поручению истцом при подаче иска было оплачено </w:t>
      </w:r>
      <w:r w:rsidR="000444F1">
        <w:rPr>
          <w:bCs/>
          <w:sz w:val="28"/>
          <w:szCs w:val="28"/>
        </w:rPr>
        <w:t>479,26</w:t>
      </w:r>
      <w:r>
        <w:rPr>
          <w:bCs/>
          <w:sz w:val="28"/>
          <w:szCs w:val="28"/>
        </w:rPr>
        <w:t xml:space="preserve"> рублей государственной пошлины.</w:t>
      </w:r>
    </w:p>
    <w:p w:rsidR="008118D1" w:rsidP="008118D1">
      <w:pPr>
        <w:ind w:firstLine="851"/>
        <w:jc w:val="both"/>
        <w:rPr>
          <w:bCs/>
          <w:sz w:val="28"/>
          <w:szCs w:val="28"/>
        </w:rPr>
      </w:pPr>
      <w:r>
        <w:rPr>
          <w:bCs/>
          <w:sz w:val="28"/>
          <w:szCs w:val="28"/>
        </w:rPr>
        <w:t xml:space="preserve">Таким образом, учитывая, что исковые требования </w:t>
      </w:r>
      <w:r w:rsidRPr="005E062C">
        <w:rPr>
          <w:sz w:val="28"/>
          <w:szCs w:val="28"/>
        </w:rPr>
        <w:t>Государственного унитарного предприятия Республики Крым «</w:t>
      </w:r>
      <w:r w:rsidRPr="005E062C">
        <w:rPr>
          <w:sz w:val="28"/>
          <w:szCs w:val="28"/>
        </w:rPr>
        <w:t>Крымтеплокоммунэнерго</w:t>
      </w:r>
      <w:r w:rsidRPr="005E062C">
        <w:rPr>
          <w:sz w:val="28"/>
          <w:szCs w:val="28"/>
        </w:rPr>
        <w:t>»</w:t>
      </w:r>
      <w:r>
        <w:rPr>
          <w:sz w:val="28"/>
          <w:szCs w:val="28"/>
        </w:rPr>
        <w:t xml:space="preserve"> удовлетворены в полном объеме,</w:t>
      </w:r>
      <w:r>
        <w:rPr>
          <w:bCs/>
          <w:sz w:val="28"/>
          <w:szCs w:val="28"/>
        </w:rPr>
        <w:t xml:space="preserve"> в силу ст. 98 ГПК РФ с ответчиков в долевом порядке подлежат взысканию понесенные истцом судебные расходы в</w:t>
      </w:r>
      <w:r w:rsidR="000444F1">
        <w:rPr>
          <w:bCs/>
          <w:sz w:val="28"/>
          <w:szCs w:val="28"/>
        </w:rPr>
        <w:t xml:space="preserve"> </w:t>
      </w:r>
      <w:r>
        <w:rPr>
          <w:bCs/>
          <w:sz w:val="28"/>
          <w:szCs w:val="28"/>
        </w:rPr>
        <w:t xml:space="preserve">виде оплаченной государственной пошлины. </w:t>
      </w:r>
    </w:p>
    <w:p w:rsidR="008118D1" w:rsidP="008118D1">
      <w:pPr>
        <w:ind w:right="-45" w:firstLine="851"/>
        <w:jc w:val="both"/>
        <w:rPr>
          <w:bCs/>
          <w:sz w:val="28"/>
          <w:szCs w:val="28"/>
        </w:rPr>
      </w:pPr>
      <w:r w:rsidRPr="00125464">
        <w:rPr>
          <w:bCs/>
          <w:sz w:val="28"/>
          <w:szCs w:val="28"/>
        </w:rPr>
        <w:t xml:space="preserve">На основании изложенного, руководствуясь статьями 194-199, 321 Гражданского процессуального кодекса Российской Федерации, </w:t>
      </w:r>
      <w:r>
        <w:rPr>
          <w:bCs/>
          <w:sz w:val="28"/>
          <w:szCs w:val="28"/>
        </w:rPr>
        <w:t xml:space="preserve">мировой судья – </w:t>
      </w:r>
    </w:p>
    <w:p w:rsidR="008118D1" w:rsidRPr="00D204A3" w:rsidP="008118D1">
      <w:pPr>
        <w:ind w:right="-45" w:firstLine="851"/>
        <w:jc w:val="center"/>
        <w:rPr>
          <w:b/>
          <w:sz w:val="28"/>
          <w:szCs w:val="28"/>
        </w:rPr>
      </w:pPr>
      <w:r>
        <w:rPr>
          <w:b/>
          <w:sz w:val="28"/>
          <w:szCs w:val="28"/>
        </w:rPr>
        <w:t>Р</w:t>
      </w:r>
      <w:r w:rsidRPr="00D204A3">
        <w:rPr>
          <w:b/>
          <w:sz w:val="28"/>
          <w:szCs w:val="28"/>
        </w:rPr>
        <w:t xml:space="preserve"> Е Ш И Л:</w:t>
      </w:r>
    </w:p>
    <w:p w:rsidR="008118D1" w:rsidRPr="00477D49" w:rsidP="008118D1">
      <w:pPr>
        <w:ind w:right="-45" w:firstLine="851"/>
        <w:jc w:val="both"/>
        <w:rPr>
          <w:sz w:val="12"/>
          <w:szCs w:val="12"/>
        </w:rPr>
      </w:pPr>
    </w:p>
    <w:p w:rsidR="008118D1" w:rsidP="008118D1">
      <w:pPr>
        <w:ind w:right="-45" w:firstLine="851"/>
        <w:jc w:val="both"/>
        <w:rPr>
          <w:sz w:val="28"/>
          <w:szCs w:val="28"/>
        </w:rPr>
      </w:pPr>
      <w:r w:rsidRPr="003A31F5">
        <w:rPr>
          <w:sz w:val="28"/>
          <w:szCs w:val="28"/>
        </w:rPr>
        <w:t xml:space="preserve">Иск </w:t>
      </w:r>
      <w:r w:rsidRPr="005E062C">
        <w:rPr>
          <w:sz w:val="28"/>
          <w:szCs w:val="28"/>
        </w:rPr>
        <w:t>Государственного унитарного предприятия Республики Крым «</w:t>
      </w:r>
      <w:r w:rsidRPr="005E062C">
        <w:rPr>
          <w:sz w:val="28"/>
          <w:szCs w:val="28"/>
        </w:rPr>
        <w:t>Крымтеплокоммунэнерго</w:t>
      </w:r>
      <w:r w:rsidRPr="005E062C">
        <w:rPr>
          <w:sz w:val="28"/>
          <w:szCs w:val="28"/>
        </w:rPr>
        <w:t xml:space="preserve">» к </w:t>
      </w:r>
      <w:r w:rsidRPr="008118D1" w:rsidR="00F96576">
        <w:rPr>
          <w:sz w:val="28"/>
          <w:szCs w:val="28"/>
        </w:rPr>
        <w:t xml:space="preserve">Соловьевой </w:t>
      </w:r>
      <w:r w:rsidR="00215DD5">
        <w:rPr>
          <w:sz w:val="28"/>
          <w:szCs w:val="28"/>
        </w:rPr>
        <w:t>Ю.В.</w:t>
      </w:r>
      <w:r w:rsidR="00F96576">
        <w:rPr>
          <w:sz w:val="28"/>
          <w:szCs w:val="28"/>
        </w:rPr>
        <w:t xml:space="preserve">, Тимченко </w:t>
      </w:r>
      <w:r w:rsidR="00215DD5">
        <w:rPr>
          <w:sz w:val="28"/>
          <w:szCs w:val="28"/>
        </w:rPr>
        <w:t>В.Т.</w:t>
      </w:r>
      <w:r w:rsidR="00F96576">
        <w:rPr>
          <w:sz w:val="28"/>
          <w:szCs w:val="28"/>
        </w:rPr>
        <w:t xml:space="preserve">, Соловьева </w:t>
      </w:r>
      <w:r w:rsidR="00215DD5">
        <w:rPr>
          <w:sz w:val="28"/>
          <w:szCs w:val="28"/>
        </w:rPr>
        <w:t>В.И.</w:t>
      </w:r>
      <w:r w:rsidRPr="005E062C" w:rsidR="00F96576">
        <w:rPr>
          <w:sz w:val="28"/>
          <w:szCs w:val="28"/>
        </w:rPr>
        <w:t xml:space="preserve"> </w:t>
      </w:r>
      <w:r w:rsidRPr="005E062C">
        <w:rPr>
          <w:sz w:val="28"/>
          <w:szCs w:val="28"/>
        </w:rPr>
        <w:t>о взыскании задолженности за потребленную тепловую энергию</w:t>
      </w:r>
      <w:r>
        <w:rPr>
          <w:bCs/>
          <w:sz w:val="28"/>
          <w:szCs w:val="28"/>
        </w:rPr>
        <w:t xml:space="preserve">, </w:t>
      </w:r>
      <w:r w:rsidRPr="003A31F5">
        <w:rPr>
          <w:sz w:val="28"/>
          <w:szCs w:val="28"/>
        </w:rPr>
        <w:t>– удовлетворить.</w:t>
      </w:r>
    </w:p>
    <w:p w:rsidR="000A4096" w:rsidRPr="00C93618" w:rsidP="000A4096">
      <w:pPr>
        <w:ind w:firstLine="851"/>
        <w:jc w:val="both"/>
        <w:rPr>
          <w:bCs/>
          <w:sz w:val="28"/>
          <w:szCs w:val="28"/>
        </w:rPr>
      </w:pPr>
      <w:r>
        <w:rPr>
          <w:bCs/>
          <w:sz w:val="28"/>
          <w:szCs w:val="28"/>
        </w:rPr>
        <w:t>В</w:t>
      </w:r>
      <w:r w:rsidRPr="00154207">
        <w:rPr>
          <w:bCs/>
          <w:sz w:val="28"/>
          <w:szCs w:val="28"/>
        </w:rPr>
        <w:t xml:space="preserve">зыскать </w:t>
      </w:r>
      <w:r>
        <w:rPr>
          <w:bCs/>
          <w:sz w:val="28"/>
          <w:szCs w:val="28"/>
        </w:rPr>
        <w:t xml:space="preserve">солидарно </w:t>
      </w:r>
      <w:r w:rsidRPr="00154207">
        <w:rPr>
          <w:bCs/>
          <w:sz w:val="28"/>
          <w:szCs w:val="28"/>
        </w:rPr>
        <w:t xml:space="preserve">с </w:t>
      </w:r>
      <w:r w:rsidRPr="008118D1">
        <w:rPr>
          <w:sz w:val="28"/>
          <w:szCs w:val="28"/>
        </w:rPr>
        <w:t xml:space="preserve">Соловьевой </w:t>
      </w:r>
      <w:r w:rsidR="00215DD5">
        <w:rPr>
          <w:sz w:val="28"/>
          <w:szCs w:val="28"/>
        </w:rPr>
        <w:t>Ю.В.</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sz w:val="28"/>
          <w:szCs w:val="28"/>
        </w:rPr>
        <w:t xml:space="preserve">, Тимченко </w:t>
      </w:r>
      <w:r w:rsidR="00215DD5">
        <w:rPr>
          <w:sz w:val="28"/>
          <w:szCs w:val="28"/>
        </w:rPr>
        <w:t>В.Т.</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sz w:val="28"/>
          <w:szCs w:val="28"/>
        </w:rPr>
        <w:t xml:space="preserve">, Соловьева </w:t>
      </w:r>
      <w:r w:rsidR="00215DD5">
        <w:rPr>
          <w:sz w:val="28"/>
          <w:szCs w:val="28"/>
        </w:rPr>
        <w:t>В.И.</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sidR="00412D9C">
        <w:rPr>
          <w:sz w:val="28"/>
          <w:szCs w:val="28"/>
        </w:rPr>
        <w:t xml:space="preserve">, </w:t>
      </w:r>
      <w:r>
        <w:rPr>
          <w:sz w:val="28"/>
          <w:szCs w:val="28"/>
        </w:rPr>
        <w:t xml:space="preserve">в пользу </w:t>
      </w:r>
      <w:r w:rsidRPr="005E062C">
        <w:rPr>
          <w:sz w:val="28"/>
          <w:szCs w:val="28"/>
        </w:rPr>
        <w:t>Государственного унитарного предприятия Республики Крым «</w:t>
      </w:r>
      <w:r w:rsidRPr="005E062C">
        <w:rPr>
          <w:sz w:val="28"/>
          <w:szCs w:val="28"/>
        </w:rPr>
        <w:t>Крымтеплокоммунэнерго</w:t>
      </w:r>
      <w:r w:rsidRPr="005E062C">
        <w:rPr>
          <w:sz w:val="28"/>
          <w:szCs w:val="28"/>
        </w:rPr>
        <w:t xml:space="preserve">» </w:t>
      </w:r>
      <w:r>
        <w:rPr>
          <w:sz w:val="28"/>
          <w:szCs w:val="28"/>
        </w:rPr>
        <w:t xml:space="preserve">задолженность за потребленную тепловую энергию за период </w:t>
      </w:r>
      <w:r>
        <w:rPr>
          <w:bCs/>
          <w:sz w:val="28"/>
          <w:szCs w:val="28"/>
        </w:rPr>
        <w:t>с 01.11.2014 по 01.07.2016 в сумме 11981 (одиннадцать тысяч девятьсот восемьдесят один) рублей 48 копеек</w:t>
      </w:r>
      <w:r w:rsidRPr="00C93618">
        <w:rPr>
          <w:bCs/>
          <w:sz w:val="28"/>
          <w:szCs w:val="28"/>
        </w:rPr>
        <w:t>.</w:t>
      </w:r>
    </w:p>
    <w:p w:rsidR="003A487B" w:rsidP="003A487B">
      <w:pPr>
        <w:ind w:firstLine="851"/>
        <w:jc w:val="both"/>
        <w:rPr>
          <w:sz w:val="28"/>
          <w:szCs w:val="28"/>
        </w:rPr>
      </w:pPr>
      <w:r w:rsidRPr="00C93618">
        <w:rPr>
          <w:bCs/>
          <w:sz w:val="28"/>
          <w:szCs w:val="28"/>
        </w:rPr>
        <w:t xml:space="preserve">Взыскать </w:t>
      </w:r>
      <w:r>
        <w:rPr>
          <w:bCs/>
          <w:sz w:val="28"/>
          <w:szCs w:val="28"/>
        </w:rPr>
        <w:t xml:space="preserve">поровну </w:t>
      </w:r>
      <w:r w:rsidRPr="00C93618">
        <w:rPr>
          <w:bCs/>
          <w:sz w:val="28"/>
          <w:szCs w:val="28"/>
        </w:rPr>
        <w:t xml:space="preserve">с </w:t>
      </w:r>
      <w:r w:rsidRPr="008118D1">
        <w:rPr>
          <w:sz w:val="28"/>
          <w:szCs w:val="28"/>
        </w:rPr>
        <w:t xml:space="preserve">Соловьевой </w:t>
      </w:r>
      <w:r w:rsidR="00215DD5">
        <w:rPr>
          <w:sz w:val="28"/>
          <w:szCs w:val="28"/>
        </w:rPr>
        <w:t>Ю.В.</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sz w:val="28"/>
          <w:szCs w:val="28"/>
        </w:rPr>
        <w:t xml:space="preserve">, Тимченко </w:t>
      </w:r>
      <w:r w:rsidR="00215DD5">
        <w:rPr>
          <w:sz w:val="28"/>
          <w:szCs w:val="28"/>
        </w:rPr>
        <w:t>В.Т.</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sidR="00215DD5">
        <w:rPr>
          <w:sz w:val="28"/>
          <w:szCs w:val="28"/>
        </w:rPr>
        <w:t xml:space="preserve">, </w:t>
      </w:r>
      <w:r>
        <w:rPr>
          <w:sz w:val="28"/>
          <w:szCs w:val="28"/>
        </w:rPr>
        <w:t xml:space="preserve">Соловьева </w:t>
      </w:r>
      <w:r w:rsidR="00215DD5">
        <w:rPr>
          <w:sz w:val="28"/>
          <w:szCs w:val="28"/>
        </w:rPr>
        <w:t>В.И.</w:t>
      </w:r>
      <w:r>
        <w:rPr>
          <w:sz w:val="28"/>
          <w:szCs w:val="28"/>
        </w:rPr>
        <w:t xml:space="preserve">, </w:t>
      </w:r>
      <w:r w:rsidRPr="00215DD5" w:rsidR="00215DD5">
        <w:rPr>
          <w:sz w:val="28"/>
          <w:szCs w:val="28"/>
        </w:rPr>
        <w:t>&lt;</w:t>
      </w:r>
      <w:r w:rsidR="00215DD5">
        <w:rPr>
          <w:sz w:val="28"/>
          <w:szCs w:val="28"/>
        </w:rPr>
        <w:t>данные изъяты</w:t>
      </w:r>
      <w:r w:rsidRPr="00215DD5" w:rsidR="00215DD5">
        <w:rPr>
          <w:sz w:val="28"/>
          <w:szCs w:val="28"/>
        </w:rPr>
        <w:t>&gt;</w:t>
      </w:r>
      <w:r>
        <w:rPr>
          <w:sz w:val="28"/>
          <w:szCs w:val="28"/>
        </w:rPr>
        <w:t xml:space="preserve">, в пользу </w:t>
      </w:r>
      <w:r w:rsidRPr="005E062C">
        <w:rPr>
          <w:sz w:val="28"/>
          <w:szCs w:val="28"/>
        </w:rPr>
        <w:t>Государственного унитарного предприятия Республики Крым «</w:t>
      </w:r>
      <w:r w:rsidRPr="005E062C">
        <w:rPr>
          <w:sz w:val="28"/>
          <w:szCs w:val="28"/>
        </w:rPr>
        <w:t>Крымтеплокоммунэнерго</w:t>
      </w:r>
      <w:r w:rsidRPr="005E062C">
        <w:rPr>
          <w:sz w:val="28"/>
          <w:szCs w:val="28"/>
        </w:rPr>
        <w:t xml:space="preserve">» </w:t>
      </w:r>
      <w:r w:rsidRPr="00E976D0">
        <w:rPr>
          <w:bCs/>
          <w:sz w:val="28"/>
          <w:szCs w:val="28"/>
        </w:rPr>
        <w:t xml:space="preserve">судебные расходы по оплате государственной пошлины </w:t>
      </w:r>
      <w:r>
        <w:rPr>
          <w:bCs/>
          <w:sz w:val="28"/>
          <w:szCs w:val="28"/>
        </w:rPr>
        <w:t>в размере по 159 (сто пятьдесят девять) рублей 75 копеек с каждого.</w:t>
      </w:r>
    </w:p>
    <w:p w:rsidR="008118D1" w:rsidRPr="00FF6EDF" w:rsidP="008118D1">
      <w:pPr>
        <w:ind w:right="-45" w:firstLine="851"/>
        <w:jc w:val="both"/>
        <w:rPr>
          <w:sz w:val="28"/>
          <w:szCs w:val="28"/>
        </w:rPr>
      </w:pPr>
      <w:r w:rsidRPr="00FF6EDF">
        <w:rPr>
          <w:sz w:val="28"/>
          <w:szCs w:val="28"/>
        </w:rPr>
        <w:t xml:space="preserve">Решение может быть обжаловано в </w:t>
      </w:r>
      <w:r>
        <w:rPr>
          <w:sz w:val="28"/>
          <w:szCs w:val="28"/>
        </w:rPr>
        <w:t>Центральный районный суд г. Симферополя</w:t>
      </w:r>
      <w:r w:rsidRPr="00FF6EDF">
        <w:rPr>
          <w:sz w:val="28"/>
          <w:szCs w:val="28"/>
        </w:rPr>
        <w:t xml:space="preserve"> через </w:t>
      </w:r>
      <w:r>
        <w:rPr>
          <w:sz w:val="28"/>
          <w:szCs w:val="28"/>
        </w:rPr>
        <w:t>м</w:t>
      </w:r>
      <w:r w:rsidRPr="00FF6EDF">
        <w:rPr>
          <w:sz w:val="28"/>
          <w:szCs w:val="28"/>
        </w:rPr>
        <w:t xml:space="preserve">ирового судью </w:t>
      </w:r>
      <w:r w:rsidRPr="000F0441">
        <w:rPr>
          <w:sz w:val="28"/>
          <w:szCs w:val="28"/>
        </w:rPr>
        <w:t xml:space="preserve">судебного участка №17 Центрального судебного района г. Симферополь (Центральный район городского округа Симферополя) </w:t>
      </w:r>
      <w:r>
        <w:rPr>
          <w:sz w:val="28"/>
          <w:szCs w:val="28"/>
        </w:rPr>
        <w:t xml:space="preserve">Республики Крым </w:t>
      </w:r>
      <w:r w:rsidRPr="00056570">
        <w:rPr>
          <w:sz w:val="28"/>
          <w:szCs w:val="28"/>
        </w:rPr>
        <w:t>в течение месяца со дня принятия решения суда в окончательной форме</w:t>
      </w:r>
      <w:r w:rsidRPr="00FF6EDF">
        <w:rPr>
          <w:sz w:val="28"/>
          <w:szCs w:val="28"/>
        </w:rPr>
        <w:t>.</w:t>
      </w:r>
    </w:p>
    <w:p w:rsidR="008118D1" w:rsidRPr="00FF6EDF" w:rsidP="00357B9F">
      <w:pPr>
        <w:ind w:right="142" w:firstLine="851"/>
        <w:jc w:val="both"/>
        <w:rPr>
          <w:sz w:val="28"/>
          <w:szCs w:val="28"/>
        </w:rPr>
      </w:pPr>
      <w:r w:rsidRPr="00FF6EDF">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8118D1" w:rsidP="008118D1">
      <w:pPr>
        <w:ind w:right="-45" w:firstLine="851"/>
        <w:jc w:val="both"/>
        <w:rPr>
          <w:sz w:val="28"/>
          <w:szCs w:val="28"/>
        </w:rPr>
      </w:pPr>
      <w:r w:rsidRPr="00FF6EDF">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8118D1" w:rsidP="008118D1">
      <w:pPr>
        <w:ind w:firstLine="851"/>
        <w:rPr>
          <w:sz w:val="28"/>
          <w:szCs w:val="28"/>
        </w:rPr>
      </w:pPr>
      <w:r w:rsidRPr="00FF6EDF">
        <w:rPr>
          <w:sz w:val="28"/>
          <w:szCs w:val="28"/>
        </w:rPr>
        <w:t xml:space="preserve">Мировой судья   </w:t>
      </w:r>
      <w:r>
        <w:rPr>
          <w:sz w:val="28"/>
          <w:szCs w:val="28"/>
        </w:rPr>
        <w:t xml:space="preserve">                                                      </w:t>
      </w:r>
      <w:r>
        <w:rPr>
          <w:sz w:val="28"/>
          <w:szCs w:val="28"/>
        </w:rPr>
        <w:t>А.Л.Тоскина</w:t>
      </w:r>
    </w:p>
    <w:p w:rsidR="008118D1" w:rsidP="008118D1">
      <w:pPr>
        <w:ind w:firstLine="851"/>
        <w:rPr>
          <w:sz w:val="28"/>
          <w:szCs w:val="28"/>
        </w:rPr>
      </w:pPr>
    </w:p>
    <w:p w:rsidR="00302223" w:rsidRPr="00760D47" w:rsidP="00357B9F">
      <w:pPr>
        <w:ind w:right="-567" w:firstLine="851"/>
        <w:jc w:val="both"/>
        <w:rPr>
          <w:shd w:val="clear" w:color="auto" w:fill="FFFFFF"/>
        </w:rPr>
      </w:pPr>
      <w:r w:rsidRPr="002631A2">
        <w:rPr>
          <w:shd w:val="clear" w:color="auto" w:fill="FFFFFF"/>
        </w:rPr>
        <w:t xml:space="preserve">Решение в окончательной форме изготовлено и подписано </w:t>
      </w:r>
      <w:r w:rsidR="00412D9C">
        <w:rPr>
          <w:shd w:val="clear" w:color="auto" w:fill="FFFFFF"/>
        </w:rPr>
        <w:t>1</w:t>
      </w:r>
      <w:r w:rsidR="00357B9F">
        <w:rPr>
          <w:shd w:val="clear" w:color="auto" w:fill="FFFFFF"/>
        </w:rPr>
        <w:t>0</w:t>
      </w:r>
      <w:r w:rsidR="00412D9C">
        <w:rPr>
          <w:shd w:val="clear" w:color="auto" w:fill="FFFFFF"/>
        </w:rPr>
        <w:t>.03.</w:t>
      </w:r>
      <w:r w:rsidRPr="002631A2">
        <w:rPr>
          <w:shd w:val="clear" w:color="auto" w:fill="FFFFFF"/>
        </w:rPr>
        <w:t>2017 года.</w:t>
      </w:r>
    </w:p>
    <w:p w:rsidR="00760D47" w:rsidP="00760D47">
      <w:pPr>
        <w:ind w:right="142" w:firstLine="851"/>
        <w:jc w:val="both"/>
        <w:rPr>
          <w:sz w:val="18"/>
          <w:szCs w:val="18"/>
        </w:rPr>
      </w:pPr>
    </w:p>
    <w:p w:rsidR="00760D47" w:rsidP="00760D47">
      <w:pPr>
        <w:ind w:right="142" w:firstLine="851"/>
        <w:jc w:val="both"/>
        <w:rPr>
          <w:sz w:val="18"/>
          <w:szCs w:val="18"/>
        </w:rPr>
      </w:pPr>
    </w:p>
    <w:p w:rsidR="00215DD5" w:rsidRPr="0095296A" w:rsidP="00760D47">
      <w:pPr>
        <w:ind w:right="142" w:firstLine="851"/>
        <w:rPr>
          <w:sz w:val="28"/>
          <w:szCs w:val="28"/>
        </w:rPr>
      </w:pPr>
      <w:r>
        <w:rPr>
          <w:sz w:val="18"/>
          <w:szCs w:val="18"/>
        </w:rPr>
        <w:t xml:space="preserve"> </w:t>
      </w:r>
    </w:p>
    <w:tbl>
      <w:tblPr>
        <w:tblStyle w:val="TableGrid"/>
        <w:tblW w:w="0" w:type="auto"/>
        <w:tblBorders>
          <w:insideH w:val="none" w:sz="0" w:space="0" w:color="auto"/>
          <w:insideV w:val="none" w:sz="0" w:space="0" w:color="auto"/>
        </w:tblBorders>
        <w:tblLook w:val="04A0"/>
      </w:tblPr>
      <w:tblGrid>
        <w:gridCol w:w="4420"/>
      </w:tblGrid>
      <w:tr w:rsidTr="00DB238C">
        <w:tblPrEx>
          <w:tblW w:w="0" w:type="auto"/>
          <w:tblBorders>
            <w:insideH w:val="none" w:sz="0" w:space="0" w:color="auto"/>
            <w:insideV w:val="none" w:sz="0" w:space="0" w:color="auto"/>
          </w:tblBorders>
          <w:tblLook w:val="04A0"/>
        </w:tblPrEx>
        <w:trPr>
          <w:trHeight w:val="355"/>
        </w:trPr>
        <w:tc>
          <w:tcPr>
            <w:tcW w:w="4420" w:type="dxa"/>
          </w:tcPr>
          <w:p w:rsidR="00215DD5" w:rsidRPr="00FB7333" w:rsidP="00DB238C">
            <w:pPr>
              <w:jc w:val="center"/>
              <w:rPr>
                <w:b/>
              </w:rPr>
            </w:pPr>
            <w:r w:rsidRPr="00FB7333">
              <w:rPr>
                <w:b/>
              </w:rPr>
              <w:t>ДЕПЕРСОНИФИКАЦИЮ</w:t>
            </w:r>
          </w:p>
        </w:tc>
      </w:tr>
      <w:tr w:rsidTr="00DB238C">
        <w:tblPrEx>
          <w:tblW w:w="0" w:type="auto"/>
          <w:tblLook w:val="04A0"/>
        </w:tblPrEx>
        <w:trPr>
          <w:trHeight w:val="376"/>
        </w:trPr>
        <w:tc>
          <w:tcPr>
            <w:tcW w:w="4420" w:type="dxa"/>
          </w:tcPr>
          <w:p w:rsidR="00215DD5" w:rsidRPr="00215DD5" w:rsidP="00DB238C">
            <w:pPr>
              <w:rPr>
                <w:sz w:val="18"/>
                <w:szCs w:val="18"/>
              </w:rPr>
            </w:pPr>
            <w:r w:rsidRPr="00215DD5">
              <w:rPr>
                <w:sz w:val="18"/>
                <w:szCs w:val="18"/>
              </w:rPr>
              <w:t>Лингвистический контроль произвел</w:t>
            </w:r>
          </w:p>
        </w:tc>
      </w:tr>
      <w:tr w:rsidTr="00DB238C">
        <w:tblPrEx>
          <w:tblW w:w="0" w:type="auto"/>
          <w:tblLook w:val="04A0"/>
        </w:tblPrEx>
        <w:trPr>
          <w:trHeight w:val="355"/>
        </w:trPr>
        <w:tc>
          <w:tcPr>
            <w:tcW w:w="4420" w:type="dxa"/>
          </w:tcPr>
          <w:p w:rsidR="00215DD5" w:rsidRPr="00215DD5" w:rsidP="00DB238C">
            <w:pPr>
              <w:rPr>
                <w:sz w:val="18"/>
                <w:szCs w:val="18"/>
              </w:rPr>
            </w:pPr>
            <w:r w:rsidRPr="00215DD5">
              <w:rPr>
                <w:sz w:val="18"/>
                <w:szCs w:val="18"/>
              </w:rPr>
              <w:t>помощник мирового судьи _________</w:t>
            </w:r>
            <w:r w:rsidRPr="00215DD5">
              <w:rPr>
                <w:sz w:val="18"/>
                <w:szCs w:val="18"/>
              </w:rPr>
              <w:t>М.И.Николаева</w:t>
            </w:r>
          </w:p>
        </w:tc>
      </w:tr>
      <w:tr w:rsidTr="00DB238C">
        <w:tblPrEx>
          <w:tblW w:w="0" w:type="auto"/>
          <w:tblLook w:val="04A0"/>
        </w:tblPrEx>
        <w:trPr>
          <w:trHeight w:val="376"/>
        </w:trPr>
        <w:tc>
          <w:tcPr>
            <w:tcW w:w="4420" w:type="dxa"/>
          </w:tcPr>
          <w:p w:rsidR="00215DD5" w:rsidRPr="00215DD5" w:rsidP="00DB238C">
            <w:pPr>
              <w:rPr>
                <w:b/>
                <w:sz w:val="20"/>
                <w:szCs w:val="20"/>
              </w:rPr>
            </w:pPr>
            <w:r w:rsidRPr="00215DD5">
              <w:rPr>
                <w:b/>
                <w:sz w:val="20"/>
                <w:szCs w:val="20"/>
              </w:rPr>
              <w:t>СОГЛАСОВАНО</w:t>
            </w:r>
          </w:p>
        </w:tc>
      </w:tr>
      <w:tr w:rsidTr="00DB238C">
        <w:tblPrEx>
          <w:tblW w:w="0" w:type="auto"/>
          <w:tblLook w:val="04A0"/>
        </w:tblPrEx>
        <w:trPr>
          <w:trHeight w:val="355"/>
        </w:trPr>
        <w:tc>
          <w:tcPr>
            <w:tcW w:w="4420" w:type="dxa"/>
          </w:tcPr>
          <w:p w:rsidR="00215DD5" w:rsidRPr="00215DD5" w:rsidP="00DB238C">
            <w:pPr>
              <w:rPr>
                <w:sz w:val="20"/>
                <w:szCs w:val="20"/>
              </w:rPr>
            </w:pPr>
            <w:r w:rsidRPr="00215DD5">
              <w:rPr>
                <w:sz w:val="20"/>
                <w:szCs w:val="20"/>
              </w:rPr>
              <w:t xml:space="preserve">Мировой судья _____________ </w:t>
            </w:r>
            <w:r w:rsidRPr="00215DD5">
              <w:rPr>
                <w:sz w:val="20"/>
                <w:szCs w:val="20"/>
              </w:rPr>
              <w:t>А.Л.Тоскина</w:t>
            </w:r>
          </w:p>
        </w:tc>
      </w:tr>
      <w:tr w:rsidTr="00DB238C">
        <w:tblPrEx>
          <w:tblW w:w="0" w:type="auto"/>
          <w:tblLook w:val="04A0"/>
        </w:tblPrEx>
        <w:trPr>
          <w:trHeight w:val="397"/>
        </w:trPr>
        <w:tc>
          <w:tcPr>
            <w:tcW w:w="4420" w:type="dxa"/>
          </w:tcPr>
          <w:p w:rsidR="00215DD5" w:rsidRPr="00215DD5" w:rsidP="00DB238C">
            <w:pPr>
              <w:rPr>
                <w:sz w:val="20"/>
                <w:szCs w:val="20"/>
              </w:rPr>
            </w:pPr>
            <w:r w:rsidRPr="00215DD5">
              <w:rPr>
                <w:sz w:val="20"/>
                <w:szCs w:val="20"/>
              </w:rPr>
              <w:t>«___» _________________________ 2017 г.</w:t>
            </w:r>
          </w:p>
        </w:tc>
      </w:tr>
    </w:tbl>
    <w:p w:rsidR="00760D47" w:rsidRPr="0095296A" w:rsidP="00760D47">
      <w:pPr>
        <w:ind w:right="142" w:firstLine="851"/>
        <w:rPr>
          <w:sz w:val="28"/>
          <w:szCs w:val="28"/>
        </w:rPr>
      </w:pPr>
    </w:p>
    <w:p w:rsidR="00760D47" w:rsidRPr="00760D47" w:rsidP="00CC6242">
      <w:pPr>
        <w:ind w:firstLine="851"/>
        <w:jc w:val="both"/>
      </w:pPr>
    </w:p>
    <w:sectPr w:rsidSect="00357B9F">
      <w:headerReference w:type="even" r:id="rId5"/>
      <w:headerReference w:type="default" r:id="rId6"/>
      <w:footerReference w:type="default" r:id="rId7"/>
      <w:pgSz w:w="11906" w:h="16838"/>
      <w:pgMar w:top="1134" w:right="991"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86175F">
        <w:pPr>
          <w:pStyle w:val="Footer"/>
          <w:jc w:val="right"/>
        </w:pPr>
        <w:r>
          <w:fldChar w:fldCharType="begin"/>
        </w:r>
        <w:r>
          <w:instrText>PAGE   \* MERGEFORMAT</w:instrText>
        </w:r>
        <w:r>
          <w:fldChar w:fldCharType="separate"/>
        </w:r>
        <w:r w:rsidR="00D64CF1">
          <w:rPr>
            <w:noProof/>
          </w:rPr>
          <w:t>11</w:t>
        </w:r>
        <w:r>
          <w:rPr>
            <w:noProof/>
          </w:rPr>
          <w:fldChar w:fldCharType="end"/>
        </w:r>
      </w:p>
    </w:sdtContent>
  </w:sdt>
  <w:p w:rsidR="008617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75F" w:rsidP="008617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1F4">
      <w:rPr>
        <w:rStyle w:val="PageNumber"/>
        <w:noProof/>
      </w:rPr>
      <w:t>3</w:t>
    </w:r>
    <w:r>
      <w:rPr>
        <w:rStyle w:val="PageNumber"/>
      </w:rPr>
      <w:fldChar w:fldCharType="end"/>
    </w:r>
  </w:p>
  <w:p w:rsidR="00861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75F">
    <w:pPr>
      <w:pStyle w:val="Header"/>
    </w:pPr>
  </w:p>
  <w:p w:rsidR="00861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D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118D1"/>
    <w:pPr>
      <w:tabs>
        <w:tab w:val="center" w:pos="4677"/>
        <w:tab w:val="right" w:pos="9355"/>
      </w:tabs>
    </w:pPr>
  </w:style>
  <w:style w:type="character" w:customStyle="1" w:styleId="a">
    <w:name w:val="Верхний колонтитул Знак"/>
    <w:basedOn w:val="DefaultParagraphFont"/>
    <w:link w:val="Header"/>
    <w:rsid w:val="008118D1"/>
    <w:rPr>
      <w:rFonts w:ascii="Times New Roman" w:eastAsia="Times New Roman" w:hAnsi="Times New Roman" w:cs="Times New Roman"/>
      <w:sz w:val="24"/>
      <w:szCs w:val="24"/>
      <w:lang w:eastAsia="ru-RU"/>
    </w:rPr>
  </w:style>
  <w:style w:type="character" w:styleId="PageNumber">
    <w:name w:val="page number"/>
    <w:basedOn w:val="DefaultParagraphFont"/>
    <w:rsid w:val="008118D1"/>
  </w:style>
  <w:style w:type="paragraph" w:styleId="Footer">
    <w:name w:val="footer"/>
    <w:basedOn w:val="Normal"/>
    <w:link w:val="a0"/>
    <w:uiPriority w:val="99"/>
    <w:unhideWhenUsed/>
    <w:rsid w:val="008118D1"/>
    <w:pPr>
      <w:tabs>
        <w:tab w:val="center" w:pos="4677"/>
        <w:tab w:val="right" w:pos="9355"/>
      </w:tabs>
    </w:pPr>
  </w:style>
  <w:style w:type="character" w:customStyle="1" w:styleId="a0">
    <w:name w:val="Нижний колонтитул Знак"/>
    <w:basedOn w:val="DefaultParagraphFont"/>
    <w:link w:val="Footer"/>
    <w:uiPriority w:val="99"/>
    <w:rsid w:val="008118D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57B9F"/>
    <w:rPr>
      <w:rFonts w:ascii="Tahoma" w:hAnsi="Tahoma" w:cs="Tahoma"/>
      <w:sz w:val="16"/>
      <w:szCs w:val="16"/>
    </w:rPr>
  </w:style>
  <w:style w:type="character" w:customStyle="1" w:styleId="a1">
    <w:name w:val="Текст выноски Знак"/>
    <w:basedOn w:val="DefaultParagraphFont"/>
    <w:link w:val="BalloonText"/>
    <w:uiPriority w:val="99"/>
    <w:semiHidden/>
    <w:rsid w:val="00357B9F"/>
    <w:rPr>
      <w:rFonts w:ascii="Tahoma" w:eastAsia="Times New Roman" w:hAnsi="Tahoma" w:cs="Tahoma"/>
      <w:sz w:val="16"/>
      <w:szCs w:val="16"/>
      <w:lang w:eastAsia="ru-RU"/>
    </w:rPr>
  </w:style>
  <w:style w:type="table" w:styleId="TableGrid">
    <w:name w:val="Table Grid"/>
    <w:basedOn w:val="TableNormal"/>
    <w:uiPriority w:val="59"/>
    <w:rsid w:val="0021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3351B-AABC-4732-BC87-09BEEBED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