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4F7A91" w:rsidP="001C25C6">
      <w:pPr>
        <w:ind w:right="-45" w:firstLine="851"/>
        <w:jc w:val="right"/>
        <w:rPr>
          <w:sz w:val="27"/>
          <w:szCs w:val="27"/>
        </w:rPr>
      </w:pPr>
      <w:r w:rsidRPr="004F7A91">
        <w:rPr>
          <w:sz w:val="27"/>
          <w:szCs w:val="27"/>
        </w:rPr>
        <w:t>Дело № 02-</w:t>
      </w:r>
      <w:r w:rsidRPr="004F7A91" w:rsidR="00375F11">
        <w:rPr>
          <w:sz w:val="27"/>
          <w:szCs w:val="27"/>
        </w:rPr>
        <w:t>0013</w:t>
      </w:r>
      <w:r w:rsidRPr="004F7A91">
        <w:rPr>
          <w:sz w:val="27"/>
          <w:szCs w:val="27"/>
        </w:rPr>
        <w:t>/17/202</w:t>
      </w:r>
      <w:r w:rsidRPr="004F7A91" w:rsidR="00375F11">
        <w:rPr>
          <w:sz w:val="27"/>
          <w:szCs w:val="27"/>
        </w:rPr>
        <w:t>5</w:t>
      </w:r>
    </w:p>
    <w:p w:rsidR="001C25C6" w:rsidRPr="004F7A91" w:rsidP="001C25C6">
      <w:pPr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ЗАОЧНОЕ РЕШЕНИЕ</w:t>
      </w:r>
    </w:p>
    <w:p w:rsidR="001C25C6" w:rsidRPr="004F7A9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ИМЕНЕМ РОССИЙСКОЙ ФЕДЕРАЦИИ</w:t>
      </w:r>
    </w:p>
    <w:p w:rsidR="001C25C6" w:rsidRPr="004F7A9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(резолютивная часть)</w:t>
      </w:r>
    </w:p>
    <w:p w:rsidR="001C25C6" w:rsidRPr="004F7A91" w:rsidP="001C25C6">
      <w:pPr>
        <w:ind w:firstLine="851"/>
        <w:jc w:val="both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 xml:space="preserve">22 января 2025 года                                 </w:t>
      </w:r>
      <w:r w:rsidRPr="004F7A91">
        <w:rPr>
          <w:bCs/>
          <w:sz w:val="27"/>
          <w:szCs w:val="27"/>
        </w:rPr>
        <w:tab/>
        <w:t xml:space="preserve">        </w:t>
      </w:r>
      <w:r w:rsidRPr="004F7A91">
        <w:rPr>
          <w:bCs/>
          <w:sz w:val="27"/>
          <w:szCs w:val="27"/>
        </w:rPr>
        <w:tab/>
        <w:t>г. Симферополь</w:t>
      </w:r>
    </w:p>
    <w:p w:rsidR="001C25C6" w:rsidRPr="004F7A91" w:rsidP="001C25C6">
      <w:pPr>
        <w:jc w:val="center"/>
        <w:rPr>
          <w:bCs/>
          <w:sz w:val="27"/>
          <w:szCs w:val="27"/>
        </w:rPr>
      </w:pPr>
    </w:p>
    <w:p w:rsidR="001C25C6" w:rsidRPr="004F7A91" w:rsidP="001C25C6">
      <w:pPr>
        <w:ind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C25C6" w:rsidRPr="004F7A91" w:rsidP="001C25C6">
      <w:pPr>
        <w:ind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 xml:space="preserve">при ведении протокола судебного заседания помощником судьи </w:t>
      </w:r>
      <w:r w:rsidRPr="004F7A91" w:rsidR="00375F11">
        <w:rPr>
          <w:bCs/>
          <w:sz w:val="27"/>
          <w:szCs w:val="27"/>
          <w:lang w:eastAsia="x-none"/>
        </w:rPr>
        <w:t>Убийко</w:t>
      </w:r>
      <w:r w:rsidR="003A32C3">
        <w:rPr>
          <w:bCs/>
          <w:sz w:val="27"/>
          <w:szCs w:val="27"/>
          <w:lang w:eastAsia="x-none"/>
        </w:rPr>
        <w:t>н</w:t>
      </w:r>
      <w:r w:rsidRPr="004F7A91" w:rsidR="00375F11">
        <w:rPr>
          <w:bCs/>
          <w:sz w:val="27"/>
          <w:szCs w:val="27"/>
          <w:lang w:eastAsia="x-none"/>
        </w:rPr>
        <w:t>ь А.Е.</w:t>
      </w:r>
      <w:r w:rsidRPr="004F7A91">
        <w:rPr>
          <w:bCs/>
          <w:sz w:val="27"/>
          <w:szCs w:val="27"/>
          <w:lang w:eastAsia="x-none"/>
        </w:rPr>
        <w:t>,</w:t>
      </w:r>
    </w:p>
    <w:p w:rsidR="001C25C6" w:rsidRPr="004F7A91" w:rsidP="001C25C6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>рассмотрев в отк</w:t>
      </w:r>
      <w:r w:rsidRPr="004F7A91">
        <w:rPr>
          <w:bCs/>
          <w:sz w:val="27"/>
          <w:szCs w:val="27"/>
          <w:lang w:eastAsia="x-none"/>
        </w:rPr>
        <w:t xml:space="preserve">рытом судебном заседании гражданское дело по иску </w:t>
      </w:r>
      <w:r w:rsidRPr="004F7A91" w:rsidR="00375F11">
        <w:rPr>
          <w:bCs/>
          <w:sz w:val="27"/>
          <w:szCs w:val="27"/>
          <w:lang w:eastAsia="x-none"/>
        </w:rPr>
        <w:t>Акционерного общества «Банк Русский Стандарт» к Карпову Алексею Сергеевичу</w:t>
      </w:r>
      <w:r w:rsidRPr="004F7A91">
        <w:rPr>
          <w:bCs/>
          <w:sz w:val="27"/>
          <w:szCs w:val="27"/>
          <w:lang w:eastAsia="x-none"/>
        </w:rPr>
        <w:t xml:space="preserve"> о взыскании задолженности по договору потребительского займа, </w:t>
      </w:r>
    </w:p>
    <w:p w:rsidR="001C25C6" w:rsidRPr="004F7A91" w:rsidP="001C25C6">
      <w:pPr>
        <w:ind w:right="-45" w:firstLine="851"/>
        <w:jc w:val="both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 xml:space="preserve">руководствуясь статьями 194-199, </w:t>
      </w:r>
      <w:r w:rsidRPr="004F7A91" w:rsidR="00D02ED6">
        <w:rPr>
          <w:bCs/>
          <w:sz w:val="27"/>
          <w:szCs w:val="27"/>
        </w:rPr>
        <w:t xml:space="preserve">233, </w:t>
      </w:r>
      <w:r w:rsidRPr="004F7A91">
        <w:rPr>
          <w:bCs/>
          <w:sz w:val="27"/>
          <w:szCs w:val="27"/>
        </w:rPr>
        <w:t>321 Гражданского процессуально</w:t>
      </w:r>
      <w:r w:rsidRPr="004F7A91">
        <w:rPr>
          <w:bCs/>
          <w:sz w:val="27"/>
          <w:szCs w:val="27"/>
        </w:rPr>
        <w:t xml:space="preserve">го кодекса Российской Федерации, суд – </w:t>
      </w:r>
    </w:p>
    <w:p w:rsidR="001C25C6" w:rsidRPr="004F7A91" w:rsidP="001C25C6">
      <w:pPr>
        <w:ind w:right="-45"/>
        <w:jc w:val="center"/>
        <w:rPr>
          <w:sz w:val="27"/>
          <w:szCs w:val="27"/>
        </w:rPr>
      </w:pPr>
      <w:r w:rsidRPr="004F7A91">
        <w:rPr>
          <w:sz w:val="27"/>
          <w:szCs w:val="27"/>
        </w:rPr>
        <w:t>РЕШИЛ: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Иск </w:t>
      </w:r>
      <w:r w:rsidRPr="004F7A91" w:rsidR="00375F11">
        <w:rPr>
          <w:sz w:val="27"/>
          <w:szCs w:val="27"/>
        </w:rPr>
        <w:t xml:space="preserve">Акционерного общества «Банк Русский Стандарт» к Карпову Алексею Сергеевичу </w:t>
      </w:r>
      <w:r w:rsidRPr="004F7A91">
        <w:rPr>
          <w:sz w:val="27"/>
          <w:szCs w:val="27"/>
        </w:rPr>
        <w:t>- удовлетворить.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Взыскать с </w:t>
      </w:r>
      <w:r w:rsidRPr="004F7A91" w:rsidR="00375F11">
        <w:rPr>
          <w:sz w:val="27"/>
          <w:szCs w:val="27"/>
        </w:rPr>
        <w:t>Карпов</w:t>
      </w:r>
      <w:r w:rsidR="003A32C3">
        <w:rPr>
          <w:sz w:val="27"/>
          <w:szCs w:val="27"/>
        </w:rPr>
        <w:t>а</w:t>
      </w:r>
      <w:r w:rsidRPr="004F7A91" w:rsidR="00375F11">
        <w:rPr>
          <w:sz w:val="27"/>
          <w:szCs w:val="27"/>
        </w:rPr>
        <w:t xml:space="preserve"> Алексе</w:t>
      </w:r>
      <w:r w:rsidR="003A32C3">
        <w:rPr>
          <w:sz w:val="27"/>
          <w:szCs w:val="27"/>
        </w:rPr>
        <w:t>я</w:t>
      </w:r>
      <w:r w:rsidRPr="004F7A91" w:rsidR="00375F11">
        <w:rPr>
          <w:sz w:val="27"/>
          <w:szCs w:val="27"/>
        </w:rPr>
        <w:t xml:space="preserve"> Сергеевич</w:t>
      </w:r>
      <w:r w:rsidR="003A32C3">
        <w:rPr>
          <w:sz w:val="27"/>
          <w:szCs w:val="27"/>
        </w:rPr>
        <w:t>а</w:t>
      </w:r>
      <w:r w:rsidRPr="004F7A91" w:rsidR="00375F11">
        <w:rPr>
          <w:sz w:val="27"/>
          <w:szCs w:val="27"/>
        </w:rPr>
        <w:t xml:space="preserve"> </w:t>
      </w:r>
      <w:r w:rsidRPr="004F7A91">
        <w:rPr>
          <w:sz w:val="27"/>
          <w:szCs w:val="27"/>
        </w:rPr>
        <w:t>(</w:t>
      </w:r>
      <w:r w:rsidRPr="00AF4150" w:rsidR="00AF4150">
        <w:rPr>
          <w:sz w:val="27"/>
          <w:szCs w:val="27"/>
        </w:rPr>
        <w:t>«данные изъяты»</w:t>
      </w:r>
      <w:r w:rsidRPr="004F7A91">
        <w:rPr>
          <w:sz w:val="27"/>
          <w:szCs w:val="27"/>
        </w:rPr>
        <w:t xml:space="preserve">) в пользу </w:t>
      </w:r>
      <w:r w:rsidRPr="004F7A91" w:rsidR="004F7A91">
        <w:rPr>
          <w:sz w:val="27"/>
          <w:szCs w:val="27"/>
        </w:rPr>
        <w:t>Акционерного общества «Банк Русский Стандарт»</w:t>
      </w:r>
      <w:r w:rsidRPr="004F7A91">
        <w:rPr>
          <w:sz w:val="27"/>
          <w:szCs w:val="27"/>
        </w:rPr>
        <w:t xml:space="preserve"> (ИНН </w:t>
      </w:r>
      <w:r w:rsidRPr="00AF4150" w:rsidR="00AF4150">
        <w:rPr>
          <w:sz w:val="27"/>
          <w:szCs w:val="27"/>
        </w:rPr>
        <w:t>«данные изъяты»</w:t>
      </w:r>
      <w:r w:rsidRPr="004F7A91">
        <w:rPr>
          <w:sz w:val="27"/>
          <w:szCs w:val="27"/>
        </w:rPr>
        <w:t>) задолженность по договору потребительского займа №</w:t>
      </w:r>
      <w:r w:rsidRPr="004F7A91" w:rsidR="004F7A91">
        <w:rPr>
          <w:sz w:val="27"/>
          <w:szCs w:val="27"/>
        </w:rPr>
        <w:t>64911292 от 27.05.2007</w:t>
      </w:r>
      <w:r w:rsidRPr="004F7A91">
        <w:rPr>
          <w:sz w:val="27"/>
          <w:szCs w:val="27"/>
        </w:rPr>
        <w:t xml:space="preserve"> в размере </w:t>
      </w:r>
      <w:r w:rsidRPr="004F7A91" w:rsidR="004F7A91">
        <w:rPr>
          <w:sz w:val="27"/>
          <w:szCs w:val="27"/>
        </w:rPr>
        <w:t>24389</w:t>
      </w:r>
      <w:r w:rsidRPr="004F7A91">
        <w:rPr>
          <w:sz w:val="27"/>
          <w:szCs w:val="27"/>
        </w:rPr>
        <w:t xml:space="preserve"> (</w:t>
      </w:r>
      <w:r w:rsidRPr="004F7A91" w:rsidR="004F7A91">
        <w:rPr>
          <w:sz w:val="27"/>
          <w:szCs w:val="27"/>
        </w:rPr>
        <w:t>двадцать четыре тысячи триста восемьдесят девять</w:t>
      </w:r>
      <w:r w:rsidRPr="004F7A91">
        <w:rPr>
          <w:sz w:val="27"/>
          <w:szCs w:val="27"/>
        </w:rPr>
        <w:t xml:space="preserve">) рублей </w:t>
      </w:r>
      <w:r w:rsidRPr="004F7A91" w:rsidR="004F7A91">
        <w:rPr>
          <w:sz w:val="27"/>
          <w:szCs w:val="27"/>
        </w:rPr>
        <w:t>11</w:t>
      </w:r>
      <w:r w:rsidRPr="004F7A91">
        <w:rPr>
          <w:sz w:val="27"/>
          <w:szCs w:val="27"/>
        </w:rPr>
        <w:t xml:space="preserve"> копеек, в том числе: основной долг в размере </w:t>
      </w:r>
      <w:r w:rsidRPr="004F7A91" w:rsidR="004F7A91">
        <w:rPr>
          <w:sz w:val="27"/>
          <w:szCs w:val="27"/>
        </w:rPr>
        <w:t xml:space="preserve"> 22347</w:t>
      </w:r>
      <w:r w:rsidRPr="004F7A91">
        <w:rPr>
          <w:sz w:val="27"/>
          <w:szCs w:val="27"/>
        </w:rPr>
        <w:t xml:space="preserve"> (</w:t>
      </w:r>
      <w:r w:rsidRPr="004F7A91" w:rsidR="004F7A91">
        <w:rPr>
          <w:sz w:val="27"/>
          <w:szCs w:val="27"/>
        </w:rPr>
        <w:t>двадцать две тысячи триста сорок семь</w:t>
      </w:r>
      <w:r w:rsidRPr="004F7A91">
        <w:rPr>
          <w:sz w:val="27"/>
          <w:szCs w:val="27"/>
        </w:rPr>
        <w:t>) рубл</w:t>
      </w:r>
      <w:r w:rsidRPr="004F7A91" w:rsidR="004F7A91">
        <w:rPr>
          <w:sz w:val="27"/>
          <w:szCs w:val="27"/>
        </w:rPr>
        <w:t>ей</w:t>
      </w:r>
      <w:r w:rsidRPr="004F7A91">
        <w:rPr>
          <w:sz w:val="27"/>
          <w:szCs w:val="27"/>
        </w:rPr>
        <w:t xml:space="preserve"> 80 копеек, проценты за пользование займом за период</w:t>
      </w:r>
      <w:r w:rsidRPr="004F7A91">
        <w:rPr>
          <w:sz w:val="27"/>
          <w:szCs w:val="27"/>
        </w:rPr>
        <w:t xml:space="preserve"> с </w:t>
      </w:r>
      <w:r w:rsidRPr="004F7A91" w:rsidR="004F7A91">
        <w:rPr>
          <w:sz w:val="27"/>
          <w:szCs w:val="27"/>
        </w:rPr>
        <w:t>27.05.2007 по 28.10.2007</w:t>
      </w:r>
      <w:r w:rsidRPr="004F7A91">
        <w:rPr>
          <w:sz w:val="27"/>
          <w:szCs w:val="27"/>
        </w:rPr>
        <w:t xml:space="preserve"> в размере </w:t>
      </w:r>
      <w:r w:rsidRPr="004F7A91" w:rsidR="004F7A91">
        <w:rPr>
          <w:sz w:val="27"/>
          <w:szCs w:val="27"/>
        </w:rPr>
        <w:t>2042 (две тысячи сорок два) рублей 11 копеек</w:t>
      </w:r>
      <w:r w:rsidRPr="004F7A91">
        <w:rPr>
          <w:sz w:val="27"/>
          <w:szCs w:val="27"/>
        </w:rPr>
        <w:t>.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Взыскать с </w:t>
      </w:r>
      <w:r w:rsidRPr="004F7A91" w:rsidR="004F7A91">
        <w:rPr>
          <w:sz w:val="27"/>
          <w:szCs w:val="27"/>
        </w:rPr>
        <w:t>Карпов</w:t>
      </w:r>
      <w:r w:rsidR="003A32C3">
        <w:rPr>
          <w:sz w:val="27"/>
          <w:szCs w:val="27"/>
        </w:rPr>
        <w:t>а</w:t>
      </w:r>
      <w:r w:rsidRPr="004F7A91" w:rsidR="004F7A91">
        <w:rPr>
          <w:sz w:val="27"/>
          <w:szCs w:val="27"/>
        </w:rPr>
        <w:t xml:space="preserve"> Алексе</w:t>
      </w:r>
      <w:r w:rsidR="003A32C3">
        <w:rPr>
          <w:sz w:val="27"/>
          <w:szCs w:val="27"/>
        </w:rPr>
        <w:t>я</w:t>
      </w:r>
      <w:r w:rsidRPr="004F7A91" w:rsidR="004F7A91">
        <w:rPr>
          <w:sz w:val="27"/>
          <w:szCs w:val="27"/>
        </w:rPr>
        <w:t xml:space="preserve"> Сергеевич</w:t>
      </w:r>
      <w:r w:rsidR="003A32C3">
        <w:rPr>
          <w:sz w:val="27"/>
          <w:szCs w:val="27"/>
        </w:rPr>
        <w:t>а</w:t>
      </w:r>
      <w:r w:rsidRPr="004F7A91" w:rsidR="004F7A91">
        <w:rPr>
          <w:sz w:val="27"/>
          <w:szCs w:val="27"/>
        </w:rPr>
        <w:t xml:space="preserve"> (</w:t>
      </w:r>
      <w:r w:rsidRPr="00AF4150" w:rsidR="00AF4150">
        <w:rPr>
          <w:sz w:val="27"/>
          <w:szCs w:val="27"/>
        </w:rPr>
        <w:t>«данные изъяты»</w:t>
      </w:r>
      <w:r w:rsidRPr="004F7A91" w:rsidR="004F7A91">
        <w:rPr>
          <w:sz w:val="27"/>
          <w:szCs w:val="27"/>
        </w:rPr>
        <w:t xml:space="preserve">) в пользу Акционерного общества «Банк Русский Стандарт» (ИНН </w:t>
      </w:r>
      <w:r w:rsidRPr="00AF4150" w:rsidR="00AF4150">
        <w:rPr>
          <w:sz w:val="27"/>
          <w:szCs w:val="27"/>
        </w:rPr>
        <w:t>«данные изъяты»</w:t>
      </w:r>
      <w:r w:rsidRPr="004F7A91" w:rsidR="004F7A91">
        <w:rPr>
          <w:sz w:val="27"/>
          <w:szCs w:val="27"/>
        </w:rPr>
        <w:t xml:space="preserve">) </w:t>
      </w:r>
      <w:r w:rsidRPr="004F7A91">
        <w:rPr>
          <w:sz w:val="27"/>
          <w:szCs w:val="27"/>
        </w:rPr>
        <w:t>судебные расходы по уплате государственной пошлины в размере 400</w:t>
      </w:r>
      <w:r w:rsidRPr="004F7A91" w:rsidR="004F7A91">
        <w:rPr>
          <w:sz w:val="27"/>
          <w:szCs w:val="27"/>
        </w:rPr>
        <w:t>0</w:t>
      </w:r>
      <w:r w:rsidRPr="004F7A91">
        <w:rPr>
          <w:sz w:val="27"/>
          <w:szCs w:val="27"/>
        </w:rPr>
        <w:t xml:space="preserve"> (</w:t>
      </w:r>
      <w:r w:rsidRPr="004F7A91" w:rsidR="004F7A91">
        <w:rPr>
          <w:sz w:val="27"/>
          <w:szCs w:val="27"/>
        </w:rPr>
        <w:t>четыре тысячи</w:t>
      </w:r>
      <w:r w:rsidRPr="004F7A91">
        <w:rPr>
          <w:sz w:val="27"/>
          <w:szCs w:val="27"/>
        </w:rPr>
        <w:t>) рублей.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Лица, участвующие в деле, их представители, присутствовавшие в судебном засед</w:t>
      </w:r>
      <w:r w:rsidRPr="004F7A91">
        <w:rPr>
          <w:sz w:val="27"/>
          <w:szCs w:val="27"/>
        </w:rPr>
        <w:t>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</w:t>
      </w:r>
      <w:r w:rsidRPr="004F7A91">
        <w:rPr>
          <w:sz w:val="27"/>
          <w:szCs w:val="27"/>
        </w:rPr>
        <w:t>оставлении мотивированного решения суда в течение пятнадцати дней со дня оглашения резолютивной части решения суда.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4F7A91" w:rsidR="004F7A91">
        <w:rPr>
          <w:sz w:val="27"/>
          <w:szCs w:val="27"/>
        </w:rPr>
        <w:t>десяти</w:t>
      </w:r>
      <w:r w:rsidRPr="004F7A91">
        <w:rPr>
          <w:sz w:val="27"/>
          <w:szCs w:val="27"/>
        </w:rPr>
        <w:t xml:space="preserve"> дней со дня поступления от лиц, участвующих в деле и их представителей</w:t>
      </w:r>
      <w:r w:rsidRPr="004F7A91">
        <w:rPr>
          <w:sz w:val="27"/>
          <w:szCs w:val="27"/>
        </w:rPr>
        <w:t xml:space="preserve"> заявления о составлении мотивированного решения суда. 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</w:p>
    <w:p w:rsidR="00B33731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Мировой судья                                       </w:t>
      </w:r>
      <w:r w:rsidRPr="004F7A91">
        <w:rPr>
          <w:sz w:val="27"/>
          <w:szCs w:val="27"/>
        </w:rPr>
        <w:t xml:space="preserve">                 А.Л. Тоскина</w:t>
      </w:r>
    </w:p>
    <w:sectPr w:rsidSect="001A1613">
      <w:headerReference w:type="even" r:id="rId4"/>
      <w:headerReference w:type="default" r:id="rId5"/>
      <w:pgSz w:w="11906" w:h="16838"/>
      <w:pgMar w:top="709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56884"/>
    <w:rsid w:val="001C25C6"/>
    <w:rsid w:val="00375F11"/>
    <w:rsid w:val="003A32C3"/>
    <w:rsid w:val="004F7A91"/>
    <w:rsid w:val="005F23EE"/>
    <w:rsid w:val="00AF4150"/>
    <w:rsid w:val="00B33731"/>
    <w:rsid w:val="00CC76D8"/>
    <w:rsid w:val="00D02E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