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22F1" w:rsidRPr="005F2BDD" w:rsidP="000822F1">
      <w:pPr>
        <w:ind w:right="-45" w:firstLine="851"/>
        <w:jc w:val="right"/>
        <w:rPr>
          <w:sz w:val="16"/>
          <w:szCs w:val="16"/>
        </w:rPr>
      </w:pPr>
      <w:r w:rsidRPr="005F2BDD">
        <w:rPr>
          <w:sz w:val="16"/>
          <w:szCs w:val="16"/>
        </w:rPr>
        <w:t>Дело № 02-0</w:t>
      </w:r>
      <w:r w:rsidRPr="005F2BDD" w:rsidR="00B744C3">
        <w:rPr>
          <w:sz w:val="16"/>
          <w:szCs w:val="16"/>
        </w:rPr>
        <w:t>070</w:t>
      </w:r>
      <w:r w:rsidRPr="005F2BDD">
        <w:rPr>
          <w:sz w:val="16"/>
          <w:szCs w:val="16"/>
        </w:rPr>
        <w:t>/17/20</w:t>
      </w:r>
      <w:r w:rsidRPr="005F2BDD" w:rsidR="00B744C3">
        <w:rPr>
          <w:sz w:val="16"/>
          <w:szCs w:val="16"/>
        </w:rPr>
        <w:t>20</w:t>
      </w:r>
    </w:p>
    <w:p w:rsidR="000822F1" w:rsidRPr="005F2BDD" w:rsidP="000822F1">
      <w:pPr>
        <w:ind w:right="-45"/>
        <w:jc w:val="center"/>
        <w:rPr>
          <w:bCs/>
          <w:sz w:val="16"/>
          <w:szCs w:val="16"/>
        </w:rPr>
      </w:pPr>
      <w:r w:rsidRPr="005F2BDD">
        <w:rPr>
          <w:bCs/>
          <w:sz w:val="16"/>
          <w:szCs w:val="16"/>
        </w:rPr>
        <w:t>РЕШЕНИЕ</w:t>
      </w:r>
    </w:p>
    <w:p w:rsidR="000822F1" w:rsidRPr="005F2BDD" w:rsidP="000822F1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6"/>
          <w:szCs w:val="16"/>
        </w:rPr>
      </w:pPr>
      <w:r w:rsidRPr="005F2BDD">
        <w:rPr>
          <w:bCs/>
          <w:sz w:val="16"/>
          <w:szCs w:val="16"/>
        </w:rPr>
        <w:t>ИМЕНЕМ РОССИЙСКОЙ ФЕДЕРАЦИИ</w:t>
      </w:r>
    </w:p>
    <w:p w:rsidR="000822F1" w:rsidRPr="005F2BDD" w:rsidP="000822F1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16"/>
          <w:szCs w:val="16"/>
        </w:rPr>
      </w:pPr>
      <w:r w:rsidRPr="005F2BDD">
        <w:rPr>
          <w:bCs/>
          <w:sz w:val="16"/>
          <w:szCs w:val="16"/>
        </w:rPr>
        <w:t>(резолютивная часть)</w:t>
      </w:r>
    </w:p>
    <w:p w:rsidR="000822F1" w:rsidRPr="005F2BDD" w:rsidP="000822F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6"/>
          <w:szCs w:val="16"/>
        </w:rPr>
      </w:pPr>
      <w:r w:rsidRPr="005F2BDD">
        <w:rPr>
          <w:sz w:val="16"/>
          <w:szCs w:val="16"/>
        </w:rPr>
        <w:t>10</w:t>
      </w:r>
      <w:r w:rsidRPr="005F2BDD">
        <w:rPr>
          <w:sz w:val="16"/>
          <w:szCs w:val="16"/>
        </w:rPr>
        <w:t xml:space="preserve"> </w:t>
      </w:r>
      <w:r w:rsidRPr="005F2BDD">
        <w:rPr>
          <w:sz w:val="16"/>
          <w:szCs w:val="16"/>
        </w:rPr>
        <w:t>апреля</w:t>
      </w:r>
      <w:r w:rsidRPr="005F2BDD">
        <w:rPr>
          <w:sz w:val="16"/>
          <w:szCs w:val="16"/>
        </w:rPr>
        <w:t xml:space="preserve"> 20</w:t>
      </w:r>
      <w:r w:rsidRPr="005F2BDD">
        <w:rPr>
          <w:sz w:val="16"/>
          <w:szCs w:val="16"/>
        </w:rPr>
        <w:t xml:space="preserve">20 </w:t>
      </w:r>
      <w:r w:rsidRPr="005F2BDD">
        <w:rPr>
          <w:sz w:val="16"/>
          <w:szCs w:val="16"/>
        </w:rPr>
        <w:t xml:space="preserve"> года                                                                      г. Симферополь</w:t>
      </w:r>
    </w:p>
    <w:p w:rsidR="000822F1" w:rsidRPr="005F2BDD" w:rsidP="000822F1">
      <w:pPr>
        <w:ind w:firstLine="851"/>
        <w:jc w:val="both"/>
        <w:rPr>
          <w:sz w:val="16"/>
          <w:szCs w:val="16"/>
        </w:rPr>
      </w:pPr>
    </w:p>
    <w:p w:rsidR="000822F1" w:rsidRPr="005F2BDD" w:rsidP="000822F1">
      <w:pPr>
        <w:ind w:firstLine="851"/>
        <w:jc w:val="both"/>
        <w:rPr>
          <w:sz w:val="16"/>
          <w:szCs w:val="16"/>
        </w:rPr>
      </w:pPr>
      <w:r w:rsidRPr="005F2BDD">
        <w:rPr>
          <w:sz w:val="16"/>
          <w:szCs w:val="16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</w:t>
      </w:r>
      <w:r w:rsidRPr="005F2BDD">
        <w:rPr>
          <w:sz w:val="16"/>
          <w:szCs w:val="16"/>
        </w:rPr>
        <w:t>Тоскина</w:t>
      </w:r>
      <w:r w:rsidRPr="005F2BDD">
        <w:rPr>
          <w:sz w:val="16"/>
          <w:szCs w:val="16"/>
        </w:rPr>
        <w:t xml:space="preserve"> А.Л., </w:t>
      </w:r>
    </w:p>
    <w:p w:rsidR="000822F1" w:rsidRPr="005F2BDD" w:rsidP="00B744C3">
      <w:pPr>
        <w:ind w:firstLine="851"/>
        <w:jc w:val="both"/>
        <w:rPr>
          <w:sz w:val="16"/>
          <w:szCs w:val="16"/>
        </w:rPr>
      </w:pPr>
      <w:r w:rsidRPr="005F2BDD">
        <w:rPr>
          <w:sz w:val="16"/>
          <w:szCs w:val="16"/>
        </w:rPr>
        <w:t xml:space="preserve">при ведении протокола судебного заседания </w:t>
      </w:r>
      <w:r w:rsidRPr="005F2BDD" w:rsidR="00F24473">
        <w:rPr>
          <w:sz w:val="16"/>
          <w:szCs w:val="16"/>
        </w:rPr>
        <w:t>помощником</w:t>
      </w:r>
      <w:r w:rsidRPr="005F2BDD">
        <w:rPr>
          <w:sz w:val="16"/>
          <w:szCs w:val="16"/>
        </w:rPr>
        <w:t xml:space="preserve"> </w:t>
      </w:r>
      <w:r w:rsidRPr="005F2BDD" w:rsidR="00B744C3">
        <w:rPr>
          <w:sz w:val="16"/>
          <w:szCs w:val="16"/>
        </w:rPr>
        <w:t>Музаффаровой</w:t>
      </w:r>
      <w:r w:rsidRPr="005F2BDD" w:rsidR="00B744C3">
        <w:rPr>
          <w:sz w:val="16"/>
          <w:szCs w:val="16"/>
        </w:rPr>
        <w:t xml:space="preserve"> Д.М.,</w:t>
      </w:r>
      <w:r w:rsidRPr="005F2BDD">
        <w:rPr>
          <w:sz w:val="16"/>
          <w:szCs w:val="16"/>
        </w:rPr>
        <w:t xml:space="preserve"> </w:t>
      </w:r>
    </w:p>
    <w:p w:rsidR="000822F1" w:rsidRPr="005F2BDD" w:rsidP="000822F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6"/>
          <w:szCs w:val="16"/>
        </w:rPr>
      </w:pPr>
      <w:r w:rsidRPr="005F2BDD">
        <w:rPr>
          <w:sz w:val="16"/>
          <w:szCs w:val="16"/>
        </w:rPr>
        <w:t xml:space="preserve">рассмотрев в открытом судебном заседании гражданское дело по иску </w:t>
      </w:r>
      <w:r w:rsidRPr="005F2BDD" w:rsidR="00B744C3">
        <w:rPr>
          <w:sz w:val="16"/>
          <w:szCs w:val="16"/>
        </w:rPr>
        <w:t>Рубанова</w:t>
      </w:r>
      <w:r w:rsidRPr="005F2BDD" w:rsidR="00B744C3">
        <w:rPr>
          <w:sz w:val="16"/>
          <w:szCs w:val="16"/>
        </w:rPr>
        <w:t xml:space="preserve"> А</w:t>
      </w:r>
      <w:r w:rsidRPr="005F2BDD" w:rsidR="005F2BDD">
        <w:rPr>
          <w:sz w:val="16"/>
          <w:szCs w:val="16"/>
        </w:rPr>
        <w:t>.</w:t>
      </w:r>
      <w:r w:rsidRPr="005F2BDD" w:rsidR="00B744C3">
        <w:rPr>
          <w:sz w:val="16"/>
          <w:szCs w:val="16"/>
        </w:rPr>
        <w:t xml:space="preserve"> В</w:t>
      </w:r>
      <w:r w:rsidRPr="005F2BDD" w:rsidR="005F2BDD">
        <w:rPr>
          <w:sz w:val="16"/>
          <w:szCs w:val="16"/>
        </w:rPr>
        <w:t>.</w:t>
      </w:r>
      <w:r w:rsidRPr="005F2BDD" w:rsidR="00B744C3">
        <w:rPr>
          <w:sz w:val="16"/>
          <w:szCs w:val="16"/>
        </w:rPr>
        <w:t xml:space="preserve"> к </w:t>
      </w:r>
      <w:r w:rsidRPr="005F2BDD" w:rsidR="00B744C3">
        <w:rPr>
          <w:sz w:val="16"/>
          <w:szCs w:val="16"/>
        </w:rPr>
        <w:t>Мал</w:t>
      </w:r>
      <w:r w:rsidRPr="005F2BDD" w:rsidR="00C868C5">
        <w:rPr>
          <w:sz w:val="16"/>
          <w:szCs w:val="16"/>
        </w:rPr>
        <w:t>ию</w:t>
      </w:r>
      <w:r w:rsidRPr="005F2BDD" w:rsidR="00B744C3">
        <w:rPr>
          <w:sz w:val="16"/>
          <w:szCs w:val="16"/>
        </w:rPr>
        <w:t xml:space="preserve"> А</w:t>
      </w:r>
      <w:r w:rsidRPr="005F2BDD" w:rsidR="005F2BDD">
        <w:rPr>
          <w:sz w:val="16"/>
          <w:szCs w:val="16"/>
        </w:rPr>
        <w:t>.</w:t>
      </w:r>
      <w:r w:rsidRPr="005F2BDD" w:rsidR="00B744C3">
        <w:rPr>
          <w:sz w:val="16"/>
          <w:szCs w:val="16"/>
        </w:rPr>
        <w:t xml:space="preserve"> А</w:t>
      </w:r>
      <w:r w:rsidRPr="005F2BDD" w:rsidR="005F2BDD">
        <w:rPr>
          <w:sz w:val="16"/>
          <w:szCs w:val="16"/>
        </w:rPr>
        <w:t>.</w:t>
      </w:r>
      <w:r w:rsidRPr="005F2BDD" w:rsidR="00B744C3">
        <w:rPr>
          <w:sz w:val="16"/>
          <w:szCs w:val="16"/>
        </w:rPr>
        <w:t xml:space="preserve"> о возмещении материального ущерба</w:t>
      </w:r>
      <w:r w:rsidRPr="005F2BDD">
        <w:rPr>
          <w:bCs/>
          <w:sz w:val="16"/>
          <w:szCs w:val="16"/>
        </w:rPr>
        <w:t>,</w:t>
      </w:r>
    </w:p>
    <w:p w:rsidR="000822F1" w:rsidRPr="005F2BDD" w:rsidP="000822F1">
      <w:pPr>
        <w:ind w:right="-45" w:firstLine="851"/>
        <w:jc w:val="both"/>
        <w:rPr>
          <w:bCs/>
          <w:sz w:val="16"/>
          <w:szCs w:val="16"/>
        </w:rPr>
      </w:pPr>
      <w:r w:rsidRPr="005F2BDD">
        <w:rPr>
          <w:bCs/>
          <w:sz w:val="16"/>
          <w:szCs w:val="16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0822F1" w:rsidRPr="005F2BDD" w:rsidP="000822F1">
      <w:pPr>
        <w:ind w:right="-45"/>
        <w:jc w:val="center"/>
        <w:rPr>
          <w:sz w:val="16"/>
          <w:szCs w:val="16"/>
        </w:rPr>
      </w:pPr>
      <w:r w:rsidRPr="005F2BDD">
        <w:rPr>
          <w:sz w:val="16"/>
          <w:szCs w:val="16"/>
        </w:rPr>
        <w:t>РЕШИЛ:</w:t>
      </w:r>
    </w:p>
    <w:p w:rsidR="000822F1" w:rsidRPr="005F2BDD" w:rsidP="000822F1">
      <w:pPr>
        <w:ind w:right="-45" w:firstLine="851"/>
        <w:jc w:val="both"/>
        <w:rPr>
          <w:sz w:val="16"/>
          <w:szCs w:val="16"/>
        </w:rPr>
      </w:pPr>
      <w:r w:rsidRPr="005F2BDD">
        <w:rPr>
          <w:sz w:val="16"/>
          <w:szCs w:val="16"/>
        </w:rPr>
        <w:t xml:space="preserve">Иск </w:t>
      </w:r>
      <w:r w:rsidRPr="005F2BDD" w:rsidR="00B744C3">
        <w:rPr>
          <w:sz w:val="16"/>
          <w:szCs w:val="16"/>
        </w:rPr>
        <w:t>Рубанова</w:t>
      </w:r>
      <w:r w:rsidRPr="005F2BDD" w:rsidR="00B744C3">
        <w:rPr>
          <w:sz w:val="16"/>
          <w:szCs w:val="16"/>
        </w:rPr>
        <w:t xml:space="preserve"> А</w:t>
      </w:r>
      <w:r w:rsidRPr="005F2BDD" w:rsidR="005F2BDD">
        <w:rPr>
          <w:sz w:val="16"/>
          <w:szCs w:val="16"/>
        </w:rPr>
        <w:t>.</w:t>
      </w:r>
      <w:r w:rsidRPr="005F2BDD" w:rsidR="00B744C3">
        <w:rPr>
          <w:sz w:val="16"/>
          <w:szCs w:val="16"/>
        </w:rPr>
        <w:t xml:space="preserve"> В</w:t>
      </w:r>
      <w:r w:rsidRPr="005F2BDD" w:rsidR="005F2BDD">
        <w:rPr>
          <w:sz w:val="16"/>
          <w:szCs w:val="16"/>
        </w:rPr>
        <w:t>.</w:t>
      </w:r>
      <w:r w:rsidRPr="005F2BDD" w:rsidR="00B744C3">
        <w:rPr>
          <w:sz w:val="16"/>
          <w:szCs w:val="16"/>
        </w:rPr>
        <w:t xml:space="preserve"> к </w:t>
      </w:r>
      <w:r w:rsidRPr="005F2BDD" w:rsidR="00B744C3">
        <w:rPr>
          <w:sz w:val="16"/>
          <w:szCs w:val="16"/>
        </w:rPr>
        <w:t>Мал</w:t>
      </w:r>
      <w:r w:rsidRPr="005F2BDD" w:rsidR="00C868C5">
        <w:rPr>
          <w:sz w:val="16"/>
          <w:szCs w:val="16"/>
        </w:rPr>
        <w:t>ию</w:t>
      </w:r>
      <w:r w:rsidRPr="005F2BDD" w:rsidR="00B744C3">
        <w:rPr>
          <w:sz w:val="16"/>
          <w:szCs w:val="16"/>
        </w:rPr>
        <w:t xml:space="preserve"> А</w:t>
      </w:r>
      <w:r w:rsidRPr="005F2BDD" w:rsidR="005F2BDD">
        <w:rPr>
          <w:sz w:val="16"/>
          <w:szCs w:val="16"/>
        </w:rPr>
        <w:t>.</w:t>
      </w:r>
      <w:r w:rsidRPr="005F2BDD" w:rsidR="00B744C3">
        <w:rPr>
          <w:sz w:val="16"/>
          <w:szCs w:val="16"/>
        </w:rPr>
        <w:t xml:space="preserve"> А</w:t>
      </w:r>
      <w:r w:rsidRPr="005F2BDD" w:rsidR="005F2BDD">
        <w:rPr>
          <w:sz w:val="16"/>
          <w:szCs w:val="16"/>
        </w:rPr>
        <w:t>.</w:t>
      </w:r>
      <w:r w:rsidRPr="005F2BDD" w:rsidR="00B744C3">
        <w:rPr>
          <w:sz w:val="16"/>
          <w:szCs w:val="16"/>
        </w:rPr>
        <w:t xml:space="preserve"> о возмещении материального ущерба</w:t>
      </w:r>
      <w:r w:rsidRPr="005F2BDD">
        <w:rPr>
          <w:sz w:val="16"/>
          <w:szCs w:val="16"/>
        </w:rPr>
        <w:t xml:space="preserve"> – удовлетворить.</w:t>
      </w:r>
    </w:p>
    <w:p w:rsidR="000822F1" w:rsidRPr="005F2BDD" w:rsidP="000822F1">
      <w:pPr>
        <w:ind w:right="-45" w:firstLine="851"/>
        <w:jc w:val="both"/>
        <w:rPr>
          <w:sz w:val="16"/>
          <w:szCs w:val="16"/>
        </w:rPr>
      </w:pPr>
      <w:r w:rsidRPr="005F2BDD">
        <w:rPr>
          <w:sz w:val="16"/>
          <w:szCs w:val="16"/>
        </w:rPr>
        <w:t xml:space="preserve">Взыскать </w:t>
      </w:r>
      <w:r w:rsidRPr="005F2BDD">
        <w:rPr>
          <w:bCs/>
          <w:sz w:val="16"/>
          <w:szCs w:val="16"/>
        </w:rPr>
        <w:t xml:space="preserve">с </w:t>
      </w:r>
      <w:r w:rsidRPr="005F2BDD" w:rsidR="00B744C3">
        <w:rPr>
          <w:sz w:val="16"/>
          <w:szCs w:val="16"/>
        </w:rPr>
        <w:t>Мал</w:t>
      </w:r>
      <w:r w:rsidRPr="005F2BDD" w:rsidR="00C868C5">
        <w:rPr>
          <w:sz w:val="16"/>
          <w:szCs w:val="16"/>
        </w:rPr>
        <w:t>ия</w:t>
      </w:r>
      <w:r w:rsidRPr="005F2BDD" w:rsidR="00B744C3">
        <w:rPr>
          <w:sz w:val="16"/>
          <w:szCs w:val="16"/>
        </w:rPr>
        <w:t xml:space="preserve"> А</w:t>
      </w:r>
      <w:r w:rsidRPr="005F2BDD" w:rsidR="005F2BDD">
        <w:rPr>
          <w:sz w:val="16"/>
          <w:szCs w:val="16"/>
        </w:rPr>
        <w:t>.</w:t>
      </w:r>
      <w:r w:rsidRPr="005F2BDD" w:rsidR="00B744C3">
        <w:rPr>
          <w:sz w:val="16"/>
          <w:szCs w:val="16"/>
        </w:rPr>
        <w:t xml:space="preserve"> А</w:t>
      </w:r>
      <w:r w:rsidRPr="005F2BDD" w:rsidR="005F2BDD">
        <w:rPr>
          <w:sz w:val="16"/>
          <w:szCs w:val="16"/>
        </w:rPr>
        <w:t>.</w:t>
      </w:r>
      <w:r w:rsidRPr="005F2BDD" w:rsidR="00B744C3">
        <w:rPr>
          <w:sz w:val="16"/>
          <w:szCs w:val="16"/>
        </w:rPr>
        <w:t xml:space="preserve"> </w:t>
      </w:r>
      <w:r w:rsidRPr="005F2BDD">
        <w:rPr>
          <w:sz w:val="16"/>
          <w:szCs w:val="16"/>
        </w:rPr>
        <w:t xml:space="preserve">в пользу </w:t>
      </w:r>
      <w:r w:rsidRPr="005F2BDD" w:rsidR="00B744C3">
        <w:rPr>
          <w:sz w:val="16"/>
          <w:szCs w:val="16"/>
        </w:rPr>
        <w:t>Рубанова</w:t>
      </w:r>
      <w:r w:rsidRPr="005F2BDD" w:rsidR="00B744C3">
        <w:rPr>
          <w:sz w:val="16"/>
          <w:szCs w:val="16"/>
        </w:rPr>
        <w:t xml:space="preserve"> А</w:t>
      </w:r>
      <w:r w:rsidRPr="005F2BDD" w:rsidR="005F2BDD">
        <w:rPr>
          <w:sz w:val="16"/>
          <w:szCs w:val="16"/>
        </w:rPr>
        <w:t>.</w:t>
      </w:r>
      <w:r w:rsidRPr="005F2BDD" w:rsidR="00B744C3">
        <w:rPr>
          <w:sz w:val="16"/>
          <w:szCs w:val="16"/>
        </w:rPr>
        <w:t xml:space="preserve"> В</w:t>
      </w:r>
      <w:r w:rsidRPr="005F2BDD" w:rsidR="005F2BDD">
        <w:rPr>
          <w:sz w:val="16"/>
          <w:szCs w:val="16"/>
        </w:rPr>
        <w:t>.</w:t>
      </w:r>
      <w:r w:rsidRPr="005F2BDD" w:rsidR="001C75BE">
        <w:rPr>
          <w:sz w:val="16"/>
          <w:szCs w:val="16"/>
        </w:rPr>
        <w:t xml:space="preserve"> </w:t>
      </w:r>
      <w:r w:rsidRPr="005F2BDD">
        <w:rPr>
          <w:sz w:val="16"/>
          <w:szCs w:val="16"/>
        </w:rPr>
        <w:t xml:space="preserve">денежную сумму </w:t>
      </w:r>
      <w:r w:rsidRPr="005F2BDD" w:rsidR="00A13175">
        <w:rPr>
          <w:sz w:val="16"/>
          <w:szCs w:val="16"/>
        </w:rPr>
        <w:t xml:space="preserve">в  счет компенсации материального ущерба </w:t>
      </w:r>
      <w:r w:rsidRPr="005F2BDD">
        <w:rPr>
          <w:sz w:val="16"/>
          <w:szCs w:val="16"/>
        </w:rPr>
        <w:t xml:space="preserve">в размере </w:t>
      </w:r>
      <w:r w:rsidRPr="005F2BDD" w:rsidR="00B744C3">
        <w:rPr>
          <w:sz w:val="16"/>
          <w:szCs w:val="16"/>
        </w:rPr>
        <w:t>40587</w:t>
      </w:r>
      <w:r w:rsidRPr="005F2BDD">
        <w:rPr>
          <w:sz w:val="16"/>
          <w:szCs w:val="16"/>
        </w:rPr>
        <w:t xml:space="preserve"> (</w:t>
      </w:r>
      <w:r w:rsidRPr="005F2BDD" w:rsidR="00B744C3">
        <w:rPr>
          <w:sz w:val="16"/>
          <w:szCs w:val="16"/>
        </w:rPr>
        <w:t>сорок тысяч пятьсот восемьдесят семь) рублей 00 копеек.</w:t>
      </w:r>
    </w:p>
    <w:p w:rsidR="000822F1" w:rsidRPr="005F2BDD" w:rsidP="000822F1">
      <w:pPr>
        <w:ind w:firstLine="851"/>
        <w:jc w:val="both"/>
        <w:rPr>
          <w:bCs/>
          <w:sz w:val="16"/>
          <w:szCs w:val="16"/>
        </w:rPr>
      </w:pPr>
      <w:r w:rsidRPr="005F2BDD">
        <w:rPr>
          <w:bCs/>
          <w:sz w:val="16"/>
          <w:szCs w:val="16"/>
        </w:rPr>
        <w:t xml:space="preserve">Взыскать с </w:t>
      </w:r>
      <w:r w:rsidRPr="005F2BDD" w:rsidR="00B744C3">
        <w:rPr>
          <w:sz w:val="16"/>
          <w:szCs w:val="16"/>
        </w:rPr>
        <w:t>Мал</w:t>
      </w:r>
      <w:r w:rsidRPr="005F2BDD" w:rsidR="00C868C5">
        <w:rPr>
          <w:sz w:val="16"/>
          <w:szCs w:val="16"/>
        </w:rPr>
        <w:t>ия</w:t>
      </w:r>
      <w:r w:rsidRPr="005F2BDD" w:rsidR="00B744C3">
        <w:rPr>
          <w:sz w:val="16"/>
          <w:szCs w:val="16"/>
        </w:rPr>
        <w:t xml:space="preserve"> А</w:t>
      </w:r>
      <w:r w:rsidRPr="005F2BDD" w:rsidR="005F2BDD">
        <w:rPr>
          <w:sz w:val="16"/>
          <w:szCs w:val="16"/>
        </w:rPr>
        <w:t>.</w:t>
      </w:r>
      <w:r w:rsidRPr="005F2BDD" w:rsidR="00B744C3">
        <w:rPr>
          <w:sz w:val="16"/>
          <w:szCs w:val="16"/>
        </w:rPr>
        <w:t xml:space="preserve"> А</w:t>
      </w:r>
      <w:r w:rsidRPr="005F2BDD" w:rsidR="005F2BDD">
        <w:rPr>
          <w:sz w:val="16"/>
          <w:szCs w:val="16"/>
        </w:rPr>
        <w:t xml:space="preserve">. </w:t>
      </w:r>
      <w:r w:rsidRPr="005F2BDD" w:rsidR="00B744C3">
        <w:rPr>
          <w:sz w:val="16"/>
          <w:szCs w:val="16"/>
        </w:rPr>
        <w:t xml:space="preserve">в пользу </w:t>
      </w:r>
      <w:r w:rsidRPr="005F2BDD" w:rsidR="00B744C3">
        <w:rPr>
          <w:sz w:val="16"/>
          <w:szCs w:val="16"/>
        </w:rPr>
        <w:t>Рубанова</w:t>
      </w:r>
      <w:r w:rsidRPr="005F2BDD" w:rsidR="00B744C3">
        <w:rPr>
          <w:sz w:val="16"/>
          <w:szCs w:val="16"/>
        </w:rPr>
        <w:t xml:space="preserve"> А</w:t>
      </w:r>
      <w:r w:rsidRPr="005F2BDD" w:rsidR="005F2BDD">
        <w:rPr>
          <w:sz w:val="16"/>
          <w:szCs w:val="16"/>
        </w:rPr>
        <w:t>.</w:t>
      </w:r>
      <w:r w:rsidRPr="005F2BDD" w:rsidR="00B744C3">
        <w:rPr>
          <w:sz w:val="16"/>
          <w:szCs w:val="16"/>
        </w:rPr>
        <w:t xml:space="preserve"> В</w:t>
      </w:r>
      <w:r w:rsidRPr="005F2BDD" w:rsidR="005F2BDD">
        <w:rPr>
          <w:sz w:val="16"/>
          <w:szCs w:val="16"/>
        </w:rPr>
        <w:t>.</w:t>
      </w:r>
      <w:r w:rsidRPr="005F2BDD" w:rsidR="00B744C3">
        <w:rPr>
          <w:sz w:val="16"/>
          <w:szCs w:val="16"/>
        </w:rPr>
        <w:t xml:space="preserve"> </w:t>
      </w:r>
      <w:r w:rsidRPr="005F2BDD">
        <w:rPr>
          <w:bCs/>
          <w:sz w:val="16"/>
          <w:szCs w:val="16"/>
        </w:rPr>
        <w:t>судебные расходы по оплате госпошлины в р</w:t>
      </w:r>
      <w:r w:rsidRPr="005F2BDD" w:rsidR="00B744C3">
        <w:rPr>
          <w:bCs/>
          <w:sz w:val="16"/>
          <w:szCs w:val="16"/>
        </w:rPr>
        <w:t xml:space="preserve">азмере </w:t>
      </w:r>
      <w:r w:rsidRPr="005F2BDD" w:rsidR="00061B15">
        <w:rPr>
          <w:bCs/>
          <w:sz w:val="16"/>
          <w:szCs w:val="16"/>
        </w:rPr>
        <w:t>1417</w:t>
      </w:r>
      <w:r w:rsidRPr="005F2BDD">
        <w:rPr>
          <w:bCs/>
          <w:sz w:val="16"/>
          <w:szCs w:val="16"/>
        </w:rPr>
        <w:t xml:space="preserve"> (</w:t>
      </w:r>
      <w:r w:rsidRPr="005F2BDD" w:rsidR="00061B15">
        <w:rPr>
          <w:bCs/>
          <w:sz w:val="16"/>
          <w:szCs w:val="16"/>
        </w:rPr>
        <w:t>одна тысяча четыреста семнадцать</w:t>
      </w:r>
      <w:r w:rsidRPr="005F2BDD">
        <w:rPr>
          <w:bCs/>
          <w:sz w:val="16"/>
          <w:szCs w:val="16"/>
        </w:rPr>
        <w:t xml:space="preserve">) рубля </w:t>
      </w:r>
      <w:r w:rsidRPr="005F2BDD" w:rsidR="00061B15">
        <w:rPr>
          <w:bCs/>
          <w:sz w:val="16"/>
          <w:szCs w:val="16"/>
        </w:rPr>
        <w:t>6</w:t>
      </w:r>
      <w:r w:rsidRPr="005F2BDD" w:rsidR="00B744C3">
        <w:rPr>
          <w:bCs/>
          <w:sz w:val="16"/>
          <w:szCs w:val="16"/>
        </w:rPr>
        <w:t>1</w:t>
      </w:r>
      <w:r w:rsidRPr="005F2BDD">
        <w:rPr>
          <w:bCs/>
          <w:sz w:val="16"/>
          <w:szCs w:val="16"/>
        </w:rPr>
        <w:t xml:space="preserve"> копеек.</w:t>
      </w:r>
    </w:p>
    <w:p w:rsidR="000822F1" w:rsidRPr="005F2BDD" w:rsidP="000822F1">
      <w:pPr>
        <w:ind w:right="-45" w:firstLine="851"/>
        <w:jc w:val="both"/>
        <w:rPr>
          <w:sz w:val="16"/>
          <w:szCs w:val="16"/>
        </w:rPr>
      </w:pPr>
      <w:r w:rsidRPr="005F2BDD">
        <w:rPr>
          <w:sz w:val="16"/>
          <w:szCs w:val="1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0822F1" w:rsidRPr="005F2BDD" w:rsidP="000822F1">
      <w:pPr>
        <w:ind w:right="-45" w:firstLine="851"/>
        <w:jc w:val="both"/>
        <w:rPr>
          <w:sz w:val="16"/>
          <w:szCs w:val="16"/>
        </w:rPr>
      </w:pPr>
      <w:r w:rsidRPr="005F2BDD">
        <w:rPr>
          <w:sz w:val="16"/>
          <w:szCs w:val="1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0822F1" w:rsidRPr="005F2BDD" w:rsidP="000822F1">
      <w:pPr>
        <w:ind w:right="-45" w:firstLine="851"/>
        <w:jc w:val="both"/>
        <w:rPr>
          <w:sz w:val="16"/>
          <w:szCs w:val="16"/>
        </w:rPr>
      </w:pPr>
      <w:r w:rsidRPr="005F2BDD">
        <w:rPr>
          <w:sz w:val="16"/>
          <w:szCs w:val="16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0822F1" w:rsidRPr="005F2BDD" w:rsidP="000822F1">
      <w:pPr>
        <w:ind w:right="-45" w:firstLine="851"/>
        <w:jc w:val="both"/>
        <w:rPr>
          <w:sz w:val="16"/>
          <w:szCs w:val="16"/>
        </w:rPr>
      </w:pPr>
      <w:r w:rsidRPr="005F2BDD">
        <w:rPr>
          <w:sz w:val="16"/>
          <w:szCs w:val="16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в окончательной форме.</w:t>
      </w:r>
    </w:p>
    <w:p w:rsidR="00B744C3" w:rsidRPr="005F2BDD" w:rsidP="000822F1">
      <w:pPr>
        <w:ind w:right="-45" w:firstLine="851"/>
        <w:jc w:val="both"/>
        <w:rPr>
          <w:sz w:val="16"/>
          <w:szCs w:val="16"/>
        </w:rPr>
      </w:pPr>
    </w:p>
    <w:p w:rsidR="002C5A43" w:rsidRPr="005F2BDD" w:rsidP="001C75BE">
      <w:pPr>
        <w:ind w:firstLine="851"/>
        <w:rPr>
          <w:sz w:val="16"/>
          <w:szCs w:val="16"/>
        </w:rPr>
      </w:pPr>
      <w:r w:rsidRPr="005F2BDD">
        <w:rPr>
          <w:sz w:val="16"/>
          <w:szCs w:val="16"/>
        </w:rPr>
        <w:t xml:space="preserve">Мировой судья                                                                         </w:t>
      </w:r>
      <w:r w:rsidRPr="005F2BDD">
        <w:rPr>
          <w:sz w:val="16"/>
          <w:szCs w:val="16"/>
        </w:rPr>
        <w:t>А.Л.Тоскина</w:t>
      </w:r>
    </w:p>
    <w:sectPr w:rsidSect="00930AA2">
      <w:headerReference w:type="even" r:id="rId4"/>
      <w:headerReference w:type="default" r:id="rId5"/>
      <w:footerReference w:type="default" r:id="rId6"/>
      <w:pgSz w:w="11906" w:h="16838"/>
      <w:pgMar w:top="993" w:right="707" w:bottom="426" w:left="1276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2F1"/>
    <w:rsid w:val="00061B15"/>
    <w:rsid w:val="000822F1"/>
    <w:rsid w:val="001C75BE"/>
    <w:rsid w:val="002C5A43"/>
    <w:rsid w:val="00326552"/>
    <w:rsid w:val="005F23EE"/>
    <w:rsid w:val="005F2BDD"/>
    <w:rsid w:val="00A13175"/>
    <w:rsid w:val="00B3406C"/>
    <w:rsid w:val="00B744C3"/>
    <w:rsid w:val="00C545F8"/>
    <w:rsid w:val="00C868C5"/>
    <w:rsid w:val="00F244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0822F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0822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0822F1"/>
  </w:style>
  <w:style w:type="paragraph" w:styleId="Footer">
    <w:name w:val="footer"/>
    <w:basedOn w:val="Normal"/>
    <w:link w:val="a0"/>
    <w:uiPriority w:val="99"/>
    <w:unhideWhenUsed/>
    <w:rsid w:val="000822F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0822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061B15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61B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