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16A4C" w:rsidRPr="00DE581D" w:rsidP="00A16A4C">
      <w:pPr>
        <w:ind w:right="-45" w:firstLine="851"/>
        <w:jc w:val="right"/>
        <w:rPr>
          <w:sz w:val="20"/>
          <w:szCs w:val="20"/>
        </w:rPr>
      </w:pPr>
      <w:r w:rsidRPr="00DE581D">
        <w:rPr>
          <w:sz w:val="20"/>
          <w:szCs w:val="20"/>
        </w:rPr>
        <w:t>Дело № 02-02</w:t>
      </w:r>
      <w:r w:rsidRPr="00DE581D">
        <w:rPr>
          <w:sz w:val="20"/>
          <w:szCs w:val="20"/>
        </w:rPr>
        <w:t>45</w:t>
      </w:r>
      <w:r w:rsidRPr="00DE581D">
        <w:rPr>
          <w:sz w:val="20"/>
          <w:szCs w:val="20"/>
        </w:rPr>
        <w:t xml:space="preserve">/17/2017 </w:t>
      </w:r>
    </w:p>
    <w:p w:rsidR="00A16A4C" w:rsidRPr="00DE581D" w:rsidP="00A16A4C">
      <w:pPr>
        <w:ind w:right="-45"/>
        <w:jc w:val="center"/>
        <w:rPr>
          <w:bCs/>
          <w:sz w:val="20"/>
          <w:szCs w:val="20"/>
        </w:rPr>
      </w:pPr>
      <w:r w:rsidRPr="00DE581D">
        <w:rPr>
          <w:bCs/>
          <w:sz w:val="20"/>
          <w:szCs w:val="20"/>
        </w:rPr>
        <w:t>РЕШЕНИЕ</w:t>
      </w:r>
    </w:p>
    <w:p w:rsidR="00A16A4C" w:rsidRPr="00DE581D" w:rsidP="00A16A4C">
      <w:pPr>
        <w:tabs>
          <w:tab w:val="left" w:pos="2848"/>
        </w:tabs>
        <w:autoSpaceDE w:val="0"/>
        <w:autoSpaceDN w:val="0"/>
        <w:adjustRightInd w:val="0"/>
        <w:ind w:right="-45"/>
        <w:jc w:val="center"/>
        <w:rPr>
          <w:bCs/>
          <w:sz w:val="20"/>
          <w:szCs w:val="20"/>
        </w:rPr>
      </w:pPr>
      <w:r w:rsidRPr="00DE581D">
        <w:rPr>
          <w:bCs/>
          <w:sz w:val="20"/>
          <w:szCs w:val="20"/>
        </w:rPr>
        <w:t>ИМЕНЕМ РОССИЙСКОЙ ФЕДЕРАЦИИ</w:t>
      </w:r>
    </w:p>
    <w:p w:rsidR="00A16A4C" w:rsidRPr="00DE581D" w:rsidP="00A16A4C">
      <w:pPr>
        <w:tabs>
          <w:tab w:val="left" w:pos="2848"/>
        </w:tabs>
        <w:autoSpaceDE w:val="0"/>
        <w:autoSpaceDN w:val="0"/>
        <w:adjustRightInd w:val="0"/>
        <w:ind w:right="-45" w:firstLine="851"/>
        <w:jc w:val="center"/>
        <w:rPr>
          <w:sz w:val="20"/>
          <w:szCs w:val="20"/>
        </w:rPr>
      </w:pPr>
    </w:p>
    <w:p w:rsidR="00A16A4C" w:rsidRPr="00DE581D" w:rsidP="00A16A4C">
      <w:pPr>
        <w:tabs>
          <w:tab w:val="left" w:pos="6432"/>
        </w:tabs>
        <w:autoSpaceDE w:val="0"/>
        <w:autoSpaceDN w:val="0"/>
        <w:adjustRightInd w:val="0"/>
        <w:ind w:right="-45" w:firstLine="851"/>
        <w:jc w:val="both"/>
        <w:rPr>
          <w:sz w:val="20"/>
          <w:szCs w:val="20"/>
        </w:rPr>
      </w:pPr>
      <w:r w:rsidRPr="00DE581D">
        <w:rPr>
          <w:sz w:val="20"/>
          <w:szCs w:val="20"/>
        </w:rPr>
        <w:t>0</w:t>
      </w:r>
      <w:r w:rsidRPr="00DE581D">
        <w:rPr>
          <w:sz w:val="20"/>
          <w:szCs w:val="20"/>
        </w:rPr>
        <w:t>6</w:t>
      </w:r>
      <w:r w:rsidRPr="00DE581D">
        <w:rPr>
          <w:sz w:val="20"/>
          <w:szCs w:val="20"/>
        </w:rPr>
        <w:t xml:space="preserve"> июля 2017 года                                                г. Симферополь</w:t>
      </w:r>
    </w:p>
    <w:p w:rsidR="00A16A4C" w:rsidRPr="00DE581D" w:rsidP="00A16A4C">
      <w:pPr>
        <w:tabs>
          <w:tab w:val="left" w:pos="6432"/>
        </w:tabs>
        <w:autoSpaceDE w:val="0"/>
        <w:autoSpaceDN w:val="0"/>
        <w:adjustRightInd w:val="0"/>
        <w:ind w:right="-45" w:firstLine="851"/>
        <w:jc w:val="both"/>
        <w:rPr>
          <w:sz w:val="20"/>
          <w:szCs w:val="20"/>
        </w:rPr>
      </w:pPr>
    </w:p>
    <w:p w:rsidR="00A16A4C" w:rsidRPr="00DE581D" w:rsidP="00A16A4C">
      <w:pPr>
        <w:tabs>
          <w:tab w:val="left" w:pos="6432"/>
        </w:tabs>
        <w:autoSpaceDE w:val="0"/>
        <w:autoSpaceDN w:val="0"/>
        <w:adjustRightInd w:val="0"/>
        <w:ind w:right="-45" w:firstLine="851"/>
        <w:jc w:val="both"/>
        <w:rPr>
          <w:sz w:val="20"/>
          <w:szCs w:val="20"/>
        </w:rPr>
      </w:pPr>
      <w:r w:rsidRPr="00DE581D">
        <w:rPr>
          <w:sz w:val="20"/>
          <w:szCs w:val="20"/>
        </w:rPr>
        <w:t>Мировой судья судебного участка №17 Центрального судебного района г. Симферополь (Центральный район городского округа Симферополя) Республики Крым Тоскина А.Л.,</w:t>
      </w:r>
    </w:p>
    <w:p w:rsidR="00A16A4C" w:rsidRPr="00DE581D" w:rsidP="00A16A4C">
      <w:pPr>
        <w:tabs>
          <w:tab w:val="left" w:pos="6432"/>
        </w:tabs>
        <w:autoSpaceDE w:val="0"/>
        <w:autoSpaceDN w:val="0"/>
        <w:adjustRightInd w:val="0"/>
        <w:ind w:right="-45" w:firstLine="851"/>
        <w:jc w:val="both"/>
        <w:rPr>
          <w:sz w:val="20"/>
          <w:szCs w:val="20"/>
        </w:rPr>
      </w:pPr>
      <w:r w:rsidRPr="00DE581D">
        <w:rPr>
          <w:sz w:val="20"/>
          <w:szCs w:val="20"/>
        </w:rPr>
        <w:t>при ведении протокола судебного заседания секретарем – Музаффаровой Д.М.,</w:t>
      </w:r>
    </w:p>
    <w:p w:rsidR="005026E3" w:rsidRPr="00DE581D" w:rsidP="00A16A4C">
      <w:pPr>
        <w:tabs>
          <w:tab w:val="left" w:pos="6432"/>
        </w:tabs>
        <w:autoSpaceDE w:val="0"/>
        <w:autoSpaceDN w:val="0"/>
        <w:adjustRightInd w:val="0"/>
        <w:ind w:right="-45" w:firstLine="851"/>
        <w:jc w:val="both"/>
        <w:rPr>
          <w:sz w:val="20"/>
          <w:szCs w:val="20"/>
        </w:rPr>
      </w:pPr>
      <w:r w:rsidRPr="00DE581D">
        <w:rPr>
          <w:sz w:val="20"/>
          <w:szCs w:val="20"/>
        </w:rPr>
        <w:t>с участием представит</w:t>
      </w:r>
      <w:r w:rsidRPr="00DE581D">
        <w:rPr>
          <w:sz w:val="20"/>
          <w:szCs w:val="20"/>
        </w:rPr>
        <w:t>еля истца Щегуло К.А.</w:t>
      </w:r>
    </w:p>
    <w:p w:rsidR="00654F97" w:rsidRPr="00DE581D" w:rsidP="00654F97">
      <w:pPr>
        <w:tabs>
          <w:tab w:val="left" w:pos="6432"/>
        </w:tabs>
        <w:autoSpaceDE w:val="0"/>
        <w:autoSpaceDN w:val="0"/>
        <w:adjustRightInd w:val="0"/>
        <w:ind w:right="-45" w:firstLine="851"/>
        <w:jc w:val="both"/>
        <w:rPr>
          <w:bCs/>
          <w:sz w:val="20"/>
          <w:szCs w:val="20"/>
        </w:rPr>
      </w:pPr>
      <w:r w:rsidRPr="00DE581D">
        <w:rPr>
          <w:sz w:val="20"/>
          <w:szCs w:val="20"/>
        </w:rPr>
        <w:t xml:space="preserve">рассмотрев в открытом судебном заседании в помещении судебного участка № 17 Центрального судебного района города Симферополь (Центральный район городского округа Симферополя) Республики Крым, расположенном по ул. Крымских Партизан 3а </w:t>
      </w:r>
      <w:r w:rsidRPr="00DE581D">
        <w:rPr>
          <w:sz w:val="20"/>
          <w:szCs w:val="20"/>
        </w:rPr>
        <w:t xml:space="preserve">в г. Симферополе, гражданское дело по иску </w:t>
      </w:r>
      <w:r w:rsidRPr="00DE581D">
        <w:rPr>
          <w:sz w:val="20"/>
          <w:szCs w:val="20"/>
        </w:rPr>
        <w:t>Евсеенко Л.Е.</w:t>
      </w:r>
      <w:r w:rsidRPr="00DE581D">
        <w:rPr>
          <w:sz w:val="20"/>
          <w:szCs w:val="20"/>
        </w:rPr>
        <w:t xml:space="preserve"> к Публичному акционерному обществу Страховая Компания «Росгосстрах» о взыскании сумм</w:t>
      </w:r>
      <w:r w:rsidRPr="00DE581D">
        <w:rPr>
          <w:bCs/>
          <w:sz w:val="20"/>
          <w:szCs w:val="20"/>
        </w:rPr>
        <w:t>,</w:t>
      </w:r>
      <w:r w:rsidRPr="00DE581D">
        <w:rPr>
          <w:bCs/>
          <w:sz w:val="20"/>
          <w:szCs w:val="20"/>
        </w:rPr>
        <w:t xml:space="preserve"> </w:t>
      </w:r>
      <w:r w:rsidRPr="00DE581D">
        <w:rPr>
          <w:bCs/>
          <w:sz w:val="20"/>
          <w:szCs w:val="20"/>
        </w:rPr>
        <w:t>т</w:t>
      </w:r>
      <w:r w:rsidRPr="00DE581D">
        <w:rPr>
          <w:bCs/>
          <w:sz w:val="20"/>
          <w:szCs w:val="20"/>
        </w:rPr>
        <w:t>ретье лицо</w:t>
      </w:r>
      <w:r w:rsidRPr="00DE581D">
        <w:rPr>
          <w:bCs/>
          <w:sz w:val="20"/>
          <w:szCs w:val="20"/>
        </w:rPr>
        <w:t>,</w:t>
      </w:r>
      <w:r w:rsidRPr="00DE581D">
        <w:rPr>
          <w:bCs/>
          <w:sz w:val="20"/>
          <w:szCs w:val="20"/>
        </w:rPr>
        <w:t xml:space="preserve"> </w:t>
      </w:r>
      <w:r w:rsidRPr="00DE581D">
        <w:rPr>
          <w:bCs/>
          <w:sz w:val="20"/>
          <w:szCs w:val="20"/>
        </w:rPr>
        <w:t>не заявляющее самостоятельных требований на предмет спора на стороне ответчика</w:t>
      </w:r>
      <w:r w:rsidRPr="00DE581D">
        <w:rPr>
          <w:bCs/>
          <w:sz w:val="20"/>
          <w:szCs w:val="20"/>
        </w:rPr>
        <w:t>, ФИО</w:t>
      </w:r>
      <w:r w:rsidRPr="00DE581D">
        <w:rPr>
          <w:bCs/>
          <w:sz w:val="20"/>
          <w:szCs w:val="20"/>
        </w:rPr>
        <w:t>1</w:t>
      </w:r>
      <w:r w:rsidRPr="00DE581D">
        <w:rPr>
          <w:bCs/>
          <w:sz w:val="20"/>
          <w:szCs w:val="20"/>
        </w:rPr>
        <w:t>.</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 xml:space="preserve">  </w:t>
      </w:r>
    </w:p>
    <w:p w:rsidR="00A16A4C" w:rsidRPr="00DE581D" w:rsidP="00A16A4C">
      <w:pPr>
        <w:tabs>
          <w:tab w:val="left" w:pos="6432"/>
        </w:tabs>
        <w:autoSpaceDE w:val="0"/>
        <w:autoSpaceDN w:val="0"/>
        <w:adjustRightInd w:val="0"/>
        <w:ind w:right="-45"/>
        <w:jc w:val="center"/>
        <w:rPr>
          <w:bCs/>
          <w:sz w:val="20"/>
          <w:szCs w:val="20"/>
        </w:rPr>
      </w:pPr>
      <w:r w:rsidRPr="00DE581D">
        <w:rPr>
          <w:bCs/>
          <w:sz w:val="20"/>
          <w:szCs w:val="20"/>
        </w:rPr>
        <w:t>УСТАНОВИЛ:</w:t>
      </w:r>
    </w:p>
    <w:p w:rsidR="00AA0CDA" w:rsidRPr="00DE581D" w:rsidP="00A16A4C">
      <w:pPr>
        <w:tabs>
          <w:tab w:val="left" w:pos="6432"/>
        </w:tabs>
        <w:autoSpaceDE w:val="0"/>
        <w:autoSpaceDN w:val="0"/>
        <w:adjustRightInd w:val="0"/>
        <w:ind w:right="-45" w:firstLine="851"/>
        <w:jc w:val="both"/>
        <w:rPr>
          <w:sz w:val="20"/>
          <w:szCs w:val="20"/>
        </w:rPr>
      </w:pPr>
      <w:r w:rsidRPr="00DE581D">
        <w:rPr>
          <w:bCs/>
          <w:sz w:val="20"/>
          <w:szCs w:val="20"/>
        </w:rPr>
        <w:t>Евсеенко Л.Е.</w:t>
      </w:r>
      <w:r w:rsidRPr="00DE581D">
        <w:rPr>
          <w:bCs/>
          <w:sz w:val="20"/>
          <w:szCs w:val="20"/>
        </w:rPr>
        <w:t xml:space="preserve"> обратился в суд с иском к ПАО СК </w:t>
      </w:r>
      <w:r w:rsidRPr="00DE581D">
        <w:rPr>
          <w:sz w:val="20"/>
          <w:szCs w:val="20"/>
        </w:rPr>
        <w:t>«Росгосстрах»</w:t>
      </w:r>
      <w:r w:rsidRPr="00DE581D">
        <w:rPr>
          <w:bCs/>
          <w:sz w:val="20"/>
          <w:szCs w:val="20"/>
        </w:rPr>
        <w:t xml:space="preserve">, в котором просит взыскать с ПАО СК </w:t>
      </w:r>
      <w:r w:rsidRPr="00DE581D">
        <w:rPr>
          <w:sz w:val="20"/>
          <w:szCs w:val="20"/>
        </w:rPr>
        <w:t xml:space="preserve">«Росгосстрах» </w:t>
      </w:r>
      <w:r w:rsidRPr="00DE581D">
        <w:rPr>
          <w:sz w:val="20"/>
          <w:szCs w:val="20"/>
        </w:rPr>
        <w:t>3907,22 рублей –</w:t>
      </w:r>
      <w:r w:rsidRPr="00DE581D">
        <w:rPr>
          <w:sz w:val="20"/>
          <w:szCs w:val="20"/>
        </w:rPr>
        <w:t xml:space="preserve"> </w:t>
      </w:r>
      <w:r w:rsidRPr="00DE581D">
        <w:rPr>
          <w:sz w:val="20"/>
          <w:szCs w:val="20"/>
        </w:rPr>
        <w:t xml:space="preserve">стоимость ущерба ТС (недоплата), неустойку на день вынесения решения суда до фактического перечисления </w:t>
      </w:r>
      <w:r w:rsidRPr="00DE581D">
        <w:rPr>
          <w:sz w:val="20"/>
          <w:szCs w:val="20"/>
        </w:rPr>
        <w:t>денежных средств, 6953,61 рублей штрафа в связи с неисполнением обязательства, 10000,00 рублей – затрат на проведение оценки, 3000,00 рублей – компенсацию морального вреда, 8000,00 рублей – расходов по</w:t>
      </w:r>
      <w:r w:rsidRPr="00DE581D">
        <w:rPr>
          <w:sz w:val="20"/>
          <w:szCs w:val="20"/>
        </w:rPr>
        <w:t xml:space="preserve"> оплате услуг представителя, 1620,00 рублей – нотариаль</w:t>
      </w:r>
      <w:r w:rsidRPr="00DE581D">
        <w:rPr>
          <w:sz w:val="20"/>
          <w:szCs w:val="20"/>
        </w:rPr>
        <w:t>ных затрат, 112,50 рублей – расходы на отправку досудебной претензии.</w:t>
      </w:r>
    </w:p>
    <w:p w:rsidR="00A16A4C" w:rsidRPr="00DE581D" w:rsidP="00A16A4C">
      <w:pPr>
        <w:tabs>
          <w:tab w:val="left" w:pos="6432"/>
        </w:tabs>
        <w:autoSpaceDE w:val="0"/>
        <w:autoSpaceDN w:val="0"/>
        <w:adjustRightInd w:val="0"/>
        <w:ind w:right="-45" w:firstLine="851"/>
        <w:jc w:val="both"/>
        <w:rPr>
          <w:sz w:val="20"/>
          <w:szCs w:val="20"/>
        </w:rPr>
      </w:pPr>
      <w:r w:rsidRPr="00DE581D">
        <w:rPr>
          <w:sz w:val="20"/>
          <w:szCs w:val="20"/>
        </w:rPr>
        <w:t>Исковые требования мотивированы тем, что в нарушение требований Федерального закона от 25.04.2002 г. №40-ФЗ «Об обязательном страховании гражданской ответственности владельцев транспортн</w:t>
      </w:r>
      <w:r w:rsidRPr="00DE581D">
        <w:rPr>
          <w:sz w:val="20"/>
          <w:szCs w:val="20"/>
        </w:rPr>
        <w:t>ых средств» ответчиком несвоевременно и не в полном объеме произведен</w:t>
      </w:r>
      <w:r w:rsidRPr="00DE581D">
        <w:rPr>
          <w:sz w:val="20"/>
          <w:szCs w:val="20"/>
        </w:rPr>
        <w:t>а выплата страхового возмещения,</w:t>
      </w:r>
      <w:r w:rsidRPr="00DE581D">
        <w:rPr>
          <w:sz w:val="20"/>
          <w:szCs w:val="20"/>
        </w:rPr>
        <w:t xml:space="preserve"> в </w:t>
      </w:r>
      <w:r w:rsidRPr="00DE581D">
        <w:rPr>
          <w:sz w:val="20"/>
          <w:szCs w:val="20"/>
        </w:rPr>
        <w:t>связи</w:t>
      </w:r>
      <w:r w:rsidRPr="00DE581D">
        <w:rPr>
          <w:sz w:val="20"/>
          <w:szCs w:val="20"/>
        </w:rPr>
        <w:t xml:space="preserve"> с чем истец просит взыскать </w:t>
      </w:r>
      <w:r w:rsidRPr="00DE581D">
        <w:rPr>
          <w:sz w:val="20"/>
          <w:szCs w:val="20"/>
        </w:rPr>
        <w:t>с ответчика недоплаченную сумму страхового возмещения</w:t>
      </w:r>
      <w:r w:rsidRPr="00DE581D">
        <w:rPr>
          <w:sz w:val="20"/>
          <w:szCs w:val="20"/>
        </w:rPr>
        <w:t xml:space="preserve"> </w:t>
      </w:r>
      <w:r w:rsidRPr="00DE581D">
        <w:rPr>
          <w:sz w:val="20"/>
          <w:szCs w:val="20"/>
        </w:rPr>
        <w:t>причиненн</w:t>
      </w:r>
      <w:r w:rsidRPr="00DE581D">
        <w:rPr>
          <w:sz w:val="20"/>
          <w:szCs w:val="20"/>
        </w:rPr>
        <w:t>ого</w:t>
      </w:r>
      <w:r w:rsidRPr="00DE581D">
        <w:rPr>
          <w:sz w:val="20"/>
          <w:szCs w:val="20"/>
        </w:rPr>
        <w:t xml:space="preserve"> несвоевременной </w:t>
      </w:r>
      <w:r w:rsidRPr="00DE581D">
        <w:rPr>
          <w:color w:val="000000"/>
          <w:sz w:val="20"/>
          <w:szCs w:val="20"/>
          <w:shd w:val="clear" w:color="auto" w:fill="FFFFFF"/>
        </w:rPr>
        <w:t xml:space="preserve">выплатой страхового возмещения </w:t>
      </w:r>
      <w:r w:rsidRPr="00DE581D">
        <w:rPr>
          <w:sz w:val="20"/>
          <w:szCs w:val="20"/>
        </w:rPr>
        <w:t>убытк</w:t>
      </w:r>
      <w:r w:rsidRPr="00DE581D">
        <w:rPr>
          <w:sz w:val="20"/>
          <w:szCs w:val="20"/>
        </w:rPr>
        <w:t>ов</w:t>
      </w:r>
      <w:r w:rsidRPr="00DE581D">
        <w:rPr>
          <w:sz w:val="20"/>
          <w:szCs w:val="20"/>
        </w:rPr>
        <w:t>, неустойку, финансовую санкцию, а также компенсировать моральный вред, понесенные судебные издержки.</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 xml:space="preserve">В судебное заседание истец </w:t>
      </w:r>
      <w:r w:rsidRPr="00DE581D">
        <w:rPr>
          <w:bCs/>
          <w:sz w:val="20"/>
          <w:szCs w:val="20"/>
        </w:rPr>
        <w:t>не явился</w:t>
      </w:r>
      <w:r w:rsidRPr="00DE581D">
        <w:rPr>
          <w:bCs/>
          <w:sz w:val="20"/>
          <w:szCs w:val="20"/>
        </w:rPr>
        <w:t xml:space="preserve">, о времени и месте рассмотрения дела уведомлен надлежащим образом, </w:t>
      </w:r>
      <w:r w:rsidRPr="00DE581D">
        <w:rPr>
          <w:bCs/>
          <w:sz w:val="20"/>
          <w:szCs w:val="20"/>
        </w:rPr>
        <w:t xml:space="preserve">направил в судебный участок ходатайство, в </w:t>
      </w:r>
      <w:r w:rsidRPr="00DE581D">
        <w:rPr>
          <w:bCs/>
          <w:sz w:val="20"/>
          <w:szCs w:val="20"/>
        </w:rPr>
        <w:t>котором просил рассмотреть дело без его участия в объеме заявленных исковых требованиях</w:t>
      </w:r>
      <w:r w:rsidRPr="00DE581D">
        <w:rPr>
          <w:bCs/>
          <w:sz w:val="20"/>
          <w:szCs w:val="20"/>
        </w:rPr>
        <w:t>.</w:t>
      </w:r>
    </w:p>
    <w:p w:rsidR="00654F97" w:rsidRPr="00DE581D" w:rsidP="00A16A4C">
      <w:pPr>
        <w:tabs>
          <w:tab w:val="left" w:pos="6432"/>
        </w:tabs>
        <w:autoSpaceDE w:val="0"/>
        <w:autoSpaceDN w:val="0"/>
        <w:adjustRightInd w:val="0"/>
        <w:ind w:right="-45" w:firstLine="851"/>
        <w:jc w:val="both"/>
        <w:rPr>
          <w:bCs/>
          <w:sz w:val="20"/>
          <w:szCs w:val="20"/>
        </w:rPr>
      </w:pPr>
      <w:r w:rsidRPr="00DE581D">
        <w:rPr>
          <w:bCs/>
          <w:sz w:val="20"/>
          <w:szCs w:val="20"/>
        </w:rPr>
        <w:t xml:space="preserve">Представитель истца в судебном заседании поддержал заявленные истцом исковые требования в полном объеме по обстоятельствам, изложенным в исковом заявлении, просил иск </w:t>
      </w:r>
      <w:r w:rsidRPr="00DE581D">
        <w:rPr>
          <w:bCs/>
          <w:sz w:val="20"/>
          <w:szCs w:val="20"/>
        </w:rPr>
        <w:t>удовлетворить.</w:t>
      </w:r>
    </w:p>
    <w:p w:rsidR="000D4BF0"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Ответчик в судебное заседание явку уполномоченного представителя не обеспечил, извещен, в судебный участок от представителя ответчика поступил</w:t>
      </w:r>
      <w:r w:rsidRPr="00DE581D">
        <w:rPr>
          <w:bCs/>
          <w:sz w:val="20"/>
          <w:szCs w:val="20"/>
        </w:rPr>
        <w:t>о</w:t>
      </w:r>
      <w:r w:rsidRPr="00DE581D">
        <w:rPr>
          <w:bCs/>
          <w:sz w:val="20"/>
          <w:szCs w:val="20"/>
        </w:rPr>
        <w:t xml:space="preserve"> </w:t>
      </w:r>
      <w:r w:rsidRPr="00DE581D">
        <w:rPr>
          <w:bCs/>
          <w:sz w:val="20"/>
          <w:szCs w:val="20"/>
        </w:rPr>
        <w:t>ходатайство, в котором представитель ответчика выразил свое несогласие с заявленными исковыми тре</w:t>
      </w:r>
      <w:r w:rsidRPr="00DE581D">
        <w:rPr>
          <w:bCs/>
          <w:sz w:val="20"/>
          <w:szCs w:val="20"/>
        </w:rPr>
        <w:t>бованиями</w:t>
      </w:r>
      <w:r w:rsidRPr="00DE581D">
        <w:rPr>
          <w:bCs/>
          <w:sz w:val="20"/>
          <w:szCs w:val="20"/>
        </w:rPr>
        <w:t xml:space="preserve"> и просил рассмотреть дело без его участия</w:t>
      </w:r>
      <w:r w:rsidRPr="00DE581D">
        <w:rPr>
          <w:bCs/>
          <w:sz w:val="20"/>
          <w:szCs w:val="20"/>
        </w:rPr>
        <w:t xml:space="preserve">. </w:t>
      </w:r>
      <w:r w:rsidRPr="00DE581D">
        <w:rPr>
          <w:bCs/>
          <w:sz w:val="20"/>
          <w:szCs w:val="20"/>
        </w:rPr>
        <w:t xml:space="preserve">Представитель ответчика просил с учетом п. 64 </w:t>
      </w:r>
      <w:r w:rsidRPr="00DE581D">
        <w:rPr>
          <w:bCs/>
          <w:sz w:val="20"/>
          <w:szCs w:val="20"/>
        </w:rPr>
        <w:t xml:space="preserve">Постановления </w:t>
      </w:r>
      <w:r w:rsidRPr="00DE581D">
        <w:rPr>
          <w:bCs/>
          <w:sz w:val="20"/>
          <w:szCs w:val="20"/>
        </w:rPr>
        <w:t>Пленум</w:t>
      </w:r>
      <w:r w:rsidRPr="00DE581D">
        <w:rPr>
          <w:bCs/>
          <w:sz w:val="20"/>
          <w:szCs w:val="20"/>
        </w:rPr>
        <w:t>а</w:t>
      </w:r>
      <w:r w:rsidRPr="00DE581D">
        <w:rPr>
          <w:bCs/>
          <w:sz w:val="20"/>
          <w:szCs w:val="20"/>
        </w:rPr>
        <w:t xml:space="preserve"> Верховного Суда РФ от 29 января 2015 года №2 </w:t>
      </w:r>
      <w:r w:rsidRPr="00DE581D">
        <w:rPr>
          <w:sz w:val="20"/>
          <w:szCs w:val="20"/>
        </w:rPr>
        <w:t>"О применении судами законодательства об обязательном страховании гражданской ответственно</w:t>
      </w:r>
      <w:r w:rsidRPr="00DE581D">
        <w:rPr>
          <w:sz w:val="20"/>
          <w:szCs w:val="20"/>
        </w:rPr>
        <w:t>сти владельцев транспортных средств"</w:t>
      </w:r>
      <w:r w:rsidRPr="00DE581D">
        <w:rPr>
          <w:sz w:val="20"/>
          <w:szCs w:val="20"/>
        </w:rPr>
        <w:t xml:space="preserve"> снизить размер штрафа до 1953,50 рублей, поскольку сумма неустойки (пени), финансовой санкции, денежной компенсации морального вреда, а также иные суммы, не входящие в состав страховой выплаты, при исчислении размера шт</w:t>
      </w:r>
      <w:r w:rsidRPr="00DE581D">
        <w:rPr>
          <w:sz w:val="20"/>
          <w:szCs w:val="20"/>
        </w:rPr>
        <w:t>рафа</w:t>
      </w:r>
      <w:r w:rsidRPr="00DE581D">
        <w:rPr>
          <w:sz w:val="20"/>
          <w:szCs w:val="20"/>
        </w:rPr>
        <w:t xml:space="preserve"> не учитываются. Также представитель ответчика указал, что согласно п.</w:t>
      </w:r>
      <w:r w:rsidRPr="00DE581D">
        <w:rPr>
          <w:sz w:val="20"/>
          <w:szCs w:val="20"/>
        </w:rPr>
        <w:t xml:space="preserve"> 6</w:t>
      </w:r>
      <w:r w:rsidRPr="00DE581D">
        <w:rPr>
          <w:sz w:val="20"/>
          <w:szCs w:val="20"/>
        </w:rPr>
        <w:t xml:space="preserve"> </w:t>
      </w:r>
      <w:r w:rsidRPr="00DE581D">
        <w:rPr>
          <w:sz w:val="20"/>
          <w:szCs w:val="20"/>
        </w:rPr>
        <w:t>с</w:t>
      </w:r>
      <w:r w:rsidRPr="00DE581D">
        <w:rPr>
          <w:sz w:val="20"/>
          <w:szCs w:val="20"/>
        </w:rPr>
        <w:t>т. 16.1 Закона об ОСАГО общий размер неустойки (пени), суммы финансовой санкции, которые подлежат выплате потерпевшему – физическому лицу, не может превышать размер страховой вып</w:t>
      </w:r>
      <w:r w:rsidRPr="00DE581D">
        <w:rPr>
          <w:sz w:val="20"/>
          <w:szCs w:val="20"/>
        </w:rPr>
        <w:t>латы по виду причиненного вреда, установленного настоящим Федеральным законом. При этом представитель ответчика отметил, что размер неустойки явно несоразмерен последствиям нарушения обязательства, в связи с чем</w:t>
      </w:r>
      <w:r w:rsidRPr="00DE581D">
        <w:rPr>
          <w:sz w:val="20"/>
          <w:szCs w:val="20"/>
        </w:rPr>
        <w:t>,</w:t>
      </w:r>
      <w:r w:rsidRPr="00DE581D">
        <w:rPr>
          <w:sz w:val="20"/>
          <w:szCs w:val="20"/>
        </w:rPr>
        <w:t xml:space="preserve"> просил применить положения ст. </w:t>
      </w:r>
      <w:r w:rsidRPr="00DE581D">
        <w:rPr>
          <w:bCs/>
          <w:sz w:val="20"/>
          <w:szCs w:val="20"/>
        </w:rPr>
        <w:t>333 Гражданс</w:t>
      </w:r>
      <w:r w:rsidRPr="00DE581D">
        <w:rPr>
          <w:bCs/>
          <w:sz w:val="20"/>
          <w:szCs w:val="20"/>
        </w:rPr>
        <w:t>кого кодекса Российской Федерации</w:t>
      </w:r>
      <w:r w:rsidRPr="00DE581D">
        <w:rPr>
          <w:bCs/>
          <w:sz w:val="20"/>
          <w:szCs w:val="20"/>
        </w:rPr>
        <w:t>.</w:t>
      </w:r>
      <w:r w:rsidRPr="00DE581D">
        <w:rPr>
          <w:bCs/>
          <w:sz w:val="20"/>
          <w:szCs w:val="20"/>
        </w:rPr>
        <w:t xml:space="preserve"> Также представитель ответчика указал на несоразмерность заявленных расходов на представителя в связи с чем</w:t>
      </w:r>
      <w:r w:rsidRPr="00DE581D">
        <w:rPr>
          <w:bCs/>
          <w:sz w:val="20"/>
          <w:szCs w:val="20"/>
        </w:rPr>
        <w:t>,</w:t>
      </w:r>
      <w:r w:rsidRPr="00DE581D">
        <w:rPr>
          <w:bCs/>
          <w:sz w:val="20"/>
          <w:szCs w:val="20"/>
        </w:rPr>
        <w:t xml:space="preserve"> просил размер указанных расходов снизить.</w:t>
      </w:r>
    </w:p>
    <w:p w:rsidR="00654F97" w:rsidRPr="00DE581D" w:rsidP="00654F97">
      <w:pPr>
        <w:tabs>
          <w:tab w:val="left" w:pos="6432"/>
        </w:tabs>
        <w:autoSpaceDE w:val="0"/>
        <w:autoSpaceDN w:val="0"/>
        <w:adjustRightInd w:val="0"/>
        <w:ind w:right="-45" w:firstLine="851"/>
        <w:jc w:val="both"/>
        <w:rPr>
          <w:bCs/>
          <w:sz w:val="20"/>
          <w:szCs w:val="20"/>
        </w:rPr>
      </w:pPr>
      <w:r w:rsidRPr="00DE581D">
        <w:rPr>
          <w:bCs/>
          <w:sz w:val="20"/>
          <w:szCs w:val="20"/>
        </w:rPr>
        <w:t>Третье лицо ФИО</w:t>
      </w:r>
      <w:r w:rsidRPr="00DE581D">
        <w:rPr>
          <w:bCs/>
          <w:sz w:val="20"/>
          <w:szCs w:val="20"/>
        </w:rPr>
        <w:t>1</w:t>
      </w:r>
      <w:r w:rsidRPr="00DE581D">
        <w:rPr>
          <w:bCs/>
          <w:sz w:val="20"/>
          <w:szCs w:val="20"/>
        </w:rPr>
        <w:t xml:space="preserve"> в судебное заседание не явился, извещен</w:t>
      </w:r>
      <w:r w:rsidRPr="00DE581D">
        <w:rPr>
          <w:bCs/>
          <w:sz w:val="20"/>
          <w:szCs w:val="20"/>
        </w:rPr>
        <w:t xml:space="preserve"> о времени и месте рассмотрения дела телефонограммой, в телефонном режиме заявил ходатайство о рассмотрении дела без его участия в связи с нахождением в другом городе.</w:t>
      </w:r>
    </w:p>
    <w:p w:rsidR="00654F97" w:rsidRPr="00DE581D" w:rsidP="00654F97">
      <w:pPr>
        <w:tabs>
          <w:tab w:val="left" w:pos="6432"/>
        </w:tabs>
        <w:autoSpaceDE w:val="0"/>
        <w:autoSpaceDN w:val="0"/>
        <w:adjustRightInd w:val="0"/>
        <w:ind w:right="-45" w:firstLine="851"/>
        <w:jc w:val="both"/>
        <w:rPr>
          <w:bCs/>
          <w:sz w:val="20"/>
          <w:szCs w:val="20"/>
        </w:rPr>
      </w:pPr>
      <w:r w:rsidRPr="00DE581D">
        <w:rPr>
          <w:bCs/>
          <w:sz w:val="20"/>
          <w:szCs w:val="20"/>
        </w:rPr>
        <w:t>Учитывая, что участники процесса извещены о времени и месте рассмотрения дела надлежащим</w:t>
      </w:r>
      <w:r w:rsidRPr="00DE581D">
        <w:rPr>
          <w:bCs/>
          <w:sz w:val="20"/>
          <w:szCs w:val="20"/>
        </w:rPr>
        <w:t xml:space="preserve"> образом, принимая во внимание заявленные истцом и представителем ответчика ходатайства о рассмотрении дела без их участия, а также </w:t>
      </w:r>
      <w:r w:rsidRPr="00DE581D">
        <w:rPr>
          <w:bCs/>
          <w:sz w:val="20"/>
          <w:szCs w:val="20"/>
        </w:rPr>
        <w:t xml:space="preserve">позицию представителя истца и </w:t>
      </w:r>
      <w:r w:rsidRPr="00DE581D">
        <w:rPr>
          <w:bCs/>
          <w:sz w:val="20"/>
          <w:szCs w:val="20"/>
        </w:rPr>
        <w:t>положения ст. 167 Гражданского процессуального кодекса Российской Федерации, суд считает возмо</w:t>
      </w:r>
      <w:r w:rsidRPr="00DE581D">
        <w:rPr>
          <w:bCs/>
          <w:sz w:val="20"/>
          <w:szCs w:val="20"/>
        </w:rPr>
        <w:t>жным рассмотреть дело в отсутстви</w:t>
      </w:r>
      <w:r w:rsidRPr="00DE581D">
        <w:rPr>
          <w:bCs/>
          <w:sz w:val="20"/>
          <w:szCs w:val="20"/>
        </w:rPr>
        <w:t xml:space="preserve">и </w:t>
      </w:r>
      <w:r w:rsidRPr="00DE581D">
        <w:rPr>
          <w:bCs/>
          <w:sz w:val="20"/>
          <w:szCs w:val="20"/>
        </w:rPr>
        <w:t xml:space="preserve">представителей сторон и третьего лица. </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 xml:space="preserve"> </w:t>
      </w:r>
      <w:r w:rsidRPr="00DE581D">
        <w:rPr>
          <w:bCs/>
          <w:sz w:val="20"/>
          <w:szCs w:val="20"/>
        </w:rPr>
        <w:t>Выслушав пояснения представителя истца, и</w:t>
      </w:r>
      <w:r w:rsidRPr="00DE581D">
        <w:rPr>
          <w:bCs/>
          <w:sz w:val="20"/>
          <w:szCs w:val="20"/>
        </w:rPr>
        <w:t>сследовав материалы дела, суд пришел к выводу о том, что исковые требования подлежат частичному удовлетворению по следующим основаниям.</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Сог</w:t>
      </w:r>
      <w:r w:rsidRPr="00DE581D">
        <w:rPr>
          <w:bCs/>
          <w:sz w:val="20"/>
          <w:szCs w:val="20"/>
        </w:rPr>
        <w:t>ласно ст.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Федеральным законом от 25 апр</w:t>
      </w:r>
      <w:r w:rsidRPr="00DE581D">
        <w:rPr>
          <w:bCs/>
          <w:sz w:val="20"/>
          <w:szCs w:val="20"/>
        </w:rPr>
        <w:t>еля 2002 года № 40-ФЗ "Об обязательном страховании гражданской ответственности владельцев транспортных средств" (здесь и далее в редакции закона, действующего на момент возникновения спорных правоотношений) предусмотрена обязанность владельцев транспортных</w:t>
      </w:r>
      <w:r w:rsidRPr="00DE581D">
        <w:rPr>
          <w:bCs/>
          <w:sz w:val="20"/>
          <w:szCs w:val="20"/>
        </w:rPr>
        <w:t xml:space="preserve"> средств за свой счет </w:t>
      </w:r>
      <w:r w:rsidRPr="00DE581D">
        <w:rPr>
          <w:bCs/>
          <w:sz w:val="20"/>
          <w:szCs w:val="20"/>
        </w:rPr>
        <w:t>страховать в качестве страхователей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w:t>
      </w:r>
      <w:r w:rsidRPr="00DE581D">
        <w:rPr>
          <w:bCs/>
          <w:sz w:val="20"/>
          <w:szCs w:val="20"/>
        </w:rPr>
        <w:t xml:space="preserve"> (п. 1 ст. 4 Закона).</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В сил</w:t>
      </w:r>
      <w:r w:rsidRPr="00DE581D">
        <w:rPr>
          <w:bCs/>
          <w:sz w:val="20"/>
          <w:szCs w:val="20"/>
        </w:rPr>
        <w:t>у п. 4 ст. 931 Гражданского кодекса Российской Федерации,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w:t>
      </w:r>
      <w:r w:rsidRPr="00DE581D">
        <w:rPr>
          <w:bCs/>
          <w:sz w:val="20"/>
          <w:szCs w:val="20"/>
        </w:rPr>
        <w:t>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 xml:space="preserve">В соответствии с ч. 1 ст. 11.1 Федерального закона от 25 апреля 2002 года </w:t>
      </w:r>
      <w:r w:rsidRPr="00DE581D">
        <w:rPr>
          <w:bCs/>
          <w:sz w:val="20"/>
          <w:szCs w:val="20"/>
        </w:rPr>
        <w:t>N 40-ФЗ "Об обязательном страховании гражданской ответственности владельцев транспортных средств", оформление документов о дорожно-транспортном происшествии без участия уполномоченных на то сотрудников полиции осуществляется в порядке, установленном Банком</w:t>
      </w:r>
      <w:r w:rsidRPr="00DE581D">
        <w:rPr>
          <w:bCs/>
          <w:sz w:val="20"/>
          <w:szCs w:val="20"/>
        </w:rPr>
        <w:t xml:space="preserve"> России, в случае наличия одновременно следующих обстоятельств: а) в результате дорожно-транспортного происшествия вред причинен только транспортным средствам, указанным в</w:t>
      </w:r>
      <w:r w:rsidRPr="00DE581D">
        <w:rPr>
          <w:bCs/>
          <w:sz w:val="20"/>
          <w:szCs w:val="20"/>
        </w:rPr>
        <w:t xml:space="preserve"> </w:t>
      </w:r>
      <w:r w:rsidRPr="00DE581D">
        <w:rPr>
          <w:bCs/>
          <w:sz w:val="20"/>
          <w:szCs w:val="20"/>
        </w:rPr>
        <w:t>подпункте</w:t>
      </w:r>
      <w:r w:rsidRPr="00DE581D">
        <w:rPr>
          <w:bCs/>
          <w:sz w:val="20"/>
          <w:szCs w:val="20"/>
        </w:rPr>
        <w:t xml:space="preserve"> "б" настоящего пункта; б) дорожно-транспортное происшествие произошло в ре</w:t>
      </w:r>
      <w:r w:rsidRPr="00DE581D">
        <w:rPr>
          <w:bCs/>
          <w:sz w:val="20"/>
          <w:szCs w:val="20"/>
        </w:rPr>
        <w:t xml:space="preserve">зультате взаимодействия (столкновения) двух транспортных средств (включая транспортные средства с прицепами к ним), гражданская ответственность владельцев которых застрахована в соответствии с настоящим Федеральным законом; </w:t>
      </w:r>
      <w:r w:rsidRPr="00DE581D">
        <w:rPr>
          <w:bCs/>
          <w:sz w:val="20"/>
          <w:szCs w:val="20"/>
        </w:rPr>
        <w:t>в) обстоятельства причинения вре</w:t>
      </w:r>
      <w:r w:rsidRPr="00DE581D">
        <w:rPr>
          <w:bCs/>
          <w:sz w:val="20"/>
          <w:szCs w:val="20"/>
        </w:rPr>
        <w:t>да в связи с повреждением транспортных средств в результате дорожно-транспортного происшествия, характер и перечень видимых повреждений транспортных средств не вызывают разногласий участников дорожно-транспортного происшествия и зафиксированы в извещении о</w:t>
      </w:r>
      <w:r w:rsidRPr="00DE581D">
        <w:rPr>
          <w:bCs/>
          <w:sz w:val="20"/>
          <w:szCs w:val="20"/>
        </w:rPr>
        <w:t xml:space="preserve"> дорожно-транспортном происшествии, бланк которого заполнен водителями причастных к дорожно-транспортному происшествию транспортных средств в соответствии с правилами обязательного страхования (п. 1).</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 xml:space="preserve">Согласно ч. 4 ст. 11.1 указанной нормы закона в случае </w:t>
      </w:r>
      <w:r w:rsidRPr="00DE581D">
        <w:rPr>
          <w:bCs/>
          <w:sz w:val="20"/>
          <w:szCs w:val="20"/>
        </w:rPr>
        <w:t>оформления документов о дорожно-транспортном происшествии без участия уполномоченных на то сотрудников полиции размер страховой выплаты, причитающейся потерпевшему в счет возмещения вреда, причиненного его транспортному средству, не может превышать 50 тыся</w:t>
      </w:r>
      <w:r w:rsidRPr="00DE581D">
        <w:rPr>
          <w:bCs/>
          <w:sz w:val="20"/>
          <w:szCs w:val="20"/>
        </w:rPr>
        <w:t>ч рублей.</w:t>
      </w:r>
    </w:p>
    <w:p w:rsidR="00A16A4C" w:rsidRPr="00DE581D" w:rsidP="007A52C4">
      <w:pPr>
        <w:tabs>
          <w:tab w:val="left" w:pos="6432"/>
        </w:tabs>
        <w:autoSpaceDE w:val="0"/>
        <w:autoSpaceDN w:val="0"/>
        <w:adjustRightInd w:val="0"/>
        <w:ind w:right="-45" w:firstLine="851"/>
        <w:jc w:val="both"/>
        <w:rPr>
          <w:bCs/>
          <w:sz w:val="20"/>
          <w:szCs w:val="20"/>
        </w:rPr>
      </w:pPr>
      <w:r w:rsidRPr="00DE581D">
        <w:rPr>
          <w:bCs/>
          <w:sz w:val="20"/>
          <w:szCs w:val="20"/>
        </w:rPr>
        <w:t xml:space="preserve">Согласно п. 1 ст. 14.1 Федерального закона от 25 апреля 2002 года N 40-ФЗ "Об обязательном страховании гражданской ответственности владельцев транспортных средств" </w:t>
      </w:r>
      <w:r w:rsidRPr="00DE581D">
        <w:rPr>
          <w:bCs/>
          <w:sz w:val="20"/>
          <w:szCs w:val="20"/>
        </w:rPr>
        <w:t>п</w:t>
      </w:r>
      <w:r w:rsidRPr="00DE581D">
        <w:rPr>
          <w:bCs/>
          <w:sz w:val="20"/>
          <w:szCs w:val="20"/>
        </w:rPr>
        <w:t>отерпевший имеет право предъявить требование о возмещении вреда, причиненного его</w:t>
      </w:r>
      <w:r w:rsidRPr="00DE581D">
        <w:rPr>
          <w:bCs/>
          <w:sz w:val="20"/>
          <w:szCs w:val="20"/>
        </w:rPr>
        <w:t xml:space="preserve"> имуществу, непосредственно страховщику, который застраховал гражданскую ответственность потерпевшего, в случае наличия одновременно следующих обстоятельств:</w:t>
      </w:r>
      <w:r w:rsidRPr="00DE581D">
        <w:rPr>
          <w:bCs/>
          <w:sz w:val="20"/>
          <w:szCs w:val="20"/>
        </w:rPr>
        <w:t xml:space="preserve"> </w:t>
      </w:r>
      <w:r w:rsidRPr="00DE581D">
        <w:rPr>
          <w:bCs/>
          <w:sz w:val="20"/>
          <w:szCs w:val="20"/>
        </w:rPr>
        <w:t>а) в результате дорожно-транспортного происшествия вред причинен только имуществу;</w:t>
      </w:r>
      <w:r w:rsidRPr="00DE581D">
        <w:rPr>
          <w:bCs/>
          <w:sz w:val="20"/>
          <w:szCs w:val="20"/>
        </w:rPr>
        <w:t xml:space="preserve"> </w:t>
      </w:r>
      <w:r w:rsidRPr="00DE581D">
        <w:rPr>
          <w:bCs/>
          <w:sz w:val="20"/>
          <w:szCs w:val="20"/>
        </w:rPr>
        <w:t>б) дорожно-тран</w:t>
      </w:r>
      <w:r w:rsidRPr="00DE581D">
        <w:rPr>
          <w:bCs/>
          <w:sz w:val="20"/>
          <w:szCs w:val="20"/>
        </w:rPr>
        <w:t>спортное происшествие произошло с участием двух транспортных средств, гражданская ответственность владельцев которых застрахована в соответствии с настоящим Федеральным законом.</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В силу п. 11</w:t>
      </w:r>
      <w:r w:rsidRPr="00DE581D">
        <w:rPr>
          <w:bCs/>
          <w:sz w:val="20"/>
          <w:szCs w:val="20"/>
        </w:rPr>
        <w:t xml:space="preserve"> </w:t>
      </w:r>
      <w:r w:rsidRPr="00DE581D">
        <w:rPr>
          <w:bCs/>
          <w:sz w:val="20"/>
          <w:szCs w:val="20"/>
        </w:rPr>
        <w:t>ст. 12 Федерального закона от 25 апреля 2002 года N 40-ФЗ "Об обя</w:t>
      </w:r>
      <w:r w:rsidRPr="00DE581D">
        <w:rPr>
          <w:bCs/>
          <w:sz w:val="20"/>
          <w:szCs w:val="20"/>
        </w:rPr>
        <w:t>зательном страховании гражданской ответственности владельцев транспортных средств" страховщик обязан осмотреть поврежденное транспортное средство, иное имущество или его остатки и (или) организовать их независимую техническую экспертизу, независимую экспер</w:t>
      </w:r>
      <w:r w:rsidRPr="00DE581D">
        <w:rPr>
          <w:bCs/>
          <w:sz w:val="20"/>
          <w:szCs w:val="20"/>
        </w:rPr>
        <w:t>тизу (оценку) в срок не более чем пять рабочих дней со дня поступления заявления о страховой выплате или</w:t>
      </w:r>
      <w:r w:rsidRPr="00DE581D">
        <w:rPr>
          <w:bCs/>
          <w:sz w:val="20"/>
          <w:szCs w:val="20"/>
        </w:rPr>
        <w:t xml:space="preserve"> </w:t>
      </w:r>
      <w:r w:rsidRPr="00DE581D">
        <w:rPr>
          <w:bCs/>
          <w:sz w:val="20"/>
          <w:szCs w:val="20"/>
        </w:rPr>
        <w:t>прямом возмещении убытков с приложенными документами, предусмотренными правилами обязательного страхования, и ознакомить потерпевшего с результатами ос</w:t>
      </w:r>
      <w:r w:rsidRPr="00DE581D">
        <w:rPr>
          <w:bCs/>
          <w:sz w:val="20"/>
          <w:szCs w:val="20"/>
        </w:rPr>
        <w:t>мотра и независимой технической экспертизы, независимой экспертизы (оценки), если иной срок не согласован страховщиком с потерпевшим.</w:t>
      </w:r>
      <w:r w:rsidRPr="00DE581D">
        <w:rPr>
          <w:bCs/>
          <w:sz w:val="20"/>
          <w:szCs w:val="20"/>
        </w:rPr>
        <w:t xml:space="preserve"> Независимая техническая экспертиза или независимая экспертиза (оценка) организуется страховщиком в случае обнаружения прот</w:t>
      </w:r>
      <w:r w:rsidRPr="00DE581D">
        <w:rPr>
          <w:bCs/>
          <w:sz w:val="20"/>
          <w:szCs w:val="20"/>
        </w:rPr>
        <w:t>иворечий между потерпевшим и страховщиком, касающихся характера и перечня видимых повреждений имущества и (или) обстоятель</w:t>
      </w:r>
      <w:r w:rsidRPr="00DE581D">
        <w:rPr>
          <w:bCs/>
          <w:sz w:val="20"/>
          <w:szCs w:val="20"/>
        </w:rPr>
        <w:t>ств пр</w:t>
      </w:r>
      <w:r w:rsidRPr="00DE581D">
        <w:rPr>
          <w:bCs/>
          <w:sz w:val="20"/>
          <w:szCs w:val="20"/>
        </w:rPr>
        <w:t>ичинения вреда в связи с повреждением имущества в результате дорожно-транспортного происшествия.</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В соответствии с п. 13 ст. 12 Ф</w:t>
      </w:r>
      <w:r w:rsidRPr="00DE581D">
        <w:rPr>
          <w:bCs/>
          <w:sz w:val="20"/>
          <w:szCs w:val="20"/>
        </w:rPr>
        <w:t>едерального закона от 25 апреля 2002 года N 40-ФЗ "Об обязательном страховании гражданской ответственности владельцев транспортных средств", если после проведенного страховщиком осмотра поврежденного имущества или его остатков страховщик и потерпевший не д</w:t>
      </w:r>
      <w:r w:rsidRPr="00DE581D">
        <w:rPr>
          <w:bCs/>
          <w:sz w:val="20"/>
          <w:szCs w:val="20"/>
        </w:rPr>
        <w:t>остигли согласия о размере страховой выплаты, страховщик обязан организовать независимую техническую экспертизу, независимую экспертизу (оценку), а потерпевший - представить поврежденное имущество или его</w:t>
      </w:r>
      <w:r w:rsidRPr="00DE581D">
        <w:rPr>
          <w:bCs/>
          <w:sz w:val="20"/>
          <w:szCs w:val="20"/>
        </w:rPr>
        <w:t xml:space="preserve"> остатки для проведения независимой технической эксп</w:t>
      </w:r>
      <w:r w:rsidRPr="00DE581D">
        <w:rPr>
          <w:bCs/>
          <w:sz w:val="20"/>
          <w:szCs w:val="20"/>
        </w:rPr>
        <w:t>ертизы, независимой экспертизы (оценки).</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 xml:space="preserve">Если страховщик не осмотрел поврежденное имущество или его остатки и (или) не организовал независимую техническую экспертизу, независимую экспертизу (оценку) поврежденного имущества или его остатков в установленный </w:t>
      </w:r>
      <w:r w:rsidRPr="00DE581D">
        <w:rPr>
          <w:bCs/>
          <w:sz w:val="20"/>
          <w:szCs w:val="20"/>
        </w:rPr>
        <w:t>пунктом 11 настоящей статьи срок, потерпевший вправе обратиться самостоятельно за технической экспертизой или экспертизой (оценкой).</w:t>
      </w:r>
      <w:r w:rsidRPr="00DE581D">
        <w:rPr>
          <w:bCs/>
          <w:sz w:val="20"/>
          <w:szCs w:val="20"/>
        </w:rPr>
        <w:t xml:space="preserve"> В таком случае результаты самостоятельно организованной потерпевшим независимой технической экспертизы, независимой эксперт</w:t>
      </w:r>
      <w:r w:rsidRPr="00DE581D">
        <w:rPr>
          <w:bCs/>
          <w:sz w:val="20"/>
          <w:szCs w:val="20"/>
        </w:rPr>
        <w:t>изы (оценки) принимаются страховщиком для определения размера страховой выплаты.</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В соответствии п. 21 ст. 12 Федерального закона от 25.04.2002 г. №40-ФЗ «Об обязательном страховании гражданской ответственности владельцев транспортных средств», в течение 20</w:t>
      </w:r>
      <w:r w:rsidRPr="00DE581D">
        <w:rPr>
          <w:bCs/>
          <w:sz w:val="20"/>
          <w:szCs w:val="20"/>
        </w:rPr>
        <w:t xml:space="preserve"> календарных дней, за исключением нерабочих праздничных дней, со дня принятия к рассмотрению заявления потерпевшего о страховой выплате или прямом возмещении убытков и приложенных к нему документов, предусмотренных правилами обязательного страхования, стра</w:t>
      </w:r>
      <w:r w:rsidRPr="00DE581D">
        <w:rPr>
          <w:bCs/>
          <w:sz w:val="20"/>
          <w:szCs w:val="20"/>
        </w:rPr>
        <w:t>ховщик обязан произвести страховую выплату потерпевшему или</w:t>
      </w:r>
      <w:r w:rsidRPr="00DE581D">
        <w:rPr>
          <w:bCs/>
          <w:sz w:val="20"/>
          <w:szCs w:val="20"/>
        </w:rPr>
        <w:t xml:space="preserve"> выдать ему направление на ремонт транспортного средства с указанием срока ремонта либо направить потерпевшему мотивированный отказ в страховой выплате.</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Таким образом, из анализа указанных правовых</w:t>
      </w:r>
      <w:r w:rsidRPr="00DE581D">
        <w:rPr>
          <w:bCs/>
          <w:sz w:val="20"/>
          <w:szCs w:val="20"/>
        </w:rPr>
        <w:t xml:space="preserve"> норм в их системном единстве, можно сделать вывод, что на страховщика законом возложена обязанность по организации и проведению независимой технической экспертизы и (или) осмотр</w:t>
      </w:r>
      <w:r w:rsidRPr="00DE581D">
        <w:rPr>
          <w:bCs/>
          <w:sz w:val="20"/>
          <w:szCs w:val="20"/>
        </w:rPr>
        <w:t>а</w:t>
      </w:r>
      <w:r w:rsidRPr="00DE581D">
        <w:rPr>
          <w:bCs/>
          <w:sz w:val="20"/>
          <w:szCs w:val="20"/>
        </w:rPr>
        <w:t xml:space="preserve"> поврежденного транспортного средства в срок не более чем пять рабочих дней с</w:t>
      </w:r>
      <w:r w:rsidRPr="00DE581D">
        <w:rPr>
          <w:bCs/>
          <w:sz w:val="20"/>
          <w:szCs w:val="20"/>
        </w:rPr>
        <w:t>о дня поступления заявления о страховом возмещении или прямом возмещении убытков с приложенными документами, а также по ознакомлению потерпевшего</w:t>
      </w:r>
      <w:r w:rsidRPr="00DE581D">
        <w:rPr>
          <w:bCs/>
          <w:sz w:val="20"/>
          <w:szCs w:val="20"/>
        </w:rPr>
        <w:t xml:space="preserve"> с ее результатами, в случае, если между страхователем и страховщиком не достигнуто соглашение о размере причин</w:t>
      </w:r>
      <w:r w:rsidRPr="00DE581D">
        <w:rPr>
          <w:bCs/>
          <w:sz w:val="20"/>
          <w:szCs w:val="20"/>
        </w:rPr>
        <w:t>енных убытков. При этом в течение 20 календарных дней, за исключением нерабочих праздничных дней, со дня принятия к рассмотрению заявления потерпевшего, страховщик обязан произвести страховую выплату потерпевшему.</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 xml:space="preserve">Судом установлено, что </w:t>
      </w:r>
      <w:r w:rsidRPr="00DE581D">
        <w:rPr>
          <w:bCs/>
          <w:sz w:val="20"/>
          <w:szCs w:val="20"/>
        </w:rPr>
        <w:t>10</w:t>
      </w:r>
      <w:r w:rsidRPr="00DE581D">
        <w:rPr>
          <w:bCs/>
          <w:sz w:val="20"/>
          <w:szCs w:val="20"/>
        </w:rPr>
        <w:t>.0</w:t>
      </w:r>
      <w:r w:rsidRPr="00DE581D">
        <w:rPr>
          <w:bCs/>
          <w:sz w:val="20"/>
          <w:szCs w:val="20"/>
        </w:rPr>
        <w:t>2</w:t>
      </w:r>
      <w:r w:rsidRPr="00DE581D">
        <w:rPr>
          <w:bCs/>
          <w:sz w:val="20"/>
          <w:szCs w:val="20"/>
        </w:rPr>
        <w:t>.201</w:t>
      </w:r>
      <w:r w:rsidRPr="00DE581D">
        <w:rPr>
          <w:bCs/>
          <w:sz w:val="20"/>
          <w:szCs w:val="20"/>
        </w:rPr>
        <w:t>7</w:t>
      </w:r>
      <w:r w:rsidRPr="00DE581D">
        <w:rPr>
          <w:bCs/>
          <w:sz w:val="20"/>
          <w:szCs w:val="20"/>
        </w:rPr>
        <w:t xml:space="preserve"> произошл</w:t>
      </w:r>
      <w:r w:rsidRPr="00DE581D">
        <w:rPr>
          <w:bCs/>
          <w:sz w:val="20"/>
          <w:szCs w:val="20"/>
        </w:rPr>
        <w:t>о дорожно-транспортное происшествие, в результате которого автомобиль &lt;данные изъяты&gt;</w:t>
      </w:r>
      <w:r w:rsidRPr="00DE581D">
        <w:rPr>
          <w:bCs/>
          <w:sz w:val="20"/>
          <w:szCs w:val="20"/>
        </w:rPr>
        <w:t xml:space="preserve">, собственником которого является </w:t>
      </w:r>
      <w:r w:rsidRPr="00DE581D">
        <w:rPr>
          <w:bCs/>
          <w:sz w:val="20"/>
          <w:szCs w:val="20"/>
        </w:rPr>
        <w:t>Евсеенко Л.Е.</w:t>
      </w:r>
      <w:r w:rsidRPr="00DE581D">
        <w:rPr>
          <w:bCs/>
          <w:sz w:val="20"/>
          <w:szCs w:val="20"/>
        </w:rPr>
        <w:t>, получил механические повреждения. Согласно извещения</w:t>
      </w:r>
      <w:r w:rsidRPr="00DE581D">
        <w:rPr>
          <w:bCs/>
          <w:sz w:val="20"/>
          <w:szCs w:val="20"/>
        </w:rPr>
        <w:t xml:space="preserve"> о дорожно-транспортном происшествии, виновным в дорожно-транспортном происшествии является ФИО</w:t>
      </w:r>
      <w:r w:rsidRPr="00DE581D">
        <w:rPr>
          <w:bCs/>
          <w:sz w:val="20"/>
          <w:szCs w:val="20"/>
        </w:rPr>
        <w:t>1</w:t>
      </w:r>
      <w:r w:rsidRPr="00DE581D">
        <w:rPr>
          <w:bCs/>
          <w:sz w:val="20"/>
          <w:szCs w:val="20"/>
        </w:rPr>
        <w:t xml:space="preserve">, автогражданская ответственность </w:t>
      </w:r>
      <w:r w:rsidRPr="00DE581D">
        <w:rPr>
          <w:bCs/>
          <w:sz w:val="20"/>
          <w:szCs w:val="20"/>
        </w:rPr>
        <w:t>потерпевшего</w:t>
      </w:r>
      <w:r w:rsidRPr="00DE581D">
        <w:rPr>
          <w:bCs/>
          <w:sz w:val="20"/>
          <w:szCs w:val="20"/>
        </w:rPr>
        <w:t xml:space="preserve"> и причинителя вреда </w:t>
      </w:r>
      <w:r w:rsidRPr="00DE581D">
        <w:rPr>
          <w:bCs/>
          <w:sz w:val="20"/>
          <w:szCs w:val="20"/>
        </w:rPr>
        <w:t xml:space="preserve">застрахована в ПАО СК </w:t>
      </w:r>
      <w:r w:rsidRPr="00DE581D">
        <w:rPr>
          <w:sz w:val="20"/>
          <w:szCs w:val="20"/>
        </w:rPr>
        <w:t>«Росгосстрах».</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03</w:t>
      </w:r>
      <w:r w:rsidRPr="00DE581D">
        <w:rPr>
          <w:bCs/>
          <w:sz w:val="20"/>
          <w:szCs w:val="20"/>
        </w:rPr>
        <w:t>.</w:t>
      </w:r>
      <w:r w:rsidRPr="00DE581D">
        <w:rPr>
          <w:bCs/>
          <w:sz w:val="20"/>
          <w:szCs w:val="20"/>
        </w:rPr>
        <w:t>03</w:t>
      </w:r>
      <w:r w:rsidRPr="00DE581D">
        <w:rPr>
          <w:bCs/>
          <w:sz w:val="20"/>
          <w:szCs w:val="20"/>
        </w:rPr>
        <w:t>.201</w:t>
      </w:r>
      <w:r w:rsidRPr="00DE581D">
        <w:rPr>
          <w:bCs/>
          <w:sz w:val="20"/>
          <w:szCs w:val="20"/>
        </w:rPr>
        <w:t>7</w:t>
      </w:r>
      <w:r w:rsidRPr="00DE581D">
        <w:rPr>
          <w:bCs/>
          <w:sz w:val="20"/>
          <w:szCs w:val="20"/>
        </w:rPr>
        <w:t xml:space="preserve"> представитель истца обратился в ПАО С</w:t>
      </w:r>
      <w:r w:rsidRPr="00DE581D">
        <w:rPr>
          <w:bCs/>
          <w:sz w:val="20"/>
          <w:szCs w:val="20"/>
        </w:rPr>
        <w:t>К «Росгосстрах» с заявлением о прямом возмещении убытков, предоставив необходимые для рассмотрения заявления документы.</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 xml:space="preserve">13.03.2017 </w:t>
      </w:r>
      <w:r w:rsidRPr="00DE581D">
        <w:rPr>
          <w:bCs/>
          <w:sz w:val="20"/>
          <w:szCs w:val="20"/>
        </w:rPr>
        <w:t xml:space="preserve">страховщиком произведена выплата в счет страхового возмещения в сумме </w:t>
      </w:r>
      <w:r w:rsidRPr="00DE581D">
        <w:rPr>
          <w:bCs/>
          <w:sz w:val="20"/>
          <w:szCs w:val="20"/>
        </w:rPr>
        <w:t>26800</w:t>
      </w:r>
      <w:r w:rsidRPr="00DE581D">
        <w:rPr>
          <w:bCs/>
          <w:sz w:val="20"/>
          <w:szCs w:val="20"/>
        </w:rPr>
        <w:t xml:space="preserve">,00 рублей. </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 xml:space="preserve">Не согласившись с размером страховой </w:t>
      </w:r>
      <w:r w:rsidRPr="00DE581D">
        <w:rPr>
          <w:bCs/>
          <w:sz w:val="20"/>
          <w:szCs w:val="20"/>
        </w:rPr>
        <w:t xml:space="preserve">выплаты, для исследования технических повреждений, объема и стоимости восстановительных работ, истец обратился к независимому эксперту. Согласно экспертному заключению </w:t>
      </w:r>
      <w:r w:rsidRPr="00DE581D">
        <w:rPr>
          <w:bCs/>
          <w:sz w:val="20"/>
          <w:szCs w:val="20"/>
        </w:rPr>
        <w:t>от</w:t>
      </w:r>
      <w:r w:rsidRPr="00DE581D">
        <w:rPr>
          <w:bCs/>
          <w:sz w:val="20"/>
          <w:szCs w:val="20"/>
        </w:rPr>
        <w:t xml:space="preserve"> </w:t>
      </w:r>
      <w:r w:rsidRPr="00DE581D">
        <w:rPr>
          <w:bCs/>
          <w:sz w:val="20"/>
          <w:szCs w:val="20"/>
        </w:rPr>
        <w:t>&lt;</w:t>
      </w:r>
      <w:r w:rsidRPr="00DE581D">
        <w:rPr>
          <w:bCs/>
          <w:sz w:val="20"/>
          <w:szCs w:val="20"/>
        </w:rPr>
        <w:t>данные</w:t>
      </w:r>
      <w:r w:rsidRPr="00DE581D">
        <w:rPr>
          <w:bCs/>
          <w:sz w:val="20"/>
          <w:szCs w:val="20"/>
        </w:rPr>
        <w:t xml:space="preserve"> изъяты&gt;</w:t>
      </w:r>
      <w:r w:rsidRPr="00DE581D">
        <w:rPr>
          <w:bCs/>
          <w:sz w:val="20"/>
          <w:szCs w:val="20"/>
        </w:rPr>
        <w:t xml:space="preserve">, </w:t>
      </w:r>
      <w:r w:rsidRPr="00DE581D">
        <w:rPr>
          <w:color w:val="000000"/>
          <w:sz w:val="20"/>
          <w:szCs w:val="20"/>
          <w:shd w:val="clear" w:color="auto" w:fill="FFFFFF"/>
        </w:rPr>
        <w:t>сумма затрат на восстановительный ремонт транспортного средс</w:t>
      </w:r>
      <w:r w:rsidRPr="00DE581D">
        <w:rPr>
          <w:color w:val="000000"/>
          <w:sz w:val="20"/>
          <w:szCs w:val="20"/>
          <w:shd w:val="clear" w:color="auto" w:fill="FFFFFF"/>
        </w:rPr>
        <w:t>тва с учетом износа составила</w:t>
      </w:r>
      <w:r w:rsidRPr="00DE581D">
        <w:rPr>
          <w:bCs/>
          <w:sz w:val="20"/>
          <w:szCs w:val="20"/>
        </w:rPr>
        <w:t xml:space="preserve"> </w:t>
      </w:r>
      <w:r w:rsidRPr="00DE581D">
        <w:rPr>
          <w:bCs/>
          <w:sz w:val="20"/>
          <w:szCs w:val="20"/>
        </w:rPr>
        <w:t>37607,22</w:t>
      </w:r>
      <w:r w:rsidRPr="00DE581D">
        <w:rPr>
          <w:bCs/>
          <w:sz w:val="20"/>
          <w:szCs w:val="20"/>
        </w:rPr>
        <w:t xml:space="preserve"> рублей.</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14</w:t>
      </w:r>
      <w:r w:rsidRPr="00DE581D">
        <w:rPr>
          <w:bCs/>
          <w:sz w:val="20"/>
          <w:szCs w:val="20"/>
        </w:rPr>
        <w:t xml:space="preserve">.04.2017 в адрес ответчика в порядке досудебного урегулирования </w:t>
      </w:r>
      <w:r w:rsidRPr="00DE581D">
        <w:rPr>
          <w:bCs/>
          <w:sz w:val="20"/>
          <w:szCs w:val="20"/>
        </w:rPr>
        <w:t xml:space="preserve">спора </w:t>
      </w:r>
      <w:r w:rsidRPr="00DE581D">
        <w:rPr>
          <w:bCs/>
          <w:sz w:val="20"/>
          <w:szCs w:val="20"/>
        </w:rPr>
        <w:t xml:space="preserve">направлена претензия, полученная ПАО СК «Росгосстрах» </w:t>
      </w:r>
      <w:r w:rsidRPr="00DE581D">
        <w:rPr>
          <w:bCs/>
          <w:sz w:val="20"/>
          <w:szCs w:val="20"/>
        </w:rPr>
        <w:t>21</w:t>
      </w:r>
      <w:r w:rsidRPr="00DE581D">
        <w:rPr>
          <w:bCs/>
          <w:sz w:val="20"/>
          <w:szCs w:val="20"/>
        </w:rPr>
        <w:t>.04.2017, с требованиями об оплате разницы между суммой страхового возмещения, вы</w:t>
      </w:r>
      <w:r w:rsidRPr="00DE581D">
        <w:rPr>
          <w:bCs/>
          <w:sz w:val="20"/>
          <w:szCs w:val="20"/>
        </w:rPr>
        <w:t xml:space="preserve">плаченной ответчиком, и суммой, определенной согласно заключению независимой экспертизы, в размере </w:t>
      </w:r>
      <w:r w:rsidRPr="00DE581D">
        <w:rPr>
          <w:bCs/>
          <w:sz w:val="20"/>
          <w:szCs w:val="20"/>
        </w:rPr>
        <w:t>10807,22</w:t>
      </w:r>
      <w:r w:rsidRPr="00DE581D">
        <w:rPr>
          <w:bCs/>
          <w:sz w:val="20"/>
          <w:szCs w:val="20"/>
        </w:rPr>
        <w:t xml:space="preserve"> рублей, а также расходов на проведение экспертизы в размере 1</w:t>
      </w:r>
      <w:r w:rsidRPr="00DE581D">
        <w:rPr>
          <w:bCs/>
          <w:sz w:val="20"/>
          <w:szCs w:val="20"/>
        </w:rPr>
        <w:t>0</w:t>
      </w:r>
      <w:r w:rsidRPr="00DE581D">
        <w:rPr>
          <w:bCs/>
          <w:sz w:val="20"/>
          <w:szCs w:val="20"/>
        </w:rPr>
        <w:t>000,00 рублей</w:t>
      </w:r>
      <w:r w:rsidRPr="00DE581D">
        <w:rPr>
          <w:bCs/>
          <w:sz w:val="20"/>
          <w:szCs w:val="20"/>
        </w:rPr>
        <w:t>.</w:t>
      </w:r>
      <w:r w:rsidRPr="00DE581D">
        <w:rPr>
          <w:bCs/>
          <w:sz w:val="20"/>
          <w:szCs w:val="20"/>
        </w:rPr>
        <w:t xml:space="preserve"> В части страхового возмещения претензия была удовлетворена</w:t>
      </w:r>
      <w:r w:rsidRPr="00DE581D">
        <w:rPr>
          <w:bCs/>
          <w:sz w:val="20"/>
          <w:szCs w:val="20"/>
        </w:rPr>
        <w:t xml:space="preserve"> частично, ис</w:t>
      </w:r>
      <w:r w:rsidRPr="00DE581D">
        <w:rPr>
          <w:bCs/>
          <w:sz w:val="20"/>
          <w:szCs w:val="20"/>
        </w:rPr>
        <w:t>тцу 02</w:t>
      </w:r>
      <w:r w:rsidRPr="00DE581D">
        <w:rPr>
          <w:bCs/>
          <w:sz w:val="20"/>
          <w:szCs w:val="20"/>
        </w:rPr>
        <w:t xml:space="preserve">.05.2017 перечислено в счет возмещения страховой выплаты </w:t>
      </w:r>
      <w:r w:rsidRPr="00DE581D">
        <w:rPr>
          <w:bCs/>
          <w:sz w:val="20"/>
          <w:szCs w:val="20"/>
        </w:rPr>
        <w:t>6900</w:t>
      </w:r>
      <w:r w:rsidRPr="00DE581D">
        <w:rPr>
          <w:bCs/>
          <w:sz w:val="20"/>
          <w:szCs w:val="20"/>
        </w:rPr>
        <w:t>,00 рублей.</w:t>
      </w:r>
    </w:p>
    <w:p w:rsidR="00447B27" w:rsidRPr="00DE581D" w:rsidP="00A16A4C">
      <w:pPr>
        <w:tabs>
          <w:tab w:val="left" w:pos="6432"/>
        </w:tabs>
        <w:autoSpaceDE w:val="0"/>
        <w:autoSpaceDN w:val="0"/>
        <w:adjustRightInd w:val="0"/>
        <w:ind w:right="-45" w:firstLine="851"/>
        <w:jc w:val="both"/>
        <w:rPr>
          <w:bCs/>
          <w:sz w:val="20"/>
          <w:szCs w:val="20"/>
        </w:rPr>
      </w:pPr>
      <w:r w:rsidRPr="00DE581D">
        <w:rPr>
          <w:bCs/>
          <w:sz w:val="20"/>
          <w:szCs w:val="20"/>
        </w:rPr>
        <w:t>Таким образом, судом установлено, что ответчиком нарушены требования Федерального закона от 25.04.2002 г. №40-ФЗ «Об обязательном страховании гражданской ответственности владель</w:t>
      </w:r>
      <w:r w:rsidRPr="00DE581D">
        <w:rPr>
          <w:bCs/>
          <w:sz w:val="20"/>
          <w:szCs w:val="20"/>
        </w:rPr>
        <w:t xml:space="preserve">цев транспортных средств» </w:t>
      </w:r>
      <w:r w:rsidRPr="00DE581D">
        <w:rPr>
          <w:bCs/>
          <w:sz w:val="20"/>
          <w:szCs w:val="20"/>
        </w:rPr>
        <w:t>в части своевременной и в полном объеме выплаты в установленные сроки суммы страхового возмещения.</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 xml:space="preserve"> </w:t>
      </w:r>
      <w:r w:rsidRPr="00DE581D">
        <w:rPr>
          <w:bCs/>
          <w:sz w:val="20"/>
          <w:szCs w:val="20"/>
        </w:rPr>
        <w:t>При этом каких-либо доказательств недобросовестности потерпевшего, которая привела к созданию для него определенных преимуществ, н</w:t>
      </w:r>
      <w:r w:rsidRPr="00DE581D">
        <w:rPr>
          <w:bCs/>
          <w:sz w:val="20"/>
          <w:szCs w:val="20"/>
        </w:rPr>
        <w:t>арушения потерпевшим требований Закона в части предоставления транспортного средства для проведения независимой экспертизы</w:t>
      </w:r>
      <w:r w:rsidRPr="00DE581D">
        <w:rPr>
          <w:bCs/>
          <w:sz w:val="20"/>
          <w:szCs w:val="20"/>
        </w:rPr>
        <w:t xml:space="preserve"> и (или) осмотра</w:t>
      </w:r>
      <w:r w:rsidRPr="00DE581D">
        <w:rPr>
          <w:bCs/>
          <w:sz w:val="20"/>
          <w:szCs w:val="20"/>
        </w:rPr>
        <w:t xml:space="preserve">, доказательств уведомления потерпевшего о проведении экспертизы в установленные сроки, </w:t>
      </w:r>
      <w:r w:rsidRPr="00DE581D">
        <w:rPr>
          <w:bCs/>
          <w:sz w:val="20"/>
          <w:szCs w:val="20"/>
        </w:rPr>
        <w:t>доказательств проведения такой</w:t>
      </w:r>
      <w:r w:rsidRPr="00DE581D">
        <w:rPr>
          <w:bCs/>
          <w:sz w:val="20"/>
          <w:szCs w:val="20"/>
        </w:rPr>
        <w:t xml:space="preserve"> экспертизы, </w:t>
      </w:r>
      <w:r w:rsidRPr="00DE581D">
        <w:rPr>
          <w:bCs/>
          <w:sz w:val="20"/>
          <w:szCs w:val="20"/>
        </w:rPr>
        <w:t>доказательств уведомления потерпевшего о продлении сроков выплаты, доказательств нарушения сроков страховой выплаты вследствие виновных действий (бездействия) потерпевшего</w:t>
      </w:r>
      <w:r w:rsidRPr="00DE581D">
        <w:rPr>
          <w:bCs/>
          <w:sz w:val="20"/>
          <w:szCs w:val="20"/>
        </w:rPr>
        <w:t>, которые имели место в течение всего периода просрочки, ответчик суду н</w:t>
      </w:r>
      <w:r w:rsidRPr="00DE581D">
        <w:rPr>
          <w:bCs/>
          <w:sz w:val="20"/>
          <w:szCs w:val="20"/>
        </w:rPr>
        <w:t>е представил.</w:t>
      </w:r>
    </w:p>
    <w:p w:rsidR="00447B27"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Как установлено судом и подтверждается материалами дела</w:t>
      </w:r>
      <w:r w:rsidRPr="00DE581D">
        <w:rPr>
          <w:bCs/>
          <w:sz w:val="20"/>
          <w:szCs w:val="20"/>
        </w:rPr>
        <w:t>,</w:t>
      </w:r>
      <w:r w:rsidRPr="00DE581D">
        <w:rPr>
          <w:bCs/>
          <w:sz w:val="20"/>
          <w:szCs w:val="20"/>
        </w:rPr>
        <w:t xml:space="preserve"> </w:t>
      </w:r>
      <w:r w:rsidRPr="00DE581D">
        <w:rPr>
          <w:color w:val="000000"/>
          <w:sz w:val="20"/>
          <w:szCs w:val="20"/>
          <w:shd w:val="clear" w:color="auto" w:fill="FFFFFF"/>
        </w:rPr>
        <w:t>сумма затрат на восстановительный ремонт транспортного средства с учетом износа состав</w:t>
      </w:r>
      <w:r w:rsidRPr="00DE581D">
        <w:rPr>
          <w:color w:val="000000"/>
          <w:sz w:val="20"/>
          <w:szCs w:val="20"/>
          <w:shd w:val="clear" w:color="auto" w:fill="FFFFFF"/>
        </w:rPr>
        <w:t>ляет</w:t>
      </w:r>
      <w:r w:rsidRPr="00DE581D">
        <w:rPr>
          <w:bCs/>
          <w:sz w:val="20"/>
          <w:szCs w:val="20"/>
        </w:rPr>
        <w:t xml:space="preserve"> </w:t>
      </w:r>
      <w:r w:rsidRPr="00DE581D">
        <w:rPr>
          <w:bCs/>
          <w:sz w:val="20"/>
          <w:szCs w:val="20"/>
        </w:rPr>
        <w:t>37607,22</w:t>
      </w:r>
      <w:r w:rsidRPr="00DE581D">
        <w:rPr>
          <w:bCs/>
          <w:sz w:val="20"/>
          <w:szCs w:val="20"/>
        </w:rPr>
        <w:t xml:space="preserve"> рублей</w:t>
      </w:r>
      <w:r w:rsidRPr="00DE581D">
        <w:rPr>
          <w:bCs/>
          <w:sz w:val="20"/>
          <w:szCs w:val="20"/>
        </w:rPr>
        <w:t>. При этом иных, опровергающих указанное обстоятельство доказательств, ответчик</w:t>
      </w:r>
      <w:r w:rsidRPr="00DE581D">
        <w:rPr>
          <w:bCs/>
          <w:sz w:val="20"/>
          <w:szCs w:val="20"/>
        </w:rPr>
        <w:t xml:space="preserve"> суду не предоставил. Ответчиком в счет возмещения страховой выплаты перечислено 33700,00, разница составляет 3907,22 рублей.</w:t>
      </w:r>
    </w:p>
    <w:p w:rsidR="003E2DC5" w:rsidRPr="00DE581D" w:rsidP="00A16A4C">
      <w:pPr>
        <w:tabs>
          <w:tab w:val="left" w:pos="6432"/>
        </w:tabs>
        <w:autoSpaceDE w:val="0"/>
        <w:autoSpaceDN w:val="0"/>
        <w:adjustRightInd w:val="0"/>
        <w:ind w:right="-45" w:firstLine="851"/>
        <w:jc w:val="both"/>
        <w:rPr>
          <w:bCs/>
          <w:sz w:val="20"/>
          <w:szCs w:val="20"/>
        </w:rPr>
      </w:pPr>
      <w:r w:rsidRPr="00DE581D">
        <w:rPr>
          <w:bCs/>
          <w:sz w:val="20"/>
          <w:szCs w:val="20"/>
        </w:rPr>
        <w:t>Учитывая указанные обстоятельства</w:t>
      </w:r>
      <w:r w:rsidRPr="00DE581D">
        <w:rPr>
          <w:bCs/>
          <w:sz w:val="20"/>
          <w:szCs w:val="20"/>
        </w:rPr>
        <w:t>,</w:t>
      </w:r>
      <w:r w:rsidRPr="00DE581D">
        <w:rPr>
          <w:bCs/>
          <w:sz w:val="20"/>
          <w:szCs w:val="20"/>
        </w:rPr>
        <w:t xml:space="preserve"> а также правовые нормы, регулирующие спорные правоотношения, суд пришел к выводу, что требовани</w:t>
      </w:r>
      <w:r w:rsidRPr="00DE581D">
        <w:rPr>
          <w:bCs/>
          <w:sz w:val="20"/>
          <w:szCs w:val="20"/>
        </w:rPr>
        <w:t>я истца в части взыскания с ответчика недоплаченной суммы страхового возмещения в размере 3907,22 рублей подлежат удовлетворению.</w:t>
      </w:r>
    </w:p>
    <w:p w:rsidR="00F95207" w:rsidRPr="00DE581D" w:rsidP="00F95207">
      <w:pPr>
        <w:tabs>
          <w:tab w:val="left" w:pos="6432"/>
        </w:tabs>
        <w:autoSpaceDE w:val="0"/>
        <w:autoSpaceDN w:val="0"/>
        <w:adjustRightInd w:val="0"/>
        <w:ind w:right="-45" w:firstLine="851"/>
        <w:jc w:val="both"/>
        <w:rPr>
          <w:bCs/>
          <w:sz w:val="20"/>
          <w:szCs w:val="20"/>
        </w:rPr>
      </w:pPr>
      <w:r w:rsidRPr="00DE581D">
        <w:rPr>
          <w:bCs/>
          <w:sz w:val="20"/>
          <w:szCs w:val="20"/>
        </w:rPr>
        <w:t xml:space="preserve">При разрешении требований истца о взыскании </w:t>
      </w:r>
      <w:r w:rsidRPr="00DE581D">
        <w:rPr>
          <w:bCs/>
          <w:sz w:val="20"/>
          <w:szCs w:val="20"/>
        </w:rPr>
        <w:t xml:space="preserve">с ответчиков убытков, в виде расходов на проведение экспертизы, </w:t>
      </w:r>
      <w:r w:rsidRPr="00DE581D">
        <w:rPr>
          <w:bCs/>
          <w:sz w:val="20"/>
          <w:szCs w:val="20"/>
        </w:rPr>
        <w:t>неустойки, штрафа,</w:t>
      </w:r>
      <w:r w:rsidRPr="00DE581D">
        <w:rPr>
          <w:bCs/>
          <w:sz w:val="20"/>
          <w:szCs w:val="20"/>
        </w:rPr>
        <w:t xml:space="preserve"> финансовой санкции, морального вреда суд исходит из следующего. </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Согласно п. 1 ст. 393 Гражданского кодекса Российской Федерации должник обязан возместить кредитору убытки, причиненные неисполнением или ненадлежащим исполнением обязательств.</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В силу ст. 15</w:t>
      </w:r>
      <w:r w:rsidRPr="00DE581D">
        <w:rPr>
          <w:bCs/>
          <w:sz w:val="20"/>
          <w:szCs w:val="20"/>
        </w:rPr>
        <w:t xml:space="preserve">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Под убытками понимаются расходы, которые</w:t>
      </w:r>
      <w:r w:rsidRPr="00DE581D">
        <w:rPr>
          <w:bCs/>
          <w:sz w:val="20"/>
          <w:szCs w:val="20"/>
        </w:rPr>
        <w:t xml:space="preserve"> лицо, чье право нарушено, произвело или должно будет произвести для восстановления нарушенного права.</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В соответствии со статьей 1082 Гражданского кодекса Российской Федерации имущественный вред может быть возмещен в натуре (предоставление вещи того же род</w:t>
      </w:r>
      <w:r w:rsidRPr="00DE581D">
        <w:rPr>
          <w:bCs/>
          <w:sz w:val="20"/>
          <w:szCs w:val="20"/>
        </w:rPr>
        <w:t>а и качества, исправление поврежденной вещи и т.п.) или возмещению подлежат причиненные убытки (пункт 2 статьи 15).</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Из указанных правовых норм следует, что размер убытков (реальный ущерб), причиненных повреждением автомобиля в результате дорожно-транспортн</w:t>
      </w:r>
      <w:r w:rsidRPr="00DE581D">
        <w:rPr>
          <w:bCs/>
          <w:sz w:val="20"/>
          <w:szCs w:val="20"/>
        </w:rPr>
        <w:t>ого происшествия, зависит от степени повреждения имущества и сложившихся цен.</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 xml:space="preserve">При возмещении убытков в состав реального ущерба входят не только фактически понесенные соответствующим лицом расходы, но и расходы, которые это лицо должно будет произвести для </w:t>
      </w:r>
      <w:r w:rsidRPr="00DE581D">
        <w:rPr>
          <w:bCs/>
          <w:sz w:val="20"/>
          <w:szCs w:val="20"/>
        </w:rPr>
        <w:t>восстановления нарушенного права (пункт 2 статьи 15 Гражданского кодекса Российской Федерации).</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Согласно п. 14 ст.12 Федерального закона от 25.04.2002 г. №40-ФЗ «Об обязательном страховании гражданской ответственности владельцев транспортных средств» стоим</w:t>
      </w:r>
      <w:r w:rsidRPr="00DE581D">
        <w:rPr>
          <w:bCs/>
          <w:sz w:val="20"/>
          <w:szCs w:val="20"/>
        </w:rPr>
        <w:t xml:space="preserve">ость независимой технической экспертизы, независимой экспертизы (оценки), на основании которой осуществляется страховая выплата, включается в состав убытков, подлежащих возмещению страховщиком по договору обязательного страхования. </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При этом расходы на про</w:t>
      </w:r>
      <w:r w:rsidRPr="00DE581D">
        <w:rPr>
          <w:bCs/>
          <w:sz w:val="20"/>
          <w:szCs w:val="20"/>
        </w:rPr>
        <w:t>ведение оценки не являются страховым возмещением, поскольку они должны быть понесены при осуществлении страховщиком обычной хозяйственной деятельности. Следовательно, стоимость независимой экспертизы (оценки), на основании которой должна быть произведена с</w:t>
      </w:r>
      <w:r w:rsidRPr="00DE581D">
        <w:rPr>
          <w:bCs/>
          <w:sz w:val="20"/>
          <w:szCs w:val="20"/>
        </w:rPr>
        <w:t>траховая выплата, включается в состав убытков, подлежащих возмещению страховщиком, а не в состав страховой выплаты.</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Иное толкование названного положения Федерального закона от 25.04.2002 г. №40-ФЗ «Об обязательном страховании гражданской ответственности вл</w:t>
      </w:r>
      <w:r w:rsidRPr="00DE581D">
        <w:rPr>
          <w:bCs/>
          <w:sz w:val="20"/>
          <w:szCs w:val="20"/>
        </w:rPr>
        <w:t>адельцев транспортных средств» приведет к нарушению права потерпевшего на возмещение убытков в полном объеме, поскольку подлежащая выплате сумма страхового возмещения, направленная на восстановление поврежденного имущества, будет необоснованно уменьшена на</w:t>
      </w:r>
      <w:r w:rsidRPr="00DE581D">
        <w:rPr>
          <w:bCs/>
          <w:sz w:val="20"/>
          <w:szCs w:val="20"/>
        </w:rPr>
        <w:t xml:space="preserve"> стоимость услуг по проведению независимой оценки.</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 xml:space="preserve">Как разъяснил Пленум Верховного Суда РФ в пункте 28 постановления от 29 января 2015 года №2 </w:t>
      </w:r>
      <w:r w:rsidRPr="00DE581D">
        <w:rPr>
          <w:sz w:val="20"/>
          <w:szCs w:val="20"/>
        </w:rPr>
        <w:t>"О применении судами законодательства об обязательном страховании гражданской ответственности владельцев транспор</w:t>
      </w:r>
      <w:r w:rsidRPr="00DE581D">
        <w:rPr>
          <w:sz w:val="20"/>
          <w:szCs w:val="20"/>
        </w:rPr>
        <w:t>тных средств"</w:t>
      </w:r>
      <w:r w:rsidRPr="00DE581D">
        <w:rPr>
          <w:bCs/>
          <w:sz w:val="20"/>
          <w:szCs w:val="20"/>
        </w:rPr>
        <w:t>, при причинении вреда потерпевшему возмещению подлежат восстановительные и иные расходы, обусловленные наступлением страхового случая и необходимые для реализации потерпевшим права на получение страхового возмещения (например, расходы на услу</w:t>
      </w:r>
      <w:r w:rsidRPr="00DE581D">
        <w:rPr>
          <w:bCs/>
          <w:sz w:val="20"/>
          <w:szCs w:val="20"/>
        </w:rPr>
        <w:t>ги аварийного комиссара, расходы на</w:t>
      </w:r>
      <w:r w:rsidRPr="00DE581D">
        <w:rPr>
          <w:bCs/>
          <w:sz w:val="20"/>
          <w:szCs w:val="20"/>
        </w:rPr>
        <w:t xml:space="preserve"> эвакуацию транспортного средства с места дорожно-транспортного происшествия, хранение поврежденного транспортного средства, доставку пострадавшего в лечебное учреждение, восстановление дорожного знака и/или ограждения, д</w:t>
      </w:r>
      <w:r w:rsidRPr="00DE581D">
        <w:rPr>
          <w:bCs/>
          <w:sz w:val="20"/>
          <w:szCs w:val="20"/>
        </w:rPr>
        <w:t>оставку ремонтных материалов к месту дорожно-транспортного происшествия и т.д.).</w:t>
      </w:r>
    </w:p>
    <w:p w:rsidR="00A16A4C" w:rsidRPr="00DE581D" w:rsidP="00A16A4C">
      <w:pPr>
        <w:autoSpaceDE w:val="0"/>
        <w:autoSpaceDN w:val="0"/>
        <w:adjustRightInd w:val="0"/>
        <w:ind w:firstLine="540"/>
        <w:jc w:val="both"/>
        <w:rPr>
          <w:sz w:val="20"/>
          <w:szCs w:val="20"/>
        </w:rPr>
      </w:pPr>
      <w:r w:rsidRPr="00DE581D">
        <w:rPr>
          <w:bCs/>
          <w:sz w:val="20"/>
          <w:szCs w:val="20"/>
        </w:rPr>
        <w:t>Таким образом, расходы, понесенные потерпевшим при проведении независимой экспертизы, для определения действительной стоимости причиненного имущественного ущерба, в силу указа</w:t>
      </w:r>
      <w:r w:rsidRPr="00DE581D">
        <w:rPr>
          <w:bCs/>
          <w:sz w:val="20"/>
          <w:szCs w:val="20"/>
        </w:rPr>
        <w:t xml:space="preserve">нных норм действующего законодательства, </w:t>
      </w:r>
      <w:r w:rsidRPr="00DE581D">
        <w:rPr>
          <w:sz w:val="20"/>
          <w:szCs w:val="20"/>
        </w:rPr>
        <w:t xml:space="preserve">являются расходами, </w:t>
      </w:r>
      <w:r w:rsidRPr="00DE581D">
        <w:rPr>
          <w:bCs/>
          <w:sz w:val="20"/>
          <w:szCs w:val="20"/>
        </w:rPr>
        <w:t xml:space="preserve">обусловленными наступлением страхового случая и необходимыми для реализации потерпевшим права на получение страхового возмещения, то есть являются </w:t>
      </w:r>
      <w:r w:rsidRPr="00DE581D">
        <w:rPr>
          <w:sz w:val="20"/>
          <w:szCs w:val="20"/>
        </w:rPr>
        <w:t xml:space="preserve"> убытками истца, подлежащими возмещению наряду с</w:t>
      </w:r>
      <w:r w:rsidRPr="00DE581D">
        <w:rPr>
          <w:sz w:val="20"/>
          <w:szCs w:val="20"/>
        </w:rPr>
        <w:t xml:space="preserve">о страховой выплатой в соответствии с разъяснениями, изложенными в </w:t>
      </w:r>
      <w:r>
        <w:fldChar w:fldCharType="begin"/>
      </w:r>
      <w:r>
        <w:instrText xml:space="preserve"> HYPERLINK "consultantplus://offline/ref=8EAE3F3A6E8B622567540E2DC8C0051B251F15293F5B2E2177C3D93DA6DB75963CEE272BD84894166659N" </w:instrText>
      </w:r>
      <w:r>
        <w:fldChar w:fldCharType="separate"/>
      </w:r>
      <w:r w:rsidRPr="00DE581D">
        <w:rPr>
          <w:sz w:val="20"/>
          <w:szCs w:val="20"/>
        </w:rPr>
        <w:t>п. 28</w:t>
      </w:r>
      <w:r>
        <w:fldChar w:fldCharType="end"/>
      </w:r>
      <w:r w:rsidRPr="00DE581D">
        <w:rPr>
          <w:sz w:val="20"/>
          <w:szCs w:val="20"/>
        </w:rPr>
        <w:t xml:space="preserve"> постановления Пленума Верховного</w:t>
      </w:r>
      <w:r w:rsidRPr="00DE581D">
        <w:rPr>
          <w:sz w:val="20"/>
          <w:szCs w:val="20"/>
        </w:rPr>
        <w:t xml:space="preserve"> Суда РФ от 29 январ</w:t>
      </w:r>
      <w:r w:rsidRPr="00DE581D">
        <w:rPr>
          <w:sz w:val="20"/>
          <w:szCs w:val="20"/>
        </w:rPr>
        <w:t>я 2015 г. N 2 "О применении судами законодательства об обязательном страховании гражданской ответственности владельцев транспортных средств".</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Как установлено судом стоимость проведенной потерпевшим экспертизы составляет 1</w:t>
      </w:r>
      <w:r w:rsidRPr="00DE581D">
        <w:rPr>
          <w:bCs/>
          <w:sz w:val="20"/>
          <w:szCs w:val="20"/>
        </w:rPr>
        <w:t>0</w:t>
      </w:r>
      <w:r w:rsidRPr="00DE581D">
        <w:rPr>
          <w:bCs/>
          <w:sz w:val="20"/>
          <w:szCs w:val="20"/>
        </w:rPr>
        <w:t xml:space="preserve">000,00 рублей, что </w:t>
      </w:r>
      <w:r w:rsidRPr="00DE581D">
        <w:rPr>
          <w:bCs/>
          <w:sz w:val="20"/>
          <w:szCs w:val="20"/>
        </w:rPr>
        <w:t xml:space="preserve">подтверждается </w:t>
      </w:r>
      <w:r w:rsidRPr="00DE581D">
        <w:rPr>
          <w:bCs/>
          <w:sz w:val="20"/>
          <w:szCs w:val="20"/>
        </w:rPr>
        <w:t xml:space="preserve">квитанцией </w:t>
      </w:r>
      <w:r w:rsidRPr="00DE581D">
        <w:rPr>
          <w:bCs/>
          <w:sz w:val="20"/>
          <w:szCs w:val="20"/>
        </w:rPr>
        <w:t>&lt;данные изъяты</w:t>
      </w:r>
      <w:r w:rsidRPr="00DE581D">
        <w:rPr>
          <w:bCs/>
          <w:sz w:val="20"/>
          <w:szCs w:val="20"/>
        </w:rPr>
        <w:t>&gt;</w:t>
      </w:r>
      <w:r w:rsidRPr="00DE581D">
        <w:rPr>
          <w:bCs/>
          <w:sz w:val="20"/>
          <w:szCs w:val="20"/>
        </w:rPr>
        <w:t xml:space="preserve">. </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В связи с чем</w:t>
      </w:r>
      <w:r w:rsidRPr="00DE581D">
        <w:rPr>
          <w:bCs/>
          <w:sz w:val="20"/>
          <w:szCs w:val="20"/>
        </w:rPr>
        <w:t>,</w:t>
      </w:r>
      <w:r w:rsidRPr="00DE581D">
        <w:rPr>
          <w:bCs/>
          <w:sz w:val="20"/>
          <w:szCs w:val="20"/>
        </w:rPr>
        <w:t xml:space="preserve"> исковые требования в части взыскания с ответчика расходов на проведение экспертизы в размере 1</w:t>
      </w:r>
      <w:r w:rsidRPr="00DE581D">
        <w:rPr>
          <w:bCs/>
          <w:sz w:val="20"/>
          <w:szCs w:val="20"/>
        </w:rPr>
        <w:t>0</w:t>
      </w:r>
      <w:r w:rsidRPr="00DE581D">
        <w:rPr>
          <w:bCs/>
          <w:sz w:val="20"/>
          <w:szCs w:val="20"/>
        </w:rPr>
        <w:t>000,00 рублей являются законными, обоснованными и подлежащими удовлетворению.</w:t>
      </w:r>
    </w:p>
    <w:p w:rsidR="00BC7E40" w:rsidRPr="00DE581D" w:rsidP="00BC7E40">
      <w:pPr>
        <w:tabs>
          <w:tab w:val="left" w:pos="6432"/>
        </w:tabs>
        <w:autoSpaceDE w:val="0"/>
        <w:autoSpaceDN w:val="0"/>
        <w:adjustRightInd w:val="0"/>
        <w:ind w:right="-45" w:firstLine="851"/>
        <w:jc w:val="both"/>
        <w:rPr>
          <w:bCs/>
          <w:sz w:val="20"/>
          <w:szCs w:val="20"/>
        </w:rPr>
      </w:pPr>
      <w:r w:rsidRPr="00DE581D">
        <w:rPr>
          <w:bCs/>
          <w:sz w:val="20"/>
          <w:szCs w:val="20"/>
        </w:rPr>
        <w:t>В</w:t>
      </w:r>
      <w:r w:rsidRPr="00DE581D">
        <w:rPr>
          <w:bCs/>
          <w:sz w:val="20"/>
          <w:szCs w:val="20"/>
        </w:rPr>
        <w:t xml:space="preserve"> соответствии с п.1 ст.16.1 Федерального закона от 25.04.2002 г. №40-ФЗ «Об обязательном страховании гражданской ответственности владельцев транспортных средств», в течени</w:t>
      </w:r>
      <w:r w:rsidRPr="00DE581D">
        <w:rPr>
          <w:bCs/>
          <w:sz w:val="20"/>
          <w:szCs w:val="20"/>
        </w:rPr>
        <w:t>и</w:t>
      </w:r>
      <w:r w:rsidRPr="00DE581D">
        <w:rPr>
          <w:bCs/>
          <w:sz w:val="20"/>
          <w:szCs w:val="20"/>
        </w:rPr>
        <w:t xml:space="preserve"> 10 (десяти) календарных дней за исключением нерабочих праздничных дней, со дня пост</w:t>
      </w:r>
      <w:r w:rsidRPr="00DE581D">
        <w:rPr>
          <w:bCs/>
          <w:sz w:val="20"/>
          <w:szCs w:val="20"/>
        </w:rPr>
        <w:t>упления претензии, страховщик обязан удовлетворить выраженное потерпевшим в претензии требование о надлежащем исполнении обязательств по договору обязательного страхования.</w:t>
      </w:r>
    </w:p>
    <w:p w:rsidR="00BC7E40" w:rsidRPr="00DE581D" w:rsidP="00BC7E40">
      <w:pPr>
        <w:tabs>
          <w:tab w:val="left" w:pos="6432"/>
        </w:tabs>
        <w:autoSpaceDE w:val="0"/>
        <w:autoSpaceDN w:val="0"/>
        <w:adjustRightInd w:val="0"/>
        <w:ind w:right="-45" w:firstLine="851"/>
        <w:jc w:val="both"/>
        <w:rPr>
          <w:bCs/>
          <w:sz w:val="20"/>
          <w:szCs w:val="20"/>
        </w:rPr>
      </w:pPr>
      <w:r w:rsidRPr="00DE581D">
        <w:rPr>
          <w:bCs/>
          <w:sz w:val="20"/>
          <w:szCs w:val="20"/>
        </w:rPr>
        <w:t>В соответствии с п. 3 ст. 16.1 Федерального закона от 25.04.2002 г. №40-ФЗ «Об обяз</w:t>
      </w:r>
      <w:r w:rsidRPr="00DE581D">
        <w:rPr>
          <w:bCs/>
          <w:sz w:val="20"/>
          <w:szCs w:val="20"/>
        </w:rPr>
        <w:t>ательном страховании гражданской ответственности владельцев транспортных средств» при удовлетворении судом требований потерпевшего - физического лица об осуществлении страховой выплаты суд взыскивает со страховщика за неисполнение в добровольном порядке тр</w:t>
      </w:r>
      <w:r w:rsidRPr="00DE581D">
        <w:rPr>
          <w:bCs/>
          <w:sz w:val="20"/>
          <w:szCs w:val="20"/>
        </w:rPr>
        <w:t>ебований потерпевшего штраф в размере пятидесяти процентов от разницы между совокупным размером страховой выплаты, определенной судом, и размером страховой</w:t>
      </w:r>
      <w:r w:rsidRPr="00DE581D">
        <w:rPr>
          <w:bCs/>
          <w:sz w:val="20"/>
          <w:szCs w:val="20"/>
        </w:rPr>
        <w:t xml:space="preserve"> выплаты, осуществленной страховщиком в добровольном порядке. </w:t>
      </w:r>
    </w:p>
    <w:p w:rsidR="00BC7E40" w:rsidRPr="00DE581D" w:rsidP="00BC7E40">
      <w:pPr>
        <w:tabs>
          <w:tab w:val="left" w:pos="6432"/>
        </w:tabs>
        <w:autoSpaceDE w:val="0"/>
        <w:autoSpaceDN w:val="0"/>
        <w:adjustRightInd w:val="0"/>
        <w:ind w:right="-45" w:firstLine="851"/>
        <w:jc w:val="both"/>
        <w:rPr>
          <w:bCs/>
          <w:sz w:val="20"/>
          <w:szCs w:val="20"/>
        </w:rPr>
      </w:pPr>
      <w:r w:rsidRPr="00DE581D">
        <w:rPr>
          <w:bCs/>
          <w:sz w:val="20"/>
          <w:szCs w:val="20"/>
        </w:rPr>
        <w:t>В соответствии с разъяснениями, содерж</w:t>
      </w:r>
      <w:r w:rsidRPr="00DE581D">
        <w:rPr>
          <w:bCs/>
          <w:sz w:val="20"/>
          <w:szCs w:val="20"/>
        </w:rPr>
        <w:t>ащимися в п. 64 Постановления Пленума Верховного Суда РФ от 29 января 2015 года N 2 "О применении судами законодательства об обязательном страховании гражданской ответственности владельцев транспортных средств" суммы неустойки (пени), финансовой санкции, д</w:t>
      </w:r>
      <w:r w:rsidRPr="00DE581D">
        <w:rPr>
          <w:bCs/>
          <w:sz w:val="20"/>
          <w:szCs w:val="20"/>
        </w:rPr>
        <w:t>енежной компенсации морального вреда, а также иные суммы, не входящие в состав страховой выплаты, при исчислении размера штрафа не учитываются (п. 3 ст</w:t>
      </w:r>
      <w:r w:rsidRPr="00DE581D">
        <w:rPr>
          <w:bCs/>
          <w:sz w:val="20"/>
          <w:szCs w:val="20"/>
        </w:rPr>
        <w:t xml:space="preserve">. </w:t>
      </w:r>
      <w:r w:rsidRPr="00DE581D">
        <w:rPr>
          <w:bCs/>
          <w:sz w:val="20"/>
          <w:szCs w:val="20"/>
        </w:rPr>
        <w:t>16.1 Закона об ОСАГО).</w:t>
      </w:r>
    </w:p>
    <w:p w:rsidR="00BC7E40" w:rsidRPr="00DE581D" w:rsidP="00BC7E40">
      <w:pPr>
        <w:tabs>
          <w:tab w:val="left" w:pos="6432"/>
        </w:tabs>
        <w:autoSpaceDE w:val="0"/>
        <w:autoSpaceDN w:val="0"/>
        <w:adjustRightInd w:val="0"/>
        <w:ind w:right="-45" w:firstLine="851"/>
        <w:jc w:val="both"/>
        <w:rPr>
          <w:bCs/>
          <w:sz w:val="20"/>
          <w:szCs w:val="20"/>
        </w:rPr>
      </w:pPr>
      <w:r w:rsidRPr="00DE581D">
        <w:rPr>
          <w:bCs/>
          <w:sz w:val="20"/>
          <w:szCs w:val="20"/>
        </w:rPr>
        <w:t>Принимая во внимание, что материалами дела подтвержден факт нарушения прав потре</w:t>
      </w:r>
      <w:r w:rsidRPr="00DE581D">
        <w:rPr>
          <w:bCs/>
          <w:sz w:val="20"/>
          <w:szCs w:val="20"/>
        </w:rPr>
        <w:t xml:space="preserve">бителя невыплатой страхового возмещения в установленный срок и </w:t>
      </w:r>
      <w:r w:rsidRPr="00DE581D">
        <w:rPr>
          <w:bCs/>
          <w:sz w:val="20"/>
          <w:szCs w:val="20"/>
        </w:rPr>
        <w:t xml:space="preserve">в </w:t>
      </w:r>
      <w:r w:rsidRPr="00DE581D">
        <w:rPr>
          <w:bCs/>
          <w:sz w:val="20"/>
          <w:szCs w:val="20"/>
        </w:rPr>
        <w:t>полном размере</w:t>
      </w:r>
      <w:r w:rsidRPr="00DE581D">
        <w:rPr>
          <w:bCs/>
          <w:sz w:val="20"/>
          <w:szCs w:val="20"/>
        </w:rPr>
        <w:t xml:space="preserve">, исковые требования в части взыскания штрафа </w:t>
      </w:r>
      <w:r w:rsidRPr="00DE581D">
        <w:rPr>
          <w:bCs/>
          <w:sz w:val="20"/>
          <w:szCs w:val="20"/>
        </w:rPr>
        <w:t>в размере пятидесяти процентов от разницы между совокупным размером страховой выплаты, определенной судом, и размером страховой вып</w:t>
      </w:r>
      <w:r w:rsidRPr="00DE581D">
        <w:rPr>
          <w:bCs/>
          <w:sz w:val="20"/>
          <w:szCs w:val="20"/>
        </w:rPr>
        <w:t>латы, осуществленной страховщиком в добровольном порядке</w:t>
      </w:r>
      <w:r w:rsidRPr="00DE581D">
        <w:rPr>
          <w:bCs/>
          <w:sz w:val="20"/>
          <w:szCs w:val="20"/>
        </w:rPr>
        <w:t>, подлежат удовлетворению.</w:t>
      </w:r>
    </w:p>
    <w:p w:rsidR="00BC7E40" w:rsidRPr="00DE581D" w:rsidP="00BC7E40">
      <w:pPr>
        <w:tabs>
          <w:tab w:val="left" w:pos="6432"/>
        </w:tabs>
        <w:autoSpaceDE w:val="0"/>
        <w:autoSpaceDN w:val="0"/>
        <w:adjustRightInd w:val="0"/>
        <w:ind w:right="-45" w:firstLine="851"/>
        <w:jc w:val="both"/>
        <w:rPr>
          <w:bCs/>
          <w:sz w:val="20"/>
          <w:szCs w:val="20"/>
        </w:rPr>
      </w:pPr>
      <w:r w:rsidRPr="00DE581D">
        <w:rPr>
          <w:bCs/>
          <w:sz w:val="20"/>
          <w:szCs w:val="20"/>
        </w:rPr>
        <w:t xml:space="preserve">Вместе с тем при определении размера штрафа, подлежащего взысканию, суд учитывает, что </w:t>
      </w:r>
      <w:r w:rsidRPr="00DE581D">
        <w:rPr>
          <w:bCs/>
          <w:sz w:val="20"/>
          <w:szCs w:val="20"/>
        </w:rPr>
        <w:t>суммы, не входящие в состав страховой выплаты, при исчислении размера штрафа не учитыв</w:t>
      </w:r>
      <w:r w:rsidRPr="00DE581D">
        <w:rPr>
          <w:bCs/>
          <w:sz w:val="20"/>
          <w:szCs w:val="20"/>
        </w:rPr>
        <w:t>аются</w:t>
      </w:r>
      <w:r w:rsidRPr="00DE581D">
        <w:rPr>
          <w:bCs/>
          <w:sz w:val="20"/>
          <w:szCs w:val="20"/>
        </w:rPr>
        <w:t xml:space="preserve">. Суд обращает внимание истца, что расходы на проведение независимой экспертизы в силу </w:t>
      </w:r>
      <w:r w:rsidRPr="00DE581D">
        <w:rPr>
          <w:bCs/>
          <w:sz w:val="20"/>
          <w:szCs w:val="20"/>
        </w:rPr>
        <w:t>п. 14 ст.12 Федерального закона от 25.04.2002 г. №40-ФЗ «Об обязательном страховании гражданской ответственности владельцев транспортных средств»</w:t>
      </w:r>
      <w:r w:rsidRPr="00DE581D">
        <w:rPr>
          <w:bCs/>
          <w:sz w:val="20"/>
          <w:szCs w:val="20"/>
        </w:rPr>
        <w:t xml:space="preserve"> являются убытками </w:t>
      </w:r>
      <w:r w:rsidRPr="00DE581D">
        <w:rPr>
          <w:bCs/>
          <w:sz w:val="20"/>
          <w:szCs w:val="20"/>
        </w:rPr>
        <w:t xml:space="preserve">и не входят в состав страхового возмещения, в </w:t>
      </w:r>
      <w:r w:rsidRPr="00DE581D">
        <w:rPr>
          <w:bCs/>
          <w:sz w:val="20"/>
          <w:szCs w:val="20"/>
        </w:rPr>
        <w:t>связи</w:t>
      </w:r>
      <w:r w:rsidRPr="00DE581D">
        <w:rPr>
          <w:bCs/>
          <w:sz w:val="20"/>
          <w:szCs w:val="20"/>
        </w:rPr>
        <w:t xml:space="preserve"> с чем не могут учитываться при определении размера штрафа, подлежащего возмещению в порядке, предусмотренном </w:t>
      </w:r>
      <w:r w:rsidRPr="00DE581D">
        <w:rPr>
          <w:bCs/>
          <w:sz w:val="20"/>
          <w:szCs w:val="20"/>
        </w:rPr>
        <w:t>п. 3 ст. 16.1 Федерального закона от 25.04.2002 г. №40-ФЗ «Об обязательном страховании гражданс</w:t>
      </w:r>
      <w:r w:rsidRPr="00DE581D">
        <w:rPr>
          <w:bCs/>
          <w:sz w:val="20"/>
          <w:szCs w:val="20"/>
        </w:rPr>
        <w:t>кой ответственности владельцев транспортных средств»</w:t>
      </w:r>
      <w:r w:rsidRPr="00DE581D">
        <w:rPr>
          <w:bCs/>
          <w:sz w:val="20"/>
          <w:szCs w:val="20"/>
        </w:rPr>
        <w:t xml:space="preserve">. </w:t>
      </w:r>
    </w:p>
    <w:p w:rsidR="00BC7E40" w:rsidRPr="00DE581D" w:rsidP="00BC7E40">
      <w:pPr>
        <w:tabs>
          <w:tab w:val="left" w:pos="6432"/>
        </w:tabs>
        <w:autoSpaceDE w:val="0"/>
        <w:autoSpaceDN w:val="0"/>
        <w:adjustRightInd w:val="0"/>
        <w:ind w:right="-45" w:firstLine="851"/>
        <w:jc w:val="both"/>
        <w:rPr>
          <w:bCs/>
          <w:sz w:val="20"/>
          <w:szCs w:val="20"/>
        </w:rPr>
      </w:pPr>
      <w:r w:rsidRPr="00DE581D">
        <w:rPr>
          <w:bCs/>
          <w:sz w:val="20"/>
          <w:szCs w:val="20"/>
        </w:rPr>
        <w:t xml:space="preserve">Таким образом, учитывая, что ответчик не выплатил в полном объеме сумму страхового возмещения в размере 3907,22 рублей, с </w:t>
      </w:r>
      <w:r w:rsidRPr="00DE581D">
        <w:rPr>
          <w:bCs/>
          <w:sz w:val="20"/>
          <w:szCs w:val="20"/>
        </w:rPr>
        <w:t xml:space="preserve">ПАО СК </w:t>
      </w:r>
      <w:r w:rsidRPr="00DE581D">
        <w:rPr>
          <w:sz w:val="20"/>
          <w:szCs w:val="20"/>
        </w:rPr>
        <w:t>«Росгосстрах»</w:t>
      </w:r>
      <w:r w:rsidRPr="00DE581D">
        <w:rPr>
          <w:sz w:val="20"/>
          <w:szCs w:val="20"/>
        </w:rPr>
        <w:t xml:space="preserve"> подлежит взысканию штраф в размере 1953,61 рублей.</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Согласн</w:t>
      </w:r>
      <w:r w:rsidRPr="00DE581D">
        <w:rPr>
          <w:bCs/>
          <w:sz w:val="20"/>
          <w:szCs w:val="20"/>
        </w:rPr>
        <w:t>о статье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w:t>
      </w:r>
      <w:r w:rsidRPr="00DE581D">
        <w:rPr>
          <w:bCs/>
          <w:sz w:val="20"/>
          <w:szCs w:val="20"/>
        </w:rPr>
        <w:t>бычаями делового оборота или иными обычно предъявляемыми требованиями.</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В силу пункта 1 статьи 330 Гражданского кодекса Российской Федерации неустойкой (штрафом, пеней) признается определенная законом или договором денежная сумма, которую должник обязан упл</w:t>
      </w:r>
      <w:r w:rsidRPr="00DE581D">
        <w:rPr>
          <w:bCs/>
          <w:sz w:val="20"/>
          <w:szCs w:val="20"/>
        </w:rPr>
        <w:t>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7F691A" w:rsidRPr="00DE581D" w:rsidP="007F691A">
      <w:pPr>
        <w:autoSpaceDE w:val="0"/>
        <w:autoSpaceDN w:val="0"/>
        <w:adjustRightInd w:val="0"/>
        <w:ind w:firstLine="540"/>
        <w:jc w:val="both"/>
        <w:rPr>
          <w:rFonts w:eastAsiaTheme="minorHAnsi"/>
          <w:sz w:val="20"/>
          <w:szCs w:val="20"/>
          <w:lang w:eastAsia="en-US"/>
        </w:rPr>
      </w:pPr>
      <w:r w:rsidRPr="00DE581D">
        <w:rPr>
          <w:bCs/>
          <w:sz w:val="20"/>
          <w:szCs w:val="20"/>
        </w:rPr>
        <w:t>Как было указано выше, в п. 21 ст. 12 Федер</w:t>
      </w:r>
      <w:r w:rsidRPr="00DE581D">
        <w:rPr>
          <w:bCs/>
          <w:sz w:val="20"/>
          <w:szCs w:val="20"/>
        </w:rPr>
        <w:t xml:space="preserve">ального закона от 25.04.2002 г. №40-ФЗ «Об обязательном страховании гражданской ответственности владельцев транспортных средств» установлено, что </w:t>
      </w:r>
      <w:r w:rsidRPr="00DE581D">
        <w:rPr>
          <w:rFonts w:eastAsiaTheme="minorHAnsi"/>
          <w:sz w:val="20"/>
          <w:szCs w:val="20"/>
          <w:lang w:eastAsia="en-US"/>
        </w:rPr>
        <w:t xml:space="preserve"> в течение 20 календарных дней, за исключением нерабочих праздничных дней, со дня принятия к рассмотрению заяв</w:t>
      </w:r>
      <w:r w:rsidRPr="00DE581D">
        <w:rPr>
          <w:rFonts w:eastAsiaTheme="minorHAnsi"/>
          <w:sz w:val="20"/>
          <w:szCs w:val="20"/>
          <w:lang w:eastAsia="en-US"/>
        </w:rPr>
        <w:t>ления потерпевшего о страховой выплате или прямом возмещении убытков и приложенных к нему документов, предусмотренных правилами обязательного страхования, страховщик обязан</w:t>
      </w:r>
      <w:r w:rsidRPr="00DE581D">
        <w:rPr>
          <w:rFonts w:eastAsiaTheme="minorHAnsi"/>
          <w:sz w:val="20"/>
          <w:szCs w:val="20"/>
          <w:lang w:eastAsia="en-US"/>
        </w:rPr>
        <w:t xml:space="preserve"> произвести страховую выплату потерпевшему или выдать ему направление на ремонт тран</w:t>
      </w:r>
      <w:r w:rsidRPr="00DE581D">
        <w:rPr>
          <w:rFonts w:eastAsiaTheme="minorHAnsi"/>
          <w:sz w:val="20"/>
          <w:szCs w:val="20"/>
          <w:lang w:eastAsia="en-US"/>
        </w:rPr>
        <w:t>спортного средства с указанием срока ремонта либо направить потерпевшему мотивированный отказ в страховой выплате.</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При несоблюдении срока осуществления страховой выплаты или возмещения причиненного вреда в натуре страховщик за каждый день просрочки уплачив</w:t>
      </w:r>
      <w:r w:rsidRPr="00DE581D">
        <w:rPr>
          <w:bCs/>
          <w:sz w:val="20"/>
          <w:szCs w:val="20"/>
        </w:rPr>
        <w:t>ает потерпевшему неустойку (пеню)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w:t>
      </w:r>
    </w:p>
    <w:p w:rsidR="007F691A" w:rsidRPr="00DE581D" w:rsidP="00A16A4C">
      <w:pPr>
        <w:tabs>
          <w:tab w:val="left" w:pos="6432"/>
        </w:tabs>
        <w:autoSpaceDE w:val="0"/>
        <w:autoSpaceDN w:val="0"/>
        <w:adjustRightInd w:val="0"/>
        <w:ind w:right="-45" w:firstLine="851"/>
        <w:jc w:val="both"/>
        <w:rPr>
          <w:bCs/>
          <w:sz w:val="20"/>
          <w:szCs w:val="20"/>
        </w:rPr>
      </w:pPr>
      <w:r w:rsidRPr="00DE581D">
        <w:rPr>
          <w:bCs/>
          <w:sz w:val="20"/>
          <w:szCs w:val="20"/>
        </w:rPr>
        <w:t xml:space="preserve">Согласно положениям п. 1 ст. 16.1 Федерального закона от </w:t>
      </w:r>
      <w:r w:rsidRPr="00DE581D">
        <w:rPr>
          <w:bCs/>
          <w:sz w:val="20"/>
          <w:szCs w:val="20"/>
        </w:rPr>
        <w:t xml:space="preserve">25.04.2002 г. №40-ФЗ «Об обязательном страховании гражданской ответственности владельцев транспортных средств», </w:t>
      </w:r>
      <w:r w:rsidRPr="00DE581D">
        <w:rPr>
          <w:bCs/>
          <w:sz w:val="20"/>
          <w:szCs w:val="20"/>
        </w:rPr>
        <w:t>п</w:t>
      </w:r>
      <w:r w:rsidRPr="00DE581D">
        <w:rPr>
          <w:bCs/>
          <w:sz w:val="20"/>
          <w:szCs w:val="20"/>
        </w:rPr>
        <w:t xml:space="preserve">ри наличии разногласий между потерпевшим и страховщиком относительно исполнения последним своих обязательств по договору обязательного </w:t>
      </w:r>
      <w:r w:rsidRPr="00DE581D">
        <w:rPr>
          <w:bCs/>
          <w:sz w:val="20"/>
          <w:szCs w:val="20"/>
        </w:rPr>
        <w:t>страхования до предъявления к страховщику иска, вытекающего из неисполнения или ненадлежащего исполнения им обязательств по договору обязательного страхования, несогласия потерпевшего с размером осуществленной страховщиком страховой</w:t>
      </w:r>
      <w:r w:rsidRPr="00DE581D">
        <w:rPr>
          <w:bCs/>
          <w:sz w:val="20"/>
          <w:szCs w:val="20"/>
        </w:rPr>
        <w:t xml:space="preserve"> выплаты потерпевший нап</w:t>
      </w:r>
      <w:r w:rsidRPr="00DE581D">
        <w:rPr>
          <w:bCs/>
          <w:sz w:val="20"/>
          <w:szCs w:val="20"/>
        </w:rPr>
        <w:t xml:space="preserve">равляет страховщику претензию с документами, приложенными к ней и обосновывающими требование потерпевшего, </w:t>
      </w:r>
      <w:r w:rsidRPr="00DE581D">
        <w:rPr>
          <w:bCs/>
          <w:sz w:val="20"/>
          <w:szCs w:val="20"/>
        </w:rPr>
        <w:t>которая</w:t>
      </w:r>
      <w:r w:rsidRPr="00DE581D">
        <w:rPr>
          <w:bCs/>
          <w:sz w:val="20"/>
          <w:szCs w:val="20"/>
        </w:rPr>
        <w:t xml:space="preserve"> подлежит рассмотрению страховщиком в течение десяти календарных дней, за исключением нерабочих праздничных дней, со дня поступления. В течени</w:t>
      </w:r>
      <w:r w:rsidRPr="00DE581D">
        <w:rPr>
          <w:bCs/>
          <w:sz w:val="20"/>
          <w:szCs w:val="20"/>
        </w:rPr>
        <w:t>е указанного срока страховщик обязан удовлетворить выраженное потерпевшим требование о надлежащем исполнении обязательств по договору обязательного страхования или направить мотивированный отказ в удовлетворении такого требования</w:t>
      </w:r>
      <w:r w:rsidRPr="00DE581D">
        <w:rPr>
          <w:bCs/>
          <w:sz w:val="20"/>
          <w:szCs w:val="20"/>
        </w:rPr>
        <w:t>.</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Как установлено судом, ст</w:t>
      </w:r>
      <w:r w:rsidRPr="00DE581D">
        <w:rPr>
          <w:bCs/>
          <w:sz w:val="20"/>
          <w:szCs w:val="20"/>
        </w:rPr>
        <w:t xml:space="preserve">раховщик не в полном объеме и с нарушением установленных сроков произвел выплату страхового возмещения. </w:t>
      </w:r>
      <w:r w:rsidRPr="00DE581D">
        <w:rPr>
          <w:bCs/>
          <w:sz w:val="20"/>
          <w:szCs w:val="20"/>
        </w:rPr>
        <w:t>13</w:t>
      </w:r>
      <w:r w:rsidRPr="00DE581D">
        <w:rPr>
          <w:bCs/>
          <w:sz w:val="20"/>
          <w:szCs w:val="20"/>
        </w:rPr>
        <w:t>.0</w:t>
      </w:r>
      <w:r w:rsidRPr="00DE581D">
        <w:rPr>
          <w:bCs/>
          <w:sz w:val="20"/>
          <w:szCs w:val="20"/>
        </w:rPr>
        <w:t>3</w:t>
      </w:r>
      <w:r w:rsidRPr="00DE581D">
        <w:rPr>
          <w:bCs/>
          <w:sz w:val="20"/>
          <w:szCs w:val="20"/>
        </w:rPr>
        <w:t xml:space="preserve">.2017 </w:t>
      </w:r>
      <w:r w:rsidRPr="00DE581D">
        <w:rPr>
          <w:bCs/>
          <w:sz w:val="20"/>
          <w:szCs w:val="20"/>
        </w:rPr>
        <w:t xml:space="preserve">ответчиком произведена выплата страхового возмещения в размере </w:t>
      </w:r>
      <w:r w:rsidRPr="00DE581D">
        <w:rPr>
          <w:bCs/>
          <w:sz w:val="20"/>
          <w:szCs w:val="20"/>
        </w:rPr>
        <w:t>3</w:t>
      </w:r>
      <w:r w:rsidRPr="00DE581D">
        <w:rPr>
          <w:bCs/>
          <w:sz w:val="20"/>
          <w:szCs w:val="20"/>
        </w:rPr>
        <w:t>68</w:t>
      </w:r>
      <w:r w:rsidRPr="00DE581D">
        <w:rPr>
          <w:bCs/>
          <w:sz w:val="20"/>
          <w:szCs w:val="20"/>
        </w:rPr>
        <w:t>00,00 рублей</w:t>
      </w:r>
      <w:r w:rsidRPr="00DE581D">
        <w:rPr>
          <w:bCs/>
          <w:sz w:val="20"/>
          <w:szCs w:val="20"/>
        </w:rPr>
        <w:t xml:space="preserve">. </w:t>
      </w:r>
      <w:r w:rsidRPr="00DE581D">
        <w:rPr>
          <w:bCs/>
          <w:sz w:val="20"/>
          <w:szCs w:val="20"/>
        </w:rPr>
        <w:t>П</w:t>
      </w:r>
      <w:r w:rsidRPr="00DE581D">
        <w:rPr>
          <w:bCs/>
          <w:sz w:val="20"/>
          <w:szCs w:val="20"/>
        </w:rPr>
        <w:t xml:space="preserve">осле получения претензии </w:t>
      </w:r>
      <w:r w:rsidRPr="00DE581D">
        <w:rPr>
          <w:bCs/>
          <w:sz w:val="20"/>
          <w:szCs w:val="20"/>
        </w:rPr>
        <w:t xml:space="preserve">ответчик </w:t>
      </w:r>
      <w:r w:rsidRPr="00DE581D">
        <w:rPr>
          <w:bCs/>
          <w:sz w:val="20"/>
          <w:szCs w:val="20"/>
        </w:rPr>
        <w:t>произвел доплату страховог</w:t>
      </w:r>
      <w:r w:rsidRPr="00DE581D">
        <w:rPr>
          <w:bCs/>
          <w:sz w:val="20"/>
          <w:szCs w:val="20"/>
        </w:rPr>
        <w:t xml:space="preserve">о возмещения </w:t>
      </w:r>
      <w:r w:rsidRPr="00DE581D">
        <w:rPr>
          <w:bCs/>
          <w:sz w:val="20"/>
          <w:szCs w:val="20"/>
        </w:rPr>
        <w:t>02.05.2017</w:t>
      </w:r>
      <w:r w:rsidRPr="00DE581D">
        <w:rPr>
          <w:bCs/>
          <w:sz w:val="20"/>
          <w:szCs w:val="20"/>
        </w:rPr>
        <w:t xml:space="preserve"> в сумме </w:t>
      </w:r>
      <w:r w:rsidRPr="00DE581D">
        <w:rPr>
          <w:bCs/>
          <w:sz w:val="20"/>
          <w:szCs w:val="20"/>
        </w:rPr>
        <w:t>6900</w:t>
      </w:r>
      <w:r w:rsidRPr="00DE581D">
        <w:rPr>
          <w:bCs/>
          <w:sz w:val="20"/>
          <w:szCs w:val="20"/>
        </w:rPr>
        <w:t>,00 рублей.</w:t>
      </w:r>
      <w:r w:rsidRPr="00DE581D">
        <w:rPr>
          <w:bCs/>
          <w:sz w:val="20"/>
          <w:szCs w:val="20"/>
        </w:rPr>
        <w:t xml:space="preserve"> Недоплата составила 3907,22</w:t>
      </w:r>
      <w:r w:rsidRPr="00DE581D">
        <w:rPr>
          <w:bCs/>
          <w:sz w:val="20"/>
          <w:szCs w:val="20"/>
        </w:rPr>
        <w:t xml:space="preserve"> рублей.</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В абзаце втором пункта 55 Постановления Пленума Верховного Суда Российской Федерации от 29 января 2015 г. N 2 «О применении судами законодательства об обязательном страхова</w:t>
      </w:r>
      <w:r w:rsidRPr="00DE581D">
        <w:rPr>
          <w:bCs/>
          <w:sz w:val="20"/>
          <w:szCs w:val="20"/>
        </w:rPr>
        <w:t>нии гражданской ответственности владельцев транспортных средств» разъяснено, что неустойка исчисляется со дня, следующего за днем, установленным для принятия решения о выплате страхового возмещения, и до дня фактического исполнения страховщиком обязательст</w:t>
      </w:r>
      <w:r w:rsidRPr="00DE581D">
        <w:rPr>
          <w:bCs/>
          <w:sz w:val="20"/>
          <w:szCs w:val="20"/>
        </w:rPr>
        <w:t>ва по договору.</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Таким образом, если судом будет установлено, что страховщик не выплатил необходимую сумму страхового возмещения, или выплатил страховое возмещение в неполном объёме, неустойка подлежит начислению со дня, когда страховщик незаконно отказал в</w:t>
      </w:r>
      <w:r w:rsidRPr="00DE581D">
        <w:rPr>
          <w:bCs/>
          <w:sz w:val="20"/>
          <w:szCs w:val="20"/>
        </w:rPr>
        <w:t xml:space="preserve"> выплате или выплатил страховое возмещение в неполном объеме.</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Аналогичное разъяснение содержится и в пункте 24 Обзора практики рассмотрения судами дел, связанных с обязательным страхованием гражданской ответственности владельцев транспортных средств, утвер</w:t>
      </w:r>
      <w:r w:rsidRPr="00DE581D">
        <w:rPr>
          <w:bCs/>
          <w:sz w:val="20"/>
          <w:szCs w:val="20"/>
        </w:rPr>
        <w:t xml:space="preserve">жденного Президиумом Верховного Суда РФ 22.06.2016 (далее – Обзор). </w:t>
      </w:r>
    </w:p>
    <w:p w:rsidR="00B96556" w:rsidRPr="00DE581D" w:rsidP="00A16A4C">
      <w:pPr>
        <w:tabs>
          <w:tab w:val="left" w:pos="6432"/>
        </w:tabs>
        <w:autoSpaceDE w:val="0"/>
        <w:autoSpaceDN w:val="0"/>
        <w:adjustRightInd w:val="0"/>
        <w:ind w:right="-45" w:firstLine="851"/>
        <w:jc w:val="both"/>
        <w:rPr>
          <w:bCs/>
          <w:sz w:val="20"/>
          <w:szCs w:val="20"/>
        </w:rPr>
      </w:pPr>
      <w:r w:rsidRPr="00DE581D">
        <w:rPr>
          <w:bCs/>
          <w:sz w:val="20"/>
          <w:szCs w:val="20"/>
        </w:rPr>
        <w:t xml:space="preserve">Принимая во внимание, что страховщик не выплатил в полном размере сумму страхового возмещения, </w:t>
      </w:r>
      <w:r w:rsidRPr="00DE581D">
        <w:rPr>
          <w:bCs/>
          <w:sz w:val="20"/>
          <w:szCs w:val="20"/>
        </w:rPr>
        <w:t>в сроки</w:t>
      </w:r>
      <w:r w:rsidRPr="00DE581D">
        <w:rPr>
          <w:bCs/>
          <w:sz w:val="20"/>
          <w:szCs w:val="20"/>
        </w:rPr>
        <w:t>, установленн</w:t>
      </w:r>
      <w:r w:rsidRPr="00DE581D">
        <w:rPr>
          <w:bCs/>
          <w:sz w:val="20"/>
          <w:szCs w:val="20"/>
        </w:rPr>
        <w:t>ые</w:t>
      </w:r>
      <w:r w:rsidRPr="00DE581D">
        <w:rPr>
          <w:bCs/>
          <w:sz w:val="20"/>
          <w:szCs w:val="20"/>
        </w:rPr>
        <w:t xml:space="preserve"> пунктом 21 статьи 12 Федерального закона от 25.04.2002 №40-ФЗ «Об обя</w:t>
      </w:r>
      <w:r w:rsidRPr="00DE581D">
        <w:rPr>
          <w:bCs/>
          <w:sz w:val="20"/>
          <w:szCs w:val="20"/>
        </w:rPr>
        <w:t xml:space="preserve">зательном страховании гражданской ответственности владельцев транспортных средств», то в силу вышеприведенных правовых норм и разъяснений Пленума Верховного Суда Российской Федерации, в пользу истца за просрочку исполнения обязательства подлежит взысканию </w:t>
      </w:r>
      <w:r w:rsidRPr="00DE581D">
        <w:rPr>
          <w:bCs/>
          <w:sz w:val="20"/>
          <w:szCs w:val="20"/>
        </w:rPr>
        <w:t>неустойка, которая исчисляется, со дня</w:t>
      </w:r>
      <w:r w:rsidRPr="00DE581D">
        <w:rPr>
          <w:bCs/>
          <w:sz w:val="20"/>
          <w:szCs w:val="20"/>
        </w:rPr>
        <w:t>, следующего за днем, когда страховщик выплатил страхов</w:t>
      </w:r>
      <w:r w:rsidRPr="00DE581D">
        <w:rPr>
          <w:bCs/>
          <w:sz w:val="20"/>
          <w:szCs w:val="20"/>
        </w:rPr>
        <w:t>ое возмещение в неполном объеме</w:t>
      </w:r>
      <w:r w:rsidRPr="00DE581D">
        <w:rPr>
          <w:bCs/>
          <w:sz w:val="20"/>
          <w:szCs w:val="20"/>
        </w:rPr>
        <w:t xml:space="preserve"> </w:t>
      </w:r>
      <w:r w:rsidRPr="00DE581D">
        <w:rPr>
          <w:bCs/>
          <w:sz w:val="20"/>
          <w:szCs w:val="20"/>
        </w:rPr>
        <w:t>и до дня фактического исполнения страховщиком обязательства по договору</w:t>
      </w:r>
      <w:r w:rsidRPr="00DE581D">
        <w:rPr>
          <w:bCs/>
          <w:sz w:val="20"/>
          <w:szCs w:val="20"/>
        </w:rPr>
        <w:t>.</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Иное толкование этих норм может привести к злоупотреблению</w:t>
      </w:r>
      <w:r w:rsidRPr="00DE581D">
        <w:rPr>
          <w:bCs/>
          <w:sz w:val="20"/>
          <w:szCs w:val="20"/>
        </w:rPr>
        <w:t xml:space="preserve"> правом со стороны страховых компаний, позволяя им безнаказанно уклоняться в течение длительного времени от выплаты страхового возмещения в полном объеме.</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Доплата страхового возмещения после предъявления претензии не свидетельствует о соблюдении страховщик</w:t>
      </w:r>
      <w:r w:rsidRPr="00DE581D">
        <w:rPr>
          <w:bCs/>
          <w:sz w:val="20"/>
          <w:szCs w:val="20"/>
        </w:rPr>
        <w:t>ом срока выплаты, так как</w:t>
      </w:r>
      <w:r w:rsidRPr="00DE581D">
        <w:rPr>
          <w:bCs/>
          <w:sz w:val="20"/>
          <w:szCs w:val="20"/>
        </w:rPr>
        <w:t>,</w:t>
      </w:r>
      <w:r w:rsidRPr="00DE581D">
        <w:rPr>
          <w:bCs/>
          <w:sz w:val="20"/>
          <w:szCs w:val="20"/>
        </w:rPr>
        <w:t xml:space="preserve"> произведя доплату, ответчик фактически согласился с тем, что первоначальная выплата не соответствовала фактическому размеру ущерба, рассчитанному в соответствии с Единой методикой определения размера расходов на восстановительный ремонт в отношении повреж</w:t>
      </w:r>
      <w:r w:rsidRPr="00DE581D">
        <w:rPr>
          <w:bCs/>
          <w:sz w:val="20"/>
          <w:szCs w:val="20"/>
        </w:rPr>
        <w:t>денного транспортного средства, утвержденной Положением Центрального Банка Российской Федерации 19 сентября 2014 года N 432-П.</w:t>
      </w:r>
      <w:r w:rsidRPr="00DE581D">
        <w:rPr>
          <w:bCs/>
          <w:sz w:val="20"/>
          <w:szCs w:val="20"/>
        </w:rPr>
        <w:t xml:space="preserve"> Кроме того, ответчик не был лишен возможности правильно рассчитать ущерб после осмотра автомобиля.</w:t>
      </w:r>
    </w:p>
    <w:p w:rsidR="00213FEA" w:rsidRPr="00DE581D" w:rsidP="00A16A4C">
      <w:pPr>
        <w:tabs>
          <w:tab w:val="left" w:pos="6432"/>
        </w:tabs>
        <w:autoSpaceDE w:val="0"/>
        <w:autoSpaceDN w:val="0"/>
        <w:adjustRightInd w:val="0"/>
        <w:ind w:right="-45" w:firstLine="851"/>
        <w:jc w:val="both"/>
        <w:rPr>
          <w:bCs/>
          <w:sz w:val="20"/>
          <w:szCs w:val="20"/>
        </w:rPr>
      </w:pPr>
      <w:r w:rsidRPr="00DE581D">
        <w:rPr>
          <w:bCs/>
          <w:sz w:val="20"/>
          <w:szCs w:val="20"/>
        </w:rPr>
        <w:t>Согласно расчету суммы неустой</w:t>
      </w:r>
      <w:r w:rsidRPr="00DE581D">
        <w:rPr>
          <w:bCs/>
          <w:sz w:val="20"/>
          <w:szCs w:val="20"/>
        </w:rPr>
        <w:t xml:space="preserve">ки, подлежащей оплате, истцом неустойка определена, исходя из суммы 13907,22 рублей, за период с 03.05.2017 </w:t>
      </w:r>
      <w:r w:rsidRPr="00DE581D">
        <w:rPr>
          <w:bCs/>
          <w:sz w:val="20"/>
          <w:szCs w:val="20"/>
        </w:rPr>
        <w:t>до дня фактического исполнения страховщиком обязательства по договору</w:t>
      </w:r>
      <w:r w:rsidRPr="00DE581D">
        <w:rPr>
          <w:bCs/>
          <w:sz w:val="20"/>
          <w:szCs w:val="20"/>
        </w:rPr>
        <w:t xml:space="preserve"> (сумма неустойки за каждый день просрочки составляет 139,07 рублей). На момент</w:t>
      </w:r>
      <w:r w:rsidRPr="00DE581D">
        <w:rPr>
          <w:bCs/>
          <w:sz w:val="20"/>
          <w:szCs w:val="20"/>
        </w:rPr>
        <w:t xml:space="preserve"> подачи иска сумма неустойки составляла 973,49 рублей, на момент принятия решения суда по делу согласно расчету истца сумма неустойки составляет 8907,48 рублей.</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Вместе с тем при рассмотрении дела суд учитывает, что в</w:t>
      </w:r>
      <w:r w:rsidRPr="00DE581D">
        <w:rPr>
          <w:bCs/>
          <w:sz w:val="20"/>
          <w:szCs w:val="20"/>
        </w:rPr>
        <w:t xml:space="preserve"> соответствии со ст. 333 Гражданского ко</w:t>
      </w:r>
      <w:r w:rsidRPr="00DE581D">
        <w:rPr>
          <w:bCs/>
          <w:sz w:val="20"/>
          <w:szCs w:val="20"/>
        </w:rPr>
        <w:t>декса Российской Федерации суд вправе уменьшить неустойку, если подлежащая уплате неустойка явно несоразмерна последствиям нарушения обязательства.</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Предоставленная суду возможность снизить размер неустойки в случае ее чрезмерности по сравнению с последстви</w:t>
      </w:r>
      <w:r w:rsidRPr="00DE581D">
        <w:rPr>
          <w:bCs/>
          <w:sz w:val="20"/>
          <w:szCs w:val="20"/>
        </w:rPr>
        <w:t>ями нарушения обязательств является одним из правовых способов, предусмотренных в законе, которые направлены против злоупотребления правом свободного определения размера неустойки, то есть, по существу - на реализацию требований ст. 17 (ч. 3) Конституции Р</w:t>
      </w:r>
      <w:r w:rsidRPr="00DE581D">
        <w:rPr>
          <w:bCs/>
          <w:sz w:val="20"/>
          <w:szCs w:val="20"/>
        </w:rPr>
        <w:t>оссийской Федерации, согласно которой осуществление прав и свобод человека и гражданина не должно нарушать права</w:t>
      </w:r>
      <w:r w:rsidRPr="00DE581D">
        <w:rPr>
          <w:bCs/>
          <w:sz w:val="20"/>
          <w:szCs w:val="20"/>
        </w:rPr>
        <w:t xml:space="preserve"> и свободы других лиц.</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 xml:space="preserve">Как следует из разъяснений, содержащихся в п. 78 постановления Пленума Верховного Суда РФ "О применении судами некоторых </w:t>
      </w:r>
      <w:r w:rsidRPr="00DE581D">
        <w:rPr>
          <w:bCs/>
          <w:sz w:val="20"/>
          <w:szCs w:val="20"/>
        </w:rPr>
        <w:t>положений Гражданского кодекса Российской Федерации об ответственности за нарушение обязательств" от</w:t>
      </w:r>
      <w:r w:rsidRPr="00DE581D">
        <w:rPr>
          <w:bCs/>
          <w:color w:val="FF0000"/>
          <w:sz w:val="20"/>
          <w:szCs w:val="20"/>
        </w:rPr>
        <w:t xml:space="preserve"> </w:t>
      </w:r>
      <w:r w:rsidRPr="00DE581D">
        <w:rPr>
          <w:bCs/>
          <w:sz w:val="20"/>
          <w:szCs w:val="20"/>
        </w:rPr>
        <w:t>24.03.2016 №7, правила о снижении размера неустойки на основании ст. 333 Гражданского кодекса Российской Федерации применяются также в случаях, когда неуст</w:t>
      </w:r>
      <w:r w:rsidRPr="00DE581D">
        <w:rPr>
          <w:bCs/>
          <w:sz w:val="20"/>
          <w:szCs w:val="20"/>
        </w:rPr>
        <w:t>ойка определена законом, в том числе Федеральным законом от 25.04.2002 г. №40-ФЗ</w:t>
      </w:r>
      <w:r w:rsidRPr="00DE581D">
        <w:rPr>
          <w:bCs/>
          <w:sz w:val="20"/>
          <w:szCs w:val="20"/>
        </w:rPr>
        <w:t xml:space="preserve"> «Об обязательном страховании гражданской ответственности владельцев транспортных средств».</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 xml:space="preserve">В п. 69 названного постановления разъяснено, что подлежащая уплате неустойка, </w:t>
      </w:r>
      <w:r w:rsidRPr="00DE581D">
        <w:rPr>
          <w:bCs/>
          <w:sz w:val="20"/>
          <w:szCs w:val="20"/>
        </w:rPr>
        <w:t>установленная законом или договором, в случае ее явной несоразмерности последствиям нарушения обязательства, может быть уменьшена в судебном порядке (п. 1 ст. 333 Гражданского кодекса Российской Федерации).</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Исходя из содержания п. 65 разъяснений постановле</w:t>
      </w:r>
      <w:r w:rsidRPr="00DE581D">
        <w:rPr>
          <w:bCs/>
          <w:sz w:val="20"/>
          <w:szCs w:val="20"/>
        </w:rPr>
        <w:t>ния Пленума Верховного Суда РФ от 29 января 2015 года N 2 "О применении судами законодательства об обязательном страховании гражданской ответственности владельцев транспортных средств", применение ст. 333 Гражданского кодекса Российской Федерации об уменьш</w:t>
      </w:r>
      <w:r w:rsidRPr="00DE581D">
        <w:rPr>
          <w:bCs/>
          <w:sz w:val="20"/>
          <w:szCs w:val="20"/>
        </w:rPr>
        <w:t>ении судом неустойки возможно лишь в исключительных случаях, когда подлежащие уплате неустойка, финансовая санкция и штраф явно несоразмерны последствиям нарушенного обязательства.</w:t>
      </w:r>
      <w:r w:rsidRPr="00DE581D">
        <w:rPr>
          <w:bCs/>
          <w:sz w:val="20"/>
          <w:szCs w:val="20"/>
        </w:rPr>
        <w:t xml:space="preserve"> Уменьшение неустойки, финансовой санкции и штрафа допускается только по зая</w:t>
      </w:r>
      <w:r w:rsidRPr="00DE581D">
        <w:rPr>
          <w:bCs/>
          <w:sz w:val="20"/>
          <w:szCs w:val="20"/>
        </w:rPr>
        <w:t>влению ответчика. В решении должны указываться мотивы, по которым суд полагает, что уменьшение их размера является допустимым.</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Неустойка, как мера гражданско-правовой ответственности, не является способом обогащения, а является мерой, направленной на стиму</w:t>
      </w:r>
      <w:r w:rsidRPr="00DE581D">
        <w:rPr>
          <w:bCs/>
          <w:sz w:val="20"/>
          <w:szCs w:val="20"/>
        </w:rPr>
        <w:t>лирование исполнения обязательства.</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Как указал Конституционный Суд РФ в своем Определении N 263-О от 25.02.2016., положения п. 1 ст. 333 Гражданского кодекса РФ содержат также обязанность суда установить баланс между применяемой к нарушителю мерой ответств</w:t>
      </w:r>
      <w:r w:rsidRPr="00DE581D">
        <w:rPr>
          <w:bCs/>
          <w:sz w:val="20"/>
          <w:szCs w:val="20"/>
        </w:rPr>
        <w:t>енности и оценкой действительного, а не возможного размера ущерба. Следовательно, при определении размера неустойки должны учитываться законные интересы обеих сторон по делу.</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Наличие оснований для снижения и определения критериев соразмерности неустойки по</w:t>
      </w:r>
      <w:r w:rsidRPr="00DE581D">
        <w:rPr>
          <w:bCs/>
          <w:sz w:val="20"/>
          <w:szCs w:val="20"/>
        </w:rPr>
        <w:t>следствиям нарушения обязательства определяются судом в каждом конкретном случае самостоятельно, исходя из установленных по делу обстоятельств.</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При наличии оснований для применения ст. 333 Гражданского кодекса Российской Федерации, суд вправе уменьшить раз</w:t>
      </w:r>
      <w:r w:rsidRPr="00DE581D">
        <w:rPr>
          <w:bCs/>
          <w:sz w:val="20"/>
          <w:szCs w:val="20"/>
        </w:rPr>
        <w:t>мер неустойки. Право снижения размера неустойки предоставлено суду в целях устранения ее явной несоразмерности последствиям нарушения обязательств.</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В п. 28 Обзора практики рассмотрения судами дел, связанных с обязательным страхованием гражданской ответстве</w:t>
      </w:r>
      <w:r w:rsidRPr="00DE581D">
        <w:rPr>
          <w:bCs/>
          <w:sz w:val="20"/>
          <w:szCs w:val="20"/>
        </w:rPr>
        <w:t>нности владельцев транспортных средств, утвержденного Президиумом Верховного Суда Российской Федерации от 22.06.2016, указано, что уменьшение размера взыскиваемых со страховщика неустойки за несоблюдение срока осуществления страховой выплаты, финансовой са</w:t>
      </w:r>
      <w:r w:rsidRPr="00DE581D">
        <w:rPr>
          <w:bCs/>
          <w:sz w:val="20"/>
          <w:szCs w:val="20"/>
        </w:rPr>
        <w:t>нкции за несоблюдение срока направления потерпевшему мотивированного отказа в страховой выплате и штрафа за неисполнение в добровольном порядке требований потерпевшего</w:t>
      </w:r>
      <w:r w:rsidRPr="00DE581D">
        <w:rPr>
          <w:bCs/>
          <w:sz w:val="20"/>
          <w:szCs w:val="20"/>
        </w:rPr>
        <w:t>, на основании ст. 333 Гражданского кодекса РФ, возможно только при наличии соответствующ</w:t>
      </w:r>
      <w:r w:rsidRPr="00DE581D">
        <w:rPr>
          <w:bCs/>
          <w:sz w:val="20"/>
          <w:szCs w:val="20"/>
        </w:rPr>
        <w:t>его заявления ответчика и в случае явной несоразмерности заявленных требований последствиям нарушенного обязательства.</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Определение критериев соразмерности устанавливаются судами в каждом конкретном случае самостоятельно исходя из установленных по делу обст</w:t>
      </w:r>
      <w:r w:rsidRPr="00DE581D">
        <w:rPr>
          <w:bCs/>
          <w:sz w:val="20"/>
          <w:szCs w:val="20"/>
        </w:rPr>
        <w:t>оятельств. Таковыми могут являться, длительность срока, в течение которого истец не обращался в суд с заявлением о взыскании указанных финансовой санкции, неустойки, штрафа, соразмерность суммы последствиям нарушения страховщиком обязательства, общеправовы</w:t>
      </w:r>
      <w:r w:rsidRPr="00DE581D">
        <w:rPr>
          <w:bCs/>
          <w:sz w:val="20"/>
          <w:szCs w:val="20"/>
        </w:rPr>
        <w:t>е принципы разумности, справедливости и соразмерности, а также невыполнение ответчиком в добровольном порядке требований истца об исполнении договора.</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Под соразмерностью суммы неустойки последствиям нарушения обязательства Гражданский кодекс предполагает в</w:t>
      </w:r>
      <w:r w:rsidRPr="00DE581D">
        <w:rPr>
          <w:bCs/>
          <w:sz w:val="20"/>
          <w:szCs w:val="20"/>
        </w:rPr>
        <w:t>ыплату кредитору такой компенсации его потерь, которая будет адекватна и соизмерима с нарушенным интересом.</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Исходя из анализа всех обстоятельств дела, в том числе периода просрочки исполнения обязательств, сроков произведенных ответчиком выплат истцу, разм</w:t>
      </w:r>
      <w:r w:rsidRPr="00DE581D">
        <w:rPr>
          <w:bCs/>
          <w:sz w:val="20"/>
          <w:szCs w:val="20"/>
        </w:rPr>
        <w:t xml:space="preserve">ера неисполненного обязательства, отсутствие тяжелых последствий для истца в результате нарушения его прав ответчиком, мотивированного ходатайства стороны ответчика о применении ст. 333 Гражданского кодекса Российской Федерации, содержащегося в материалах </w:t>
      </w:r>
      <w:r w:rsidRPr="00DE581D">
        <w:rPr>
          <w:bCs/>
          <w:sz w:val="20"/>
          <w:szCs w:val="20"/>
        </w:rPr>
        <w:t xml:space="preserve">дела, </w:t>
      </w:r>
      <w:r w:rsidRPr="00DE581D">
        <w:rPr>
          <w:bCs/>
          <w:sz w:val="20"/>
          <w:szCs w:val="20"/>
        </w:rPr>
        <w:t>компенсационной природы неустойки, с учетом положений вышеуказанной нормы, позиции Конституционного Суда Российской</w:t>
      </w:r>
      <w:r w:rsidRPr="00DE581D">
        <w:rPr>
          <w:bCs/>
          <w:sz w:val="20"/>
          <w:szCs w:val="20"/>
        </w:rPr>
        <w:t xml:space="preserve"> </w:t>
      </w:r>
      <w:r w:rsidRPr="00DE581D">
        <w:rPr>
          <w:bCs/>
          <w:sz w:val="20"/>
          <w:szCs w:val="20"/>
        </w:rPr>
        <w:t>Федерации и Верховного Суда Российской Федерации, принимая во внимание отсутствие у истца убытков, вызванных нарушением обязательства,</w:t>
      </w:r>
      <w:r w:rsidRPr="00DE581D">
        <w:rPr>
          <w:bCs/>
          <w:sz w:val="20"/>
          <w:szCs w:val="20"/>
        </w:rPr>
        <w:t xml:space="preserve"> в силу требований ч. 1 ст. 12 Гражданского процессуального кодекса Российской Федерации о состязательности и равноправия сторон в процессе, суд считает необходимым с учетом фактических обстоятельств по делу и требований закона уменьшить на основании ст. 3</w:t>
      </w:r>
      <w:r w:rsidRPr="00DE581D">
        <w:rPr>
          <w:bCs/>
          <w:sz w:val="20"/>
          <w:szCs w:val="20"/>
        </w:rPr>
        <w:t>33 Гражданского кодекса Российской Федерации размер неустойки, подлежащей взысканию</w:t>
      </w:r>
      <w:r w:rsidRPr="00DE581D">
        <w:rPr>
          <w:bCs/>
          <w:sz w:val="20"/>
          <w:szCs w:val="20"/>
        </w:rPr>
        <w:t xml:space="preserve"> с ответчика, и взыскать неустойку в размере </w:t>
      </w:r>
      <w:r w:rsidRPr="00DE581D">
        <w:rPr>
          <w:bCs/>
          <w:sz w:val="20"/>
          <w:szCs w:val="20"/>
        </w:rPr>
        <w:t>2</w:t>
      </w:r>
      <w:r w:rsidRPr="00DE581D">
        <w:rPr>
          <w:bCs/>
          <w:sz w:val="20"/>
          <w:szCs w:val="20"/>
        </w:rPr>
        <w:t>000,00 рублей.</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Согласно п.1 Постановления Пленума Верховного Суда РФ от 29.01.2015 года №2 «О применении судами законодательств</w:t>
      </w:r>
      <w:r w:rsidRPr="00DE581D">
        <w:rPr>
          <w:bCs/>
          <w:sz w:val="20"/>
          <w:szCs w:val="20"/>
        </w:rPr>
        <w:t>а об обязательном страховании гражданской ответственности владельцев транспортных средств», отношения по обязательному страхованию гражданской ответственности владельцев транспортных средств регулируются нормами Закона Российской Федерации от 7 февраля 199</w:t>
      </w:r>
      <w:r w:rsidRPr="00DE581D">
        <w:rPr>
          <w:bCs/>
          <w:sz w:val="20"/>
          <w:szCs w:val="20"/>
        </w:rPr>
        <w:t>2 года N 2300-1 "О защите прав потребителей", в части, не урегулированной специальными законами, а так же,  Правилами обязательного</w:t>
      </w:r>
      <w:r w:rsidRPr="00DE581D">
        <w:rPr>
          <w:bCs/>
          <w:sz w:val="20"/>
          <w:szCs w:val="20"/>
        </w:rPr>
        <w:t xml:space="preserve"> страхования гражданской ответственности владельцев транспортных средств, в случае, когда страхование осуществляется исключит</w:t>
      </w:r>
      <w:r w:rsidRPr="00DE581D">
        <w:rPr>
          <w:bCs/>
          <w:sz w:val="20"/>
          <w:szCs w:val="20"/>
        </w:rPr>
        <w:t>ельно для личных, семейных, домашних, бытовых и иных нужд, не связанных с осуществлением предпринимательской и иной экономической деятельности.</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В соответствии со ст. 15 Закона Российской Федерации от 7 февраля 1992 года N 2300-1 «О защите прав потребителей</w:t>
      </w:r>
      <w:r w:rsidRPr="00DE581D">
        <w:rPr>
          <w:bCs/>
          <w:sz w:val="20"/>
          <w:szCs w:val="20"/>
        </w:rPr>
        <w:t>», моральный вред, причиненный потребителю вследствие нарушения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w:t>
      </w:r>
      <w:r w:rsidRPr="00DE581D">
        <w:rPr>
          <w:bCs/>
          <w:sz w:val="20"/>
          <w:szCs w:val="20"/>
        </w:rPr>
        <w:t>чии его вины. Размер компенсации морального вреда определяется судом и не зависит от размера возмещения имущественного вреда.</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 xml:space="preserve"> Как следует из п. 45 Постановления Пленума Верховного Суда Российской Федерации №17 от 28.06.2012, при решении судом вопроса о ко</w:t>
      </w:r>
      <w:r w:rsidRPr="00DE581D">
        <w:rPr>
          <w:bCs/>
          <w:sz w:val="20"/>
          <w:szCs w:val="20"/>
        </w:rPr>
        <w:t>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По смыслу приведенных выше норм права и разъяснений Пленума Верховного Суда Российской Федерации, страховщик, допуст</w:t>
      </w:r>
      <w:r w:rsidRPr="00DE581D">
        <w:rPr>
          <w:bCs/>
          <w:sz w:val="20"/>
          <w:szCs w:val="20"/>
        </w:rPr>
        <w:t>ивший нарушение сроков осуществления страховой выплаты, может быть освобожден от обязанности по уплате штрафа и компенсации морального вреда, только в случае предоставления им достаточных доказательств: недобросовестности потерпевшего, которая привела к со</w:t>
      </w:r>
      <w:r w:rsidRPr="00DE581D">
        <w:rPr>
          <w:bCs/>
          <w:sz w:val="20"/>
          <w:szCs w:val="20"/>
        </w:rPr>
        <w:t>зданию для него определенных преимуществ; исполнения собственных обязательств в порядке и в сроки, которые установлены Федеральным законом от 25.04.2002 №40-ФЗ «Об обязательном страховании гражданской ответственности владельцев транспортных средств»; наруш</w:t>
      </w:r>
      <w:r w:rsidRPr="00DE581D">
        <w:rPr>
          <w:bCs/>
          <w:sz w:val="20"/>
          <w:szCs w:val="20"/>
        </w:rPr>
        <w:t>ения сроков страховой выплаты вследствие виновных действий (бездействия) потерпевшего, которые имели место в течение всего периода просрочки.</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Доказатель</w:t>
      </w:r>
      <w:r w:rsidRPr="00DE581D">
        <w:rPr>
          <w:bCs/>
          <w:sz w:val="20"/>
          <w:szCs w:val="20"/>
        </w:rPr>
        <w:t>ств зл</w:t>
      </w:r>
      <w:r w:rsidRPr="00DE581D">
        <w:rPr>
          <w:bCs/>
          <w:sz w:val="20"/>
          <w:szCs w:val="20"/>
        </w:rPr>
        <w:t>оупотребления правом со стороны истца страховщиком не представлено.</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Судом установлено, что истцу п</w:t>
      </w:r>
      <w:r w:rsidRPr="00DE581D">
        <w:rPr>
          <w:bCs/>
          <w:sz w:val="20"/>
          <w:szCs w:val="20"/>
        </w:rPr>
        <w:t>ричинены нравственные страдания, связанные с неисполнением ответчиком своих обязательств по договору обязательного страхования транспортного средства при наступлении страхового случая, и уклонением ответчика от удовлетворения его требований надлежащим обра</w:t>
      </w:r>
      <w:r w:rsidRPr="00DE581D">
        <w:rPr>
          <w:bCs/>
          <w:sz w:val="20"/>
          <w:szCs w:val="20"/>
        </w:rPr>
        <w:t xml:space="preserve">зом и в установленный срок. </w:t>
      </w:r>
      <w:r w:rsidRPr="00DE581D">
        <w:rPr>
          <w:bCs/>
          <w:sz w:val="20"/>
          <w:szCs w:val="20"/>
        </w:rPr>
        <w:t xml:space="preserve">Кроме того, суд также учитывает, что </w:t>
      </w:r>
      <w:r w:rsidRPr="00DE581D">
        <w:rPr>
          <w:bCs/>
          <w:sz w:val="20"/>
          <w:szCs w:val="20"/>
        </w:rPr>
        <w:t xml:space="preserve">достаточным условием для удовлетворения иска </w:t>
      </w:r>
      <w:r w:rsidRPr="00DE581D">
        <w:rPr>
          <w:bCs/>
          <w:sz w:val="20"/>
          <w:szCs w:val="20"/>
        </w:rPr>
        <w:t xml:space="preserve">в части компенсации морального вреда </w:t>
      </w:r>
      <w:r w:rsidRPr="00DE581D">
        <w:rPr>
          <w:bCs/>
          <w:sz w:val="20"/>
          <w:szCs w:val="20"/>
        </w:rPr>
        <w:t>является установленный факт нарушения прав потребителя</w:t>
      </w:r>
      <w:r w:rsidRPr="00DE581D">
        <w:rPr>
          <w:bCs/>
          <w:sz w:val="20"/>
          <w:szCs w:val="20"/>
        </w:rPr>
        <w:t>.</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Таким образом, в силу ст. 1101 Гражданского кодекса Р</w:t>
      </w:r>
      <w:r w:rsidRPr="00DE581D">
        <w:rPr>
          <w:bCs/>
          <w:sz w:val="20"/>
          <w:szCs w:val="20"/>
        </w:rPr>
        <w:t>оссийской Федерации, принимая во внимание характер причиненных истцу нравственных страданий, фактические обстоятельства дела, при которых был причинен моральный вред, оценивая степень вины причинителя вреда, с ответчика в пользу истца подлежат взысканию де</w:t>
      </w:r>
      <w:r w:rsidRPr="00DE581D">
        <w:rPr>
          <w:bCs/>
          <w:sz w:val="20"/>
          <w:szCs w:val="20"/>
        </w:rPr>
        <w:t>нежные средства в счет компенсации причиненного морального вреда.</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Суд не принимает во внимание доводы представителя ответчика об отсутствии правовых оснований для взыскания причиненного морального вреда в силу того, что нормами Федерального закона от 25.04</w:t>
      </w:r>
      <w:r w:rsidRPr="00DE581D">
        <w:rPr>
          <w:bCs/>
          <w:sz w:val="20"/>
          <w:szCs w:val="20"/>
        </w:rPr>
        <w:t>.2002 г. №40-ФЗ «Об обязательном страховании гражданской ответственности владельцев транспортных средств» не предусмотрено взыскание морального вреда, а также в связи с тем, что страховщиком после получения претензии были удовлетворены требования страховат</w:t>
      </w:r>
      <w:r w:rsidRPr="00DE581D">
        <w:rPr>
          <w:bCs/>
          <w:sz w:val="20"/>
          <w:szCs w:val="20"/>
        </w:rPr>
        <w:t>еля в части выплаты страхового</w:t>
      </w:r>
      <w:r w:rsidRPr="00DE581D">
        <w:rPr>
          <w:bCs/>
          <w:sz w:val="20"/>
          <w:szCs w:val="20"/>
        </w:rPr>
        <w:t xml:space="preserve"> возмещения в установленные действующим законодательством сроки. Указанная позиция ответчика основана на неверном толковании данных правовых норм, в </w:t>
      </w:r>
      <w:r w:rsidRPr="00DE581D">
        <w:rPr>
          <w:bCs/>
          <w:sz w:val="20"/>
          <w:szCs w:val="20"/>
        </w:rPr>
        <w:t>связи</w:t>
      </w:r>
      <w:r w:rsidRPr="00DE581D">
        <w:rPr>
          <w:bCs/>
          <w:sz w:val="20"/>
          <w:szCs w:val="20"/>
        </w:rPr>
        <w:t xml:space="preserve"> с чем является несостоятельной.</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Обращаясь в суд с настоящим иском, исте</w:t>
      </w:r>
      <w:r w:rsidRPr="00DE581D">
        <w:rPr>
          <w:bCs/>
          <w:sz w:val="20"/>
          <w:szCs w:val="20"/>
        </w:rPr>
        <w:t xml:space="preserve">ц просил взыскать с ответчика </w:t>
      </w:r>
      <w:r w:rsidRPr="00DE581D">
        <w:rPr>
          <w:bCs/>
          <w:sz w:val="20"/>
          <w:szCs w:val="20"/>
        </w:rPr>
        <w:t>компенсацию морального вреда</w:t>
      </w:r>
      <w:r w:rsidRPr="00DE581D">
        <w:rPr>
          <w:bCs/>
          <w:sz w:val="20"/>
          <w:szCs w:val="20"/>
        </w:rPr>
        <w:t xml:space="preserve"> в размере </w:t>
      </w:r>
      <w:r w:rsidRPr="00DE581D">
        <w:rPr>
          <w:bCs/>
          <w:sz w:val="20"/>
          <w:szCs w:val="20"/>
        </w:rPr>
        <w:t>3</w:t>
      </w:r>
      <w:r w:rsidRPr="00DE581D">
        <w:rPr>
          <w:bCs/>
          <w:sz w:val="20"/>
          <w:szCs w:val="20"/>
        </w:rPr>
        <w:t>000 рублей, мотивируя это тем, что ему причинены нравственные страдания, вызванные ненадлежащим исполнением ответчиком своих обязательств.</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 xml:space="preserve">Оценивая доводы истца, в совокупности с </w:t>
      </w:r>
      <w:r w:rsidRPr="00DE581D">
        <w:rPr>
          <w:bCs/>
          <w:sz w:val="20"/>
          <w:szCs w:val="20"/>
        </w:rPr>
        <w:t>обстоятельствами настоящего дела, суд считает, что в счет возмещения морального вреда, с ответчика подлежит взысканию сумма 1000,00 рублей, которая будет являться достаточной мерой компенсации, понесенных истцом переживаний.</w:t>
      </w:r>
    </w:p>
    <w:p w:rsidR="00603CA9" w:rsidRPr="00DE581D" w:rsidP="00603CA9">
      <w:pPr>
        <w:tabs>
          <w:tab w:val="left" w:pos="6432"/>
        </w:tabs>
        <w:autoSpaceDE w:val="0"/>
        <w:autoSpaceDN w:val="0"/>
        <w:adjustRightInd w:val="0"/>
        <w:ind w:right="-45" w:firstLine="851"/>
        <w:jc w:val="both"/>
        <w:rPr>
          <w:bCs/>
          <w:sz w:val="20"/>
          <w:szCs w:val="20"/>
        </w:rPr>
      </w:pPr>
      <w:r w:rsidRPr="00DE581D">
        <w:rPr>
          <w:bCs/>
          <w:sz w:val="20"/>
          <w:szCs w:val="20"/>
        </w:rPr>
        <w:t>В части требований истца о взыс</w:t>
      </w:r>
      <w:r w:rsidRPr="00DE581D">
        <w:rPr>
          <w:bCs/>
          <w:sz w:val="20"/>
          <w:szCs w:val="20"/>
        </w:rPr>
        <w:t>кании судебных издержек суд указывает следующее.</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Согласно разъяснениям, содержащимся в абз. 3 п. 2 постановления Пленума Верховного Суда Российской Федерации от 21.01.2016 №1 "О некоторых вопросах применения законодательства о возмещении издержек, связанны</w:t>
      </w:r>
      <w:r w:rsidRPr="00DE581D">
        <w:rPr>
          <w:bCs/>
          <w:sz w:val="20"/>
          <w:szCs w:val="20"/>
        </w:rPr>
        <w:t>х с рассмотрением дела" следует, что расходы на оформление доверенности представителя также могут быть признаны судебными издержками, если такая доверенность выдана для участия представителя в конкретном деле или конкретном судебном заседании по делу.</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Из п</w:t>
      </w:r>
      <w:r w:rsidRPr="00DE581D">
        <w:rPr>
          <w:bCs/>
          <w:sz w:val="20"/>
          <w:szCs w:val="20"/>
        </w:rPr>
        <w:t xml:space="preserve">редставленной в материалы дела доверенности </w:t>
      </w:r>
      <w:r w:rsidRPr="00DE581D">
        <w:rPr>
          <w:bCs/>
          <w:sz w:val="20"/>
          <w:szCs w:val="20"/>
        </w:rPr>
        <w:t>&lt;данные изъяты&gt;</w:t>
      </w:r>
      <w:r w:rsidRPr="00DE581D">
        <w:rPr>
          <w:bCs/>
          <w:sz w:val="20"/>
          <w:szCs w:val="20"/>
        </w:rPr>
        <w:t xml:space="preserve">, выданной на представление интересов </w:t>
      </w:r>
      <w:r w:rsidRPr="00DE581D">
        <w:rPr>
          <w:bCs/>
          <w:sz w:val="20"/>
          <w:szCs w:val="20"/>
        </w:rPr>
        <w:t>Евсеенко Л.Е.</w:t>
      </w:r>
      <w:r w:rsidRPr="00DE581D">
        <w:rPr>
          <w:bCs/>
          <w:sz w:val="20"/>
          <w:szCs w:val="20"/>
        </w:rPr>
        <w:t xml:space="preserve">, следует, что она выдана для представления интересов истца по всем вопросам, связанным </w:t>
      </w:r>
      <w:r w:rsidRPr="00DE581D">
        <w:rPr>
          <w:bCs/>
          <w:sz w:val="20"/>
          <w:szCs w:val="20"/>
        </w:rPr>
        <w:t xml:space="preserve">с </w:t>
      </w:r>
      <w:r w:rsidRPr="00DE581D">
        <w:rPr>
          <w:bCs/>
          <w:sz w:val="20"/>
          <w:szCs w:val="20"/>
        </w:rPr>
        <w:t>получением денежных средств в счет компенсации</w:t>
      </w:r>
      <w:r w:rsidRPr="00DE581D">
        <w:rPr>
          <w:bCs/>
          <w:sz w:val="20"/>
          <w:szCs w:val="20"/>
        </w:rPr>
        <w:t xml:space="preserve"> материального вреда, причиненного ДТП, произошедшего 10.02.2017</w:t>
      </w:r>
      <w:r w:rsidRPr="00DE581D">
        <w:rPr>
          <w:bCs/>
          <w:sz w:val="20"/>
          <w:szCs w:val="20"/>
        </w:rPr>
        <w:t>.</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 xml:space="preserve">Согласно справке об оплате нотариальных действий от </w:t>
      </w:r>
      <w:r w:rsidRPr="00DE581D">
        <w:rPr>
          <w:bCs/>
          <w:sz w:val="20"/>
          <w:szCs w:val="20"/>
        </w:rPr>
        <w:t>22</w:t>
      </w:r>
      <w:r w:rsidRPr="00DE581D">
        <w:rPr>
          <w:bCs/>
          <w:sz w:val="20"/>
          <w:szCs w:val="20"/>
        </w:rPr>
        <w:t>.0</w:t>
      </w:r>
      <w:r w:rsidRPr="00DE581D">
        <w:rPr>
          <w:bCs/>
          <w:sz w:val="20"/>
          <w:szCs w:val="20"/>
        </w:rPr>
        <w:t>2</w:t>
      </w:r>
      <w:r w:rsidRPr="00DE581D">
        <w:rPr>
          <w:bCs/>
          <w:sz w:val="20"/>
          <w:szCs w:val="20"/>
        </w:rPr>
        <w:t>.201</w:t>
      </w:r>
      <w:r w:rsidRPr="00DE581D">
        <w:rPr>
          <w:bCs/>
          <w:sz w:val="20"/>
          <w:szCs w:val="20"/>
        </w:rPr>
        <w:t>7</w:t>
      </w:r>
      <w:r w:rsidRPr="00DE581D">
        <w:rPr>
          <w:bCs/>
          <w:sz w:val="20"/>
          <w:szCs w:val="20"/>
        </w:rPr>
        <w:t xml:space="preserve"> истцом за совершение нотариальных действий, а именно: свидетельствования верности копий документов и удостоверения доверенности</w:t>
      </w:r>
      <w:r w:rsidRPr="00DE581D">
        <w:rPr>
          <w:bCs/>
          <w:sz w:val="20"/>
          <w:szCs w:val="20"/>
        </w:rPr>
        <w:t>, уплачено 1</w:t>
      </w:r>
      <w:r w:rsidRPr="00DE581D">
        <w:rPr>
          <w:bCs/>
          <w:sz w:val="20"/>
          <w:szCs w:val="20"/>
        </w:rPr>
        <w:t>62</w:t>
      </w:r>
      <w:r w:rsidRPr="00DE581D">
        <w:rPr>
          <w:bCs/>
          <w:sz w:val="20"/>
          <w:szCs w:val="20"/>
        </w:rPr>
        <w:t xml:space="preserve">0,00 рублей. </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Учитывая изложенное, расходы в размере 1</w:t>
      </w:r>
      <w:r w:rsidRPr="00DE581D">
        <w:rPr>
          <w:bCs/>
          <w:sz w:val="20"/>
          <w:szCs w:val="20"/>
        </w:rPr>
        <w:t>62</w:t>
      </w:r>
      <w:r w:rsidRPr="00DE581D">
        <w:rPr>
          <w:bCs/>
          <w:sz w:val="20"/>
          <w:szCs w:val="20"/>
        </w:rPr>
        <w:t xml:space="preserve">0,00 рублей за удостоверение полномочий представителя по доверенности, а также удостоверения верности копий документов, необходимых для получения страховой выплаты, подлежат взысканию с </w:t>
      </w:r>
      <w:r w:rsidRPr="00DE581D">
        <w:rPr>
          <w:bCs/>
          <w:sz w:val="20"/>
          <w:szCs w:val="20"/>
        </w:rPr>
        <w:t>ответчика, поскольку они понесены по конкретному делу.</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Исходя из ст.88 Гражданского процессуального кодекса Российской Федерации, судебные расходы состоят из государственной пошлины и издержек, связанных с рассмотрением дела.</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Статьей 94 Гражданского процес</w:t>
      </w:r>
      <w:r w:rsidRPr="00DE581D">
        <w:rPr>
          <w:bCs/>
          <w:sz w:val="20"/>
          <w:szCs w:val="20"/>
        </w:rPr>
        <w:t>суального кодекса Российской Федерации, к издержкам, связанным с рассмотрением дела, отнесены суммы, подлежащие выплате экспертам, специалистам и переводчикам, расходы на оплату услуг представителей.</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В соответствии со статьей 100 Гражданского процессуально</w:t>
      </w:r>
      <w:r w:rsidRPr="00DE581D">
        <w:rPr>
          <w:bCs/>
          <w:sz w:val="20"/>
          <w:szCs w:val="20"/>
        </w:rPr>
        <w:t>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Из толкования указанной нормы следует, что разумнос</w:t>
      </w:r>
      <w:r w:rsidRPr="00DE581D">
        <w:rPr>
          <w:bCs/>
          <w:sz w:val="20"/>
          <w:szCs w:val="20"/>
        </w:rPr>
        <w:t xml:space="preserve">ть пределов, являясь оценочной категорией, определяется судом с учетом особенностей конкретного дела. </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Согласно п. 11 Постановления Пленума Верховного Суда Российской Федерации от 21 января 2016 г. №1 «О некоторых вопросах применения законодательства о воз</w:t>
      </w:r>
      <w:r w:rsidRPr="00DE581D">
        <w:rPr>
          <w:bCs/>
          <w:sz w:val="20"/>
          <w:szCs w:val="20"/>
        </w:rPr>
        <w:t>мещении издержек, связанных с рассмотрением дела»,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w:t>
      </w:r>
      <w:r w:rsidRPr="00DE581D">
        <w:rPr>
          <w:bCs/>
          <w:sz w:val="20"/>
          <w:szCs w:val="20"/>
        </w:rPr>
        <w:t>и взыскиваемых с нее расходов (часть 3</w:t>
      </w:r>
      <w:r w:rsidRPr="00DE581D">
        <w:rPr>
          <w:bCs/>
          <w:sz w:val="20"/>
          <w:szCs w:val="20"/>
        </w:rPr>
        <w:t xml:space="preserve"> статьи 111 АПК РФ, часть 4 статьи 1 ГПК РФ, часть 4 статьи 2 КАС РФ).</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При рассмотрении дела представителем ответчика были заявлены возражения о чрезмерности взыскиваемых с ответчика расходов.</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 xml:space="preserve">Пунктом 12 Постановления </w:t>
      </w:r>
      <w:r w:rsidRPr="00DE581D">
        <w:rPr>
          <w:bCs/>
          <w:sz w:val="20"/>
          <w:szCs w:val="20"/>
        </w:rPr>
        <w:t xml:space="preserve">Пленума Верховного Суда Российской Федерации от 21 января 2016 г. №1 «О некоторых вопросах применения законодательства о возмещении издержек, связанных с рассмотрением дела» разъяснено, что расходы на оплату услуг представителя, понесенные лицом, в пользу </w:t>
      </w:r>
      <w:r w:rsidRPr="00DE581D">
        <w:rPr>
          <w:bCs/>
          <w:sz w:val="20"/>
          <w:szCs w:val="20"/>
        </w:rPr>
        <w:t>которого принят судебный акт, взыскиваются судом с другого лица, участвующего в деле, в разумных пределах (часть 1 статьи 100 ГПК РФ, статья 112</w:t>
      </w:r>
      <w:r w:rsidRPr="00DE581D">
        <w:rPr>
          <w:bCs/>
          <w:sz w:val="20"/>
          <w:szCs w:val="20"/>
        </w:rPr>
        <w:t xml:space="preserve"> </w:t>
      </w:r>
      <w:r w:rsidRPr="00DE581D">
        <w:rPr>
          <w:bCs/>
          <w:sz w:val="20"/>
          <w:szCs w:val="20"/>
        </w:rPr>
        <w:t>КАС РФ, часть 2 статьи 110 АПК РФ).</w:t>
      </w:r>
    </w:p>
    <w:p w:rsidR="0057415A" w:rsidRPr="00DE581D" w:rsidP="0057415A">
      <w:pPr>
        <w:tabs>
          <w:tab w:val="left" w:pos="6432"/>
        </w:tabs>
        <w:autoSpaceDE w:val="0"/>
        <w:autoSpaceDN w:val="0"/>
        <w:adjustRightInd w:val="0"/>
        <w:ind w:right="-45" w:firstLine="851"/>
        <w:jc w:val="both"/>
        <w:rPr>
          <w:bCs/>
          <w:sz w:val="20"/>
          <w:szCs w:val="20"/>
        </w:rPr>
      </w:pPr>
      <w:r w:rsidRPr="00DE581D">
        <w:rPr>
          <w:bCs/>
          <w:sz w:val="20"/>
          <w:szCs w:val="20"/>
        </w:rPr>
        <w:t xml:space="preserve">При неполном (частичном) удовлетворении требований расходы на оплату услуг </w:t>
      </w:r>
      <w:r w:rsidRPr="00DE581D">
        <w:rPr>
          <w:bCs/>
          <w:sz w:val="20"/>
          <w:szCs w:val="20"/>
        </w:rPr>
        <w:t xml:space="preserve">представителя присуждаются каждой из сторон в разумных пределах и распределяются в соответствии с правилом о пропорциональном распределении судебных расходов (статьи 98, 100 ГПК РФ, статьи 111, 112 КАС РФ, статья 110 АПК РФ). </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При этом разумными следует сч</w:t>
      </w:r>
      <w:r w:rsidRPr="00DE581D">
        <w:rPr>
          <w:bCs/>
          <w:sz w:val="20"/>
          <w:szCs w:val="20"/>
        </w:rPr>
        <w:t>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w:t>
      </w:r>
      <w:r w:rsidRPr="00DE581D">
        <w:rPr>
          <w:bCs/>
          <w:sz w:val="20"/>
          <w:szCs w:val="20"/>
        </w:rPr>
        <w:t xml:space="preserve">елем услуг, время, необходимое на подготовку им процессуальных документов, продолжительность рассмотрения дела и другие обстоятельства (п. 13 Постановления).  </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Согласно правовой позиции Конституционного Суда Российской Федерации, сформулированной в Определ</w:t>
      </w:r>
      <w:r w:rsidRPr="00DE581D">
        <w:rPr>
          <w:bCs/>
          <w:sz w:val="20"/>
          <w:szCs w:val="20"/>
        </w:rPr>
        <w:t>ении от N 454-0, 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одним из предусмотренных законом правовых способо</w:t>
      </w:r>
      <w:r w:rsidRPr="00DE581D">
        <w:rPr>
          <w:bCs/>
          <w:sz w:val="20"/>
          <w:szCs w:val="20"/>
        </w:rPr>
        <w:t>в, направленных против необоснованного завышения размера оплаты услуг представителя, и тем самым - на реализацию требования статьи</w:t>
      </w:r>
      <w:r w:rsidRPr="00DE581D">
        <w:rPr>
          <w:bCs/>
          <w:sz w:val="20"/>
          <w:szCs w:val="20"/>
        </w:rPr>
        <w:t xml:space="preserve"> 17 (часть 3) Конституции Российской Федерации. </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 xml:space="preserve">Материалы дела свидетельствуют, что между истцом и </w:t>
      </w:r>
      <w:r w:rsidRPr="00DE581D">
        <w:rPr>
          <w:bCs/>
          <w:sz w:val="20"/>
          <w:szCs w:val="20"/>
        </w:rPr>
        <w:t xml:space="preserve"> </w:t>
      </w:r>
      <w:r w:rsidRPr="00DE581D">
        <w:rPr>
          <w:bCs/>
          <w:sz w:val="20"/>
          <w:szCs w:val="20"/>
        </w:rPr>
        <w:t>&lt;данные изъяты&gt;</w:t>
      </w:r>
      <w:r w:rsidRPr="00DE581D">
        <w:rPr>
          <w:bCs/>
          <w:sz w:val="20"/>
          <w:szCs w:val="20"/>
        </w:rPr>
        <w:t xml:space="preserve"> </w:t>
      </w:r>
      <w:r w:rsidRPr="00DE581D">
        <w:rPr>
          <w:bCs/>
          <w:sz w:val="20"/>
          <w:szCs w:val="20"/>
        </w:rPr>
        <w:t>был заключе</w:t>
      </w:r>
      <w:r w:rsidRPr="00DE581D">
        <w:rPr>
          <w:bCs/>
          <w:sz w:val="20"/>
          <w:szCs w:val="20"/>
        </w:rPr>
        <w:t xml:space="preserve">н </w:t>
      </w:r>
      <w:r w:rsidRPr="00DE581D">
        <w:rPr>
          <w:bCs/>
          <w:sz w:val="20"/>
          <w:szCs w:val="20"/>
        </w:rPr>
        <w:t>договор</w:t>
      </w:r>
      <w:r w:rsidRPr="00DE581D">
        <w:rPr>
          <w:bCs/>
          <w:sz w:val="20"/>
          <w:szCs w:val="20"/>
        </w:rPr>
        <w:t xml:space="preserve"> </w:t>
      </w:r>
      <w:r w:rsidRPr="00DE581D">
        <w:rPr>
          <w:bCs/>
          <w:sz w:val="20"/>
          <w:szCs w:val="20"/>
        </w:rPr>
        <w:t>&lt;данные изъяты&gt;</w:t>
      </w:r>
      <w:r w:rsidRPr="00DE581D">
        <w:rPr>
          <w:bCs/>
          <w:sz w:val="20"/>
          <w:szCs w:val="20"/>
        </w:rPr>
        <w:t xml:space="preserve">. Согласно </w:t>
      </w:r>
      <w:r w:rsidRPr="00DE581D">
        <w:rPr>
          <w:bCs/>
          <w:sz w:val="20"/>
          <w:szCs w:val="20"/>
        </w:rPr>
        <w:t xml:space="preserve">квитанции </w:t>
      </w:r>
      <w:r w:rsidRPr="00DE581D">
        <w:rPr>
          <w:bCs/>
          <w:sz w:val="20"/>
          <w:szCs w:val="20"/>
        </w:rPr>
        <w:t>&lt;данные изъяты&gt;</w:t>
      </w:r>
      <w:r w:rsidRPr="00DE581D">
        <w:rPr>
          <w:bCs/>
          <w:sz w:val="20"/>
          <w:szCs w:val="20"/>
        </w:rPr>
        <w:t xml:space="preserve"> </w:t>
      </w:r>
      <w:r w:rsidRPr="00DE581D">
        <w:rPr>
          <w:bCs/>
          <w:sz w:val="20"/>
          <w:szCs w:val="20"/>
        </w:rPr>
        <w:t xml:space="preserve">истцом произведена оплата оказанных услуг в размере </w:t>
      </w:r>
      <w:r w:rsidRPr="00DE581D">
        <w:rPr>
          <w:bCs/>
          <w:sz w:val="20"/>
          <w:szCs w:val="20"/>
        </w:rPr>
        <w:t>8</w:t>
      </w:r>
      <w:r w:rsidRPr="00DE581D">
        <w:rPr>
          <w:bCs/>
          <w:sz w:val="20"/>
          <w:szCs w:val="20"/>
        </w:rPr>
        <w:t>000,00 рублей.</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 xml:space="preserve">Определяя размер подлежащей взысканию суммы судебных издержек на оплату услуг представителя, суд учитывает </w:t>
      </w:r>
      <w:r w:rsidRPr="00DE581D">
        <w:rPr>
          <w:bCs/>
          <w:sz w:val="20"/>
          <w:szCs w:val="20"/>
        </w:rPr>
        <w:t>характер спора, объем услуг</w:t>
      </w:r>
      <w:r w:rsidRPr="00DE581D">
        <w:rPr>
          <w:bCs/>
          <w:sz w:val="20"/>
          <w:szCs w:val="20"/>
        </w:rPr>
        <w:t xml:space="preserve"> (</w:t>
      </w:r>
      <w:r w:rsidRPr="00DE581D">
        <w:rPr>
          <w:bCs/>
          <w:sz w:val="20"/>
          <w:szCs w:val="20"/>
        </w:rPr>
        <w:t>предоставление консультаций, подготовку и написание искового заявления, подготовку материалов для досудебного урегулирования спора, а также к судебному заседанию суда первой инстанции</w:t>
      </w:r>
      <w:r w:rsidRPr="00DE581D">
        <w:rPr>
          <w:bCs/>
          <w:sz w:val="20"/>
          <w:szCs w:val="20"/>
        </w:rPr>
        <w:t>, участие представителя истца в трех судебны</w:t>
      </w:r>
      <w:r w:rsidRPr="00DE581D">
        <w:rPr>
          <w:bCs/>
          <w:sz w:val="20"/>
          <w:szCs w:val="20"/>
        </w:rPr>
        <w:t>х заседаниях</w:t>
      </w:r>
      <w:r w:rsidRPr="00DE581D">
        <w:rPr>
          <w:bCs/>
          <w:sz w:val="20"/>
          <w:szCs w:val="20"/>
        </w:rPr>
        <w:t>), что подтверждается материалами дела и исходит из факта понесенных истцом расходов на оплату услуг представителя</w:t>
      </w:r>
      <w:r w:rsidRPr="00DE581D">
        <w:rPr>
          <w:bCs/>
          <w:sz w:val="20"/>
          <w:szCs w:val="20"/>
        </w:rPr>
        <w:t>, а также из состоявшегося судебного акта в пользу истца.</w:t>
      </w:r>
    </w:p>
    <w:p w:rsidR="00116FC4" w:rsidRPr="00DE581D" w:rsidP="00116FC4">
      <w:pPr>
        <w:tabs>
          <w:tab w:val="left" w:pos="6432"/>
        </w:tabs>
        <w:autoSpaceDE w:val="0"/>
        <w:autoSpaceDN w:val="0"/>
        <w:adjustRightInd w:val="0"/>
        <w:ind w:right="-45" w:firstLine="851"/>
        <w:jc w:val="both"/>
        <w:rPr>
          <w:bCs/>
          <w:sz w:val="20"/>
          <w:szCs w:val="20"/>
        </w:rPr>
      </w:pPr>
      <w:r w:rsidRPr="00DE581D">
        <w:rPr>
          <w:bCs/>
          <w:sz w:val="20"/>
          <w:szCs w:val="20"/>
        </w:rPr>
        <w:t>Сумма расходов на представителя подтверждена документально, отвечает выш</w:t>
      </w:r>
      <w:r w:rsidRPr="00DE581D">
        <w:rPr>
          <w:bCs/>
          <w:sz w:val="20"/>
          <w:szCs w:val="20"/>
        </w:rPr>
        <w:t xml:space="preserve">еуказанным положениям Гражданского процессуального кодекса Российской Федерации, требованиям разумности и справедливости, соответствует объему и качеству оказанных представителем услуг при рассмотрении настоящего гражданского дела, в </w:t>
      </w:r>
      <w:r w:rsidRPr="00DE581D">
        <w:rPr>
          <w:bCs/>
          <w:sz w:val="20"/>
          <w:szCs w:val="20"/>
        </w:rPr>
        <w:t>связи</w:t>
      </w:r>
      <w:r w:rsidRPr="00DE581D">
        <w:rPr>
          <w:bCs/>
          <w:sz w:val="20"/>
          <w:szCs w:val="20"/>
        </w:rPr>
        <w:t xml:space="preserve"> с чем требования</w:t>
      </w:r>
      <w:r w:rsidRPr="00DE581D">
        <w:rPr>
          <w:bCs/>
          <w:sz w:val="20"/>
          <w:szCs w:val="20"/>
        </w:rPr>
        <w:t xml:space="preserve"> истца о взыскании с ответчика судебных издержек на оплату услуг представителя </w:t>
      </w:r>
      <w:r w:rsidRPr="00DE581D">
        <w:rPr>
          <w:bCs/>
          <w:sz w:val="20"/>
          <w:szCs w:val="20"/>
        </w:rPr>
        <w:t xml:space="preserve">в размере 8000,00 рублей </w:t>
      </w:r>
      <w:r w:rsidRPr="00DE581D">
        <w:rPr>
          <w:bCs/>
          <w:sz w:val="20"/>
          <w:szCs w:val="20"/>
        </w:rPr>
        <w:t>подлежат удовлетворению.</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При этом, суд не находит оснований для удовлетворения иска в части взыскания с ответчика 1</w:t>
      </w:r>
      <w:r w:rsidRPr="00DE581D">
        <w:rPr>
          <w:bCs/>
          <w:sz w:val="20"/>
          <w:szCs w:val="20"/>
        </w:rPr>
        <w:t>12</w:t>
      </w:r>
      <w:r w:rsidRPr="00DE581D">
        <w:rPr>
          <w:bCs/>
          <w:sz w:val="20"/>
          <w:szCs w:val="20"/>
        </w:rPr>
        <w:t xml:space="preserve"> рублей </w:t>
      </w:r>
      <w:r w:rsidRPr="00DE581D">
        <w:rPr>
          <w:bCs/>
          <w:sz w:val="20"/>
          <w:szCs w:val="20"/>
        </w:rPr>
        <w:t>50</w:t>
      </w:r>
      <w:r w:rsidRPr="00DE581D">
        <w:rPr>
          <w:bCs/>
          <w:sz w:val="20"/>
          <w:szCs w:val="20"/>
        </w:rPr>
        <w:t xml:space="preserve"> копеек, потраченных истц</w:t>
      </w:r>
      <w:r w:rsidRPr="00DE581D">
        <w:rPr>
          <w:bCs/>
          <w:sz w:val="20"/>
          <w:szCs w:val="20"/>
        </w:rPr>
        <w:t xml:space="preserve">ом на почтовые расходы, так как расходы на отправку документов, не подлежат дополнительному возмещению другой стороной спора, поскольку в силу статьи 309.2 Гражданского кодекса </w:t>
      </w:r>
      <w:r w:rsidRPr="00DE581D">
        <w:rPr>
          <w:bCs/>
          <w:sz w:val="20"/>
          <w:szCs w:val="20"/>
        </w:rPr>
        <w:t>Российской Федерации такие расходы, по общему правилу, входят в цену оказываемы</w:t>
      </w:r>
      <w:r w:rsidRPr="00DE581D">
        <w:rPr>
          <w:bCs/>
          <w:sz w:val="20"/>
          <w:szCs w:val="20"/>
        </w:rPr>
        <w:t>х услуг, если только иное не следовало</w:t>
      </w:r>
      <w:r w:rsidRPr="00DE581D">
        <w:rPr>
          <w:bCs/>
          <w:sz w:val="20"/>
          <w:szCs w:val="20"/>
        </w:rPr>
        <w:t xml:space="preserve"> </w:t>
      </w:r>
      <w:r w:rsidRPr="00DE581D">
        <w:rPr>
          <w:bCs/>
          <w:sz w:val="20"/>
          <w:szCs w:val="20"/>
        </w:rPr>
        <w:t>бы</w:t>
      </w:r>
      <w:r w:rsidRPr="00DE581D">
        <w:rPr>
          <w:bCs/>
          <w:sz w:val="20"/>
          <w:szCs w:val="20"/>
        </w:rPr>
        <w:t xml:space="preserve"> из условий договора об оказании юридических услуг (часть 1 статья 100 ГПК РФ). Аналогичная позиция содержится в п. 15 Постановление Пленума Верховного Суда РФ от 21.01.2016 N 1 "О некоторых вопросах применения зако</w:t>
      </w:r>
      <w:r w:rsidRPr="00DE581D">
        <w:rPr>
          <w:bCs/>
          <w:sz w:val="20"/>
          <w:szCs w:val="20"/>
        </w:rPr>
        <w:t>нодательства о возмещении издержек, связанных с рассмотрением дела".</w:t>
      </w:r>
    </w:p>
    <w:p w:rsidR="00A16A4C" w:rsidRPr="00DE581D" w:rsidP="00A16A4C">
      <w:pPr>
        <w:tabs>
          <w:tab w:val="left" w:pos="6432"/>
        </w:tabs>
        <w:autoSpaceDE w:val="0"/>
        <w:autoSpaceDN w:val="0"/>
        <w:adjustRightInd w:val="0"/>
        <w:ind w:right="-45" w:firstLine="851"/>
        <w:jc w:val="both"/>
        <w:rPr>
          <w:bCs/>
          <w:sz w:val="20"/>
          <w:szCs w:val="20"/>
        </w:rPr>
      </w:pPr>
      <w:r w:rsidRPr="00DE581D">
        <w:rPr>
          <w:bCs/>
          <w:sz w:val="20"/>
          <w:szCs w:val="20"/>
        </w:rPr>
        <w:t>Согласно ч. 1 ст. 103 Гражданского процессуального кодекса Российской Федерации, издержки, понесенные судом в связи с рассмотрением дела, и государственная пошлина, от уплаты которых исте</w:t>
      </w:r>
      <w:r w:rsidRPr="00DE581D">
        <w:rPr>
          <w:bCs/>
          <w:sz w:val="20"/>
          <w:szCs w:val="20"/>
        </w:rPr>
        <w:t xml:space="preserve">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возмещены, а </w:t>
      </w:r>
      <w:r w:rsidRPr="00DE581D">
        <w:rPr>
          <w:bCs/>
          <w:sz w:val="20"/>
          <w:szCs w:val="20"/>
        </w:rPr>
        <w:t>государственная пошлина - в соответствующий бюджет согласно нормативам отчислений, установленным бюджетным законодательством Российской Федерации.</w:t>
      </w:r>
    </w:p>
    <w:p w:rsidR="00A16A4C" w:rsidRPr="00DE581D" w:rsidP="00A16A4C">
      <w:pPr>
        <w:ind w:firstLine="851"/>
        <w:jc w:val="both"/>
        <w:rPr>
          <w:bCs/>
          <w:sz w:val="20"/>
          <w:szCs w:val="20"/>
        </w:rPr>
      </w:pPr>
      <w:r w:rsidRPr="00DE581D">
        <w:rPr>
          <w:bCs/>
          <w:sz w:val="20"/>
          <w:szCs w:val="20"/>
        </w:rPr>
        <w:t>Учитывая изложенное, а также принимая во внимание положение ст. 333.19 Налогового кодекса Российской Федераци</w:t>
      </w:r>
      <w:r w:rsidRPr="00DE581D">
        <w:rPr>
          <w:bCs/>
          <w:sz w:val="20"/>
          <w:szCs w:val="20"/>
        </w:rPr>
        <w:t xml:space="preserve">и, с ответчика подлежит взысканию государственная пошлина в размере  </w:t>
      </w:r>
      <w:r w:rsidRPr="00DE581D">
        <w:rPr>
          <w:bCs/>
          <w:sz w:val="20"/>
          <w:szCs w:val="20"/>
        </w:rPr>
        <w:t>939</w:t>
      </w:r>
      <w:r w:rsidRPr="00DE581D">
        <w:rPr>
          <w:bCs/>
          <w:sz w:val="20"/>
          <w:szCs w:val="20"/>
        </w:rPr>
        <w:t>,</w:t>
      </w:r>
      <w:r w:rsidRPr="00DE581D">
        <w:rPr>
          <w:bCs/>
          <w:sz w:val="20"/>
          <w:szCs w:val="20"/>
        </w:rPr>
        <w:t>29</w:t>
      </w:r>
      <w:r w:rsidRPr="00DE581D">
        <w:rPr>
          <w:bCs/>
          <w:sz w:val="20"/>
          <w:szCs w:val="20"/>
        </w:rPr>
        <w:t xml:space="preserve">  рублей (</w:t>
      </w:r>
      <w:r w:rsidRPr="00DE581D">
        <w:rPr>
          <w:bCs/>
          <w:sz w:val="20"/>
          <w:szCs w:val="20"/>
        </w:rPr>
        <w:t>639,29</w:t>
      </w:r>
      <w:r w:rsidRPr="00DE581D">
        <w:rPr>
          <w:bCs/>
          <w:sz w:val="20"/>
          <w:szCs w:val="20"/>
        </w:rPr>
        <w:t xml:space="preserve"> рублей по требованиям имущественного характера + 300 рублей по требованиям неимущественного характера) </w:t>
      </w:r>
      <w:r w:rsidRPr="00DE581D">
        <w:rPr>
          <w:bCs/>
          <w:sz w:val="20"/>
          <w:szCs w:val="20"/>
        </w:rPr>
        <w:t xml:space="preserve">в доход государства.   </w:t>
      </w:r>
    </w:p>
    <w:p w:rsidR="00A16A4C" w:rsidRPr="00DE581D" w:rsidP="00A16A4C">
      <w:pPr>
        <w:ind w:right="-45" w:firstLine="851"/>
        <w:jc w:val="both"/>
        <w:rPr>
          <w:bCs/>
          <w:sz w:val="20"/>
          <w:szCs w:val="20"/>
        </w:rPr>
      </w:pPr>
      <w:r w:rsidRPr="00DE581D">
        <w:rPr>
          <w:bCs/>
          <w:sz w:val="20"/>
          <w:szCs w:val="20"/>
        </w:rPr>
        <w:t>На основании изложенного, руководству</w:t>
      </w:r>
      <w:r w:rsidRPr="00DE581D">
        <w:rPr>
          <w:bCs/>
          <w:sz w:val="20"/>
          <w:szCs w:val="20"/>
        </w:rPr>
        <w:t xml:space="preserve">ясь статьями 194-199, 321 Гражданского процессуального кодекса Российской Федерации, мировой судья – </w:t>
      </w:r>
    </w:p>
    <w:p w:rsidR="00A16A4C" w:rsidRPr="00DE581D" w:rsidP="00A16A4C">
      <w:pPr>
        <w:ind w:right="-45"/>
        <w:jc w:val="center"/>
        <w:rPr>
          <w:sz w:val="20"/>
          <w:szCs w:val="20"/>
        </w:rPr>
      </w:pPr>
      <w:r w:rsidRPr="00DE581D">
        <w:rPr>
          <w:sz w:val="20"/>
          <w:szCs w:val="20"/>
        </w:rPr>
        <w:t>Р</w:t>
      </w:r>
      <w:r w:rsidRPr="00DE581D">
        <w:rPr>
          <w:sz w:val="20"/>
          <w:szCs w:val="20"/>
        </w:rPr>
        <w:t xml:space="preserve"> Е Ш И Л:</w:t>
      </w:r>
    </w:p>
    <w:p w:rsidR="00A16A4C" w:rsidRPr="00DE581D" w:rsidP="00A16A4C">
      <w:pPr>
        <w:ind w:right="-45" w:firstLine="851"/>
        <w:jc w:val="both"/>
        <w:rPr>
          <w:sz w:val="20"/>
          <w:szCs w:val="20"/>
        </w:rPr>
      </w:pPr>
      <w:r w:rsidRPr="00DE581D">
        <w:rPr>
          <w:sz w:val="20"/>
          <w:szCs w:val="20"/>
        </w:rPr>
        <w:t xml:space="preserve">Иск </w:t>
      </w:r>
      <w:r w:rsidRPr="00DE581D">
        <w:rPr>
          <w:sz w:val="20"/>
          <w:szCs w:val="20"/>
        </w:rPr>
        <w:t>Евсеенко Л.Е.</w:t>
      </w:r>
      <w:r w:rsidRPr="00DE581D">
        <w:rPr>
          <w:sz w:val="20"/>
          <w:szCs w:val="20"/>
        </w:rPr>
        <w:t xml:space="preserve"> к Публичному акционерному обществу Страховая Компания «Росгосстрах» о взыскании сумм – удовлетворить частично.</w:t>
      </w:r>
    </w:p>
    <w:p w:rsidR="00A16A4C" w:rsidRPr="00DE581D" w:rsidP="00A16A4C">
      <w:pPr>
        <w:ind w:right="-45" w:firstLine="851"/>
        <w:jc w:val="both"/>
        <w:rPr>
          <w:sz w:val="20"/>
          <w:szCs w:val="20"/>
        </w:rPr>
      </w:pPr>
      <w:r w:rsidRPr="00DE581D">
        <w:rPr>
          <w:sz w:val="20"/>
          <w:szCs w:val="20"/>
        </w:rPr>
        <w:t xml:space="preserve">Взыскать </w:t>
      </w:r>
      <w:r w:rsidRPr="00DE581D">
        <w:rPr>
          <w:bCs/>
          <w:sz w:val="20"/>
          <w:szCs w:val="20"/>
        </w:rPr>
        <w:t xml:space="preserve">с </w:t>
      </w:r>
      <w:r w:rsidRPr="00DE581D">
        <w:rPr>
          <w:sz w:val="20"/>
          <w:szCs w:val="20"/>
        </w:rPr>
        <w:t xml:space="preserve">Публичного акционерного общества Страховая Компания «Росгосстрах» в пользу </w:t>
      </w:r>
      <w:r w:rsidRPr="00DE581D">
        <w:rPr>
          <w:sz w:val="20"/>
          <w:szCs w:val="20"/>
        </w:rPr>
        <w:t>Евсеенко Л.Е.</w:t>
      </w:r>
      <w:r w:rsidRPr="00DE581D">
        <w:rPr>
          <w:sz w:val="20"/>
          <w:szCs w:val="20"/>
        </w:rPr>
        <w:t xml:space="preserve"> денежные средства в размере </w:t>
      </w:r>
      <w:r w:rsidRPr="00DE581D">
        <w:rPr>
          <w:sz w:val="20"/>
          <w:szCs w:val="20"/>
        </w:rPr>
        <w:t xml:space="preserve">3907 (три тысячи девятьсот семь) рублей 22 копейки – недоплаченную сумму страхового возмещения, </w:t>
      </w:r>
      <w:r w:rsidRPr="00DE581D">
        <w:rPr>
          <w:sz w:val="20"/>
          <w:szCs w:val="20"/>
        </w:rPr>
        <w:t>1000 (одной тысячи)</w:t>
      </w:r>
      <w:r w:rsidRPr="00DE581D">
        <w:rPr>
          <w:sz w:val="20"/>
          <w:szCs w:val="20"/>
        </w:rPr>
        <w:t xml:space="preserve"> рублей – компенсацию морального вреда,  1</w:t>
      </w:r>
      <w:r w:rsidRPr="00DE581D">
        <w:rPr>
          <w:sz w:val="20"/>
          <w:szCs w:val="20"/>
        </w:rPr>
        <w:t>0</w:t>
      </w:r>
      <w:r w:rsidRPr="00DE581D">
        <w:rPr>
          <w:sz w:val="20"/>
          <w:szCs w:val="20"/>
        </w:rPr>
        <w:t>000 (</w:t>
      </w:r>
      <w:r w:rsidRPr="00DE581D">
        <w:rPr>
          <w:sz w:val="20"/>
          <w:szCs w:val="20"/>
        </w:rPr>
        <w:t>десять</w:t>
      </w:r>
      <w:r w:rsidRPr="00DE581D">
        <w:rPr>
          <w:sz w:val="20"/>
          <w:szCs w:val="20"/>
        </w:rPr>
        <w:t xml:space="preserve"> тысяч) рублей</w:t>
      </w:r>
      <w:r w:rsidRPr="00DE581D">
        <w:rPr>
          <w:sz w:val="20"/>
          <w:szCs w:val="20"/>
        </w:rPr>
        <w:t xml:space="preserve"> 00 копеек</w:t>
      </w:r>
      <w:r w:rsidRPr="00DE581D">
        <w:rPr>
          <w:sz w:val="20"/>
          <w:szCs w:val="20"/>
        </w:rPr>
        <w:t xml:space="preserve"> – расходы по оплате услуг эксперта; 1</w:t>
      </w:r>
      <w:r w:rsidRPr="00DE581D">
        <w:rPr>
          <w:sz w:val="20"/>
          <w:szCs w:val="20"/>
        </w:rPr>
        <w:t>62</w:t>
      </w:r>
      <w:r w:rsidRPr="00DE581D">
        <w:rPr>
          <w:sz w:val="20"/>
          <w:szCs w:val="20"/>
        </w:rPr>
        <w:t>0 (одна тысяча шесть</w:t>
      </w:r>
      <w:r w:rsidRPr="00DE581D">
        <w:rPr>
          <w:sz w:val="20"/>
          <w:szCs w:val="20"/>
        </w:rPr>
        <w:t>сот двадцать</w:t>
      </w:r>
      <w:r w:rsidRPr="00DE581D">
        <w:rPr>
          <w:sz w:val="20"/>
          <w:szCs w:val="20"/>
        </w:rPr>
        <w:t xml:space="preserve">) рублей </w:t>
      </w:r>
      <w:r w:rsidRPr="00DE581D">
        <w:rPr>
          <w:sz w:val="20"/>
          <w:szCs w:val="20"/>
        </w:rPr>
        <w:t xml:space="preserve">00 копеек </w:t>
      </w:r>
      <w:r w:rsidRPr="00DE581D">
        <w:rPr>
          <w:sz w:val="20"/>
          <w:szCs w:val="20"/>
        </w:rPr>
        <w:t xml:space="preserve">– расходы по оплате услуг нотариуса; </w:t>
      </w:r>
      <w:r w:rsidRPr="00DE581D">
        <w:rPr>
          <w:sz w:val="20"/>
          <w:szCs w:val="20"/>
        </w:rPr>
        <w:t>8</w:t>
      </w:r>
      <w:r w:rsidRPr="00DE581D">
        <w:rPr>
          <w:sz w:val="20"/>
          <w:szCs w:val="20"/>
        </w:rPr>
        <w:t xml:space="preserve"> 000 (</w:t>
      </w:r>
      <w:r w:rsidRPr="00DE581D">
        <w:rPr>
          <w:sz w:val="20"/>
          <w:szCs w:val="20"/>
        </w:rPr>
        <w:t>восемь</w:t>
      </w:r>
      <w:r w:rsidRPr="00DE581D">
        <w:rPr>
          <w:sz w:val="20"/>
          <w:szCs w:val="20"/>
        </w:rPr>
        <w:t xml:space="preserve"> тысяч) рублей </w:t>
      </w:r>
      <w:r w:rsidRPr="00DE581D">
        <w:rPr>
          <w:sz w:val="20"/>
          <w:szCs w:val="20"/>
        </w:rPr>
        <w:t xml:space="preserve">00 копеек </w:t>
      </w:r>
      <w:r w:rsidRPr="00DE581D">
        <w:rPr>
          <w:sz w:val="20"/>
          <w:szCs w:val="20"/>
        </w:rPr>
        <w:t xml:space="preserve">– расходы по оплате услуг представителя; </w:t>
      </w:r>
      <w:r w:rsidRPr="00DE581D">
        <w:rPr>
          <w:sz w:val="20"/>
          <w:szCs w:val="20"/>
        </w:rPr>
        <w:t>2</w:t>
      </w:r>
      <w:r w:rsidRPr="00DE581D">
        <w:rPr>
          <w:sz w:val="20"/>
          <w:szCs w:val="20"/>
        </w:rPr>
        <w:t>000 (</w:t>
      </w:r>
      <w:r w:rsidRPr="00DE581D">
        <w:rPr>
          <w:sz w:val="20"/>
          <w:szCs w:val="20"/>
        </w:rPr>
        <w:t>две тысячи</w:t>
      </w:r>
      <w:r w:rsidRPr="00DE581D">
        <w:rPr>
          <w:sz w:val="20"/>
          <w:szCs w:val="20"/>
        </w:rPr>
        <w:t>) рублей</w:t>
      </w:r>
      <w:r w:rsidRPr="00DE581D">
        <w:rPr>
          <w:sz w:val="20"/>
          <w:szCs w:val="20"/>
        </w:rPr>
        <w:t xml:space="preserve"> 00 копеек</w:t>
      </w:r>
      <w:r w:rsidRPr="00DE581D">
        <w:rPr>
          <w:sz w:val="20"/>
          <w:szCs w:val="20"/>
        </w:rPr>
        <w:t xml:space="preserve"> – неустойк</w:t>
      </w:r>
      <w:r w:rsidRPr="00DE581D">
        <w:rPr>
          <w:sz w:val="20"/>
          <w:szCs w:val="20"/>
        </w:rPr>
        <w:t>у</w:t>
      </w:r>
      <w:r w:rsidRPr="00DE581D">
        <w:rPr>
          <w:sz w:val="20"/>
          <w:szCs w:val="20"/>
        </w:rPr>
        <w:t xml:space="preserve">, </w:t>
      </w:r>
      <w:r w:rsidRPr="00DE581D">
        <w:rPr>
          <w:sz w:val="20"/>
          <w:szCs w:val="20"/>
        </w:rPr>
        <w:t xml:space="preserve">1953 (одна тысяч девятьсот пятьдесят три) рублей 61 копеек – штраф за неисполнение в добровольном порядке требований потерпевшего, </w:t>
      </w:r>
      <w:r w:rsidRPr="00DE581D">
        <w:rPr>
          <w:sz w:val="20"/>
          <w:szCs w:val="20"/>
        </w:rPr>
        <w:t xml:space="preserve">а всего </w:t>
      </w:r>
      <w:r w:rsidRPr="00DE581D">
        <w:rPr>
          <w:sz w:val="20"/>
          <w:szCs w:val="20"/>
        </w:rPr>
        <w:t>28480</w:t>
      </w:r>
      <w:r w:rsidRPr="00DE581D">
        <w:rPr>
          <w:sz w:val="20"/>
          <w:szCs w:val="20"/>
        </w:rPr>
        <w:t xml:space="preserve"> (двадцать </w:t>
      </w:r>
      <w:r w:rsidRPr="00DE581D">
        <w:rPr>
          <w:sz w:val="20"/>
          <w:szCs w:val="20"/>
        </w:rPr>
        <w:t>восемь тысяч</w:t>
      </w:r>
      <w:r w:rsidRPr="00DE581D">
        <w:rPr>
          <w:sz w:val="20"/>
          <w:szCs w:val="20"/>
        </w:rPr>
        <w:t xml:space="preserve"> четыреста восемьдесят</w:t>
      </w:r>
      <w:r w:rsidRPr="00DE581D">
        <w:rPr>
          <w:sz w:val="20"/>
          <w:szCs w:val="20"/>
        </w:rPr>
        <w:t>) рублей</w:t>
      </w:r>
      <w:r w:rsidRPr="00DE581D">
        <w:rPr>
          <w:sz w:val="20"/>
          <w:szCs w:val="20"/>
        </w:rPr>
        <w:t xml:space="preserve"> </w:t>
      </w:r>
      <w:r w:rsidRPr="00DE581D">
        <w:rPr>
          <w:sz w:val="20"/>
          <w:szCs w:val="20"/>
        </w:rPr>
        <w:t>83</w:t>
      </w:r>
      <w:r w:rsidRPr="00DE581D">
        <w:rPr>
          <w:sz w:val="20"/>
          <w:szCs w:val="20"/>
        </w:rPr>
        <w:t xml:space="preserve"> коп</w:t>
      </w:r>
      <w:r w:rsidRPr="00DE581D">
        <w:rPr>
          <w:sz w:val="20"/>
          <w:szCs w:val="20"/>
        </w:rPr>
        <w:t>ейки</w:t>
      </w:r>
      <w:r w:rsidRPr="00DE581D">
        <w:rPr>
          <w:sz w:val="20"/>
          <w:szCs w:val="20"/>
        </w:rPr>
        <w:t>.</w:t>
      </w:r>
    </w:p>
    <w:p w:rsidR="00A16A4C" w:rsidRPr="00DE581D" w:rsidP="00A16A4C">
      <w:pPr>
        <w:ind w:firstLine="851"/>
        <w:jc w:val="both"/>
        <w:rPr>
          <w:bCs/>
          <w:sz w:val="20"/>
          <w:szCs w:val="20"/>
        </w:rPr>
      </w:pPr>
      <w:r w:rsidRPr="00DE581D">
        <w:rPr>
          <w:bCs/>
          <w:sz w:val="20"/>
          <w:szCs w:val="20"/>
        </w:rPr>
        <w:t>В остальной части иска - отказать.</w:t>
      </w:r>
    </w:p>
    <w:p w:rsidR="00A16A4C" w:rsidRPr="00DE581D" w:rsidP="00A16A4C">
      <w:pPr>
        <w:ind w:firstLine="851"/>
        <w:jc w:val="both"/>
        <w:rPr>
          <w:bCs/>
          <w:sz w:val="20"/>
          <w:szCs w:val="20"/>
        </w:rPr>
      </w:pPr>
      <w:r w:rsidRPr="00DE581D">
        <w:rPr>
          <w:bCs/>
          <w:sz w:val="20"/>
          <w:szCs w:val="20"/>
        </w:rPr>
        <w:t xml:space="preserve">Взыскать с </w:t>
      </w:r>
      <w:r w:rsidRPr="00DE581D">
        <w:rPr>
          <w:sz w:val="20"/>
          <w:szCs w:val="20"/>
        </w:rPr>
        <w:t>Публичного акционерного общества Страховая Компания «Росгосстрах»</w:t>
      </w:r>
      <w:r w:rsidRPr="00DE581D">
        <w:rPr>
          <w:bCs/>
          <w:sz w:val="20"/>
          <w:szCs w:val="20"/>
        </w:rPr>
        <w:t xml:space="preserve"> в доход государства судебные расходы по оплате государственной пошлины в размере </w:t>
      </w:r>
      <w:r w:rsidRPr="00DE581D">
        <w:rPr>
          <w:bCs/>
          <w:sz w:val="20"/>
          <w:szCs w:val="20"/>
        </w:rPr>
        <w:t xml:space="preserve">939 </w:t>
      </w:r>
      <w:r w:rsidRPr="00DE581D">
        <w:rPr>
          <w:bCs/>
          <w:sz w:val="20"/>
          <w:szCs w:val="20"/>
        </w:rPr>
        <w:t xml:space="preserve"> (</w:t>
      </w:r>
      <w:r w:rsidRPr="00DE581D">
        <w:rPr>
          <w:bCs/>
          <w:sz w:val="20"/>
          <w:szCs w:val="20"/>
        </w:rPr>
        <w:t>девятьсот трид</w:t>
      </w:r>
      <w:r w:rsidRPr="00DE581D">
        <w:rPr>
          <w:bCs/>
          <w:sz w:val="20"/>
          <w:szCs w:val="20"/>
        </w:rPr>
        <w:t>цать девять</w:t>
      </w:r>
      <w:r w:rsidRPr="00DE581D">
        <w:rPr>
          <w:bCs/>
          <w:sz w:val="20"/>
          <w:szCs w:val="20"/>
        </w:rPr>
        <w:t xml:space="preserve">) рублей </w:t>
      </w:r>
      <w:r w:rsidRPr="00DE581D">
        <w:rPr>
          <w:bCs/>
          <w:sz w:val="20"/>
          <w:szCs w:val="20"/>
        </w:rPr>
        <w:t>29</w:t>
      </w:r>
      <w:r w:rsidRPr="00DE581D">
        <w:rPr>
          <w:bCs/>
          <w:sz w:val="20"/>
          <w:szCs w:val="20"/>
        </w:rPr>
        <w:t xml:space="preserve"> копеек.</w:t>
      </w:r>
    </w:p>
    <w:p w:rsidR="00A16A4C" w:rsidRPr="00DE581D" w:rsidP="00A16A4C">
      <w:pPr>
        <w:ind w:right="-45" w:firstLine="851"/>
        <w:jc w:val="both"/>
        <w:rPr>
          <w:sz w:val="20"/>
          <w:szCs w:val="20"/>
        </w:rPr>
      </w:pPr>
      <w:r w:rsidRPr="00DE581D">
        <w:rPr>
          <w:sz w:val="20"/>
          <w:szCs w:val="20"/>
        </w:rPr>
        <w:t>Лица, участвующие в деле, их представители, присутствовавшие в судебном заседании, вправе подать заявление о составлении мотивированного решения суда в течение трех дней со дня оглашения резолютивной части решения суда.</w:t>
      </w:r>
    </w:p>
    <w:p w:rsidR="00A16A4C" w:rsidRPr="00DE581D" w:rsidP="00A16A4C">
      <w:pPr>
        <w:ind w:right="-45" w:firstLine="851"/>
        <w:jc w:val="both"/>
        <w:rPr>
          <w:sz w:val="20"/>
          <w:szCs w:val="20"/>
        </w:rPr>
      </w:pPr>
      <w:r w:rsidRPr="00DE581D">
        <w:rPr>
          <w:sz w:val="20"/>
          <w:szCs w:val="20"/>
        </w:rPr>
        <w:t>Лица,</w:t>
      </w:r>
      <w:r w:rsidRPr="00DE581D">
        <w:rPr>
          <w:sz w:val="20"/>
          <w:szCs w:val="20"/>
        </w:rPr>
        <w:t xml:space="preserve"> участвующие в деле, их представители, не присутствовавшие в судебном заседании, вправе подать заявление о составлении мотивированного решения суда в течение пятнадцать дней со дня оглашения резолютивной части решения суда.</w:t>
      </w:r>
    </w:p>
    <w:p w:rsidR="00A16A4C" w:rsidRPr="00DE581D" w:rsidP="00A16A4C">
      <w:pPr>
        <w:ind w:right="-45" w:firstLine="851"/>
        <w:jc w:val="both"/>
        <w:rPr>
          <w:sz w:val="20"/>
          <w:szCs w:val="20"/>
        </w:rPr>
      </w:pPr>
      <w:r w:rsidRPr="00DE581D">
        <w:rPr>
          <w:sz w:val="20"/>
          <w:szCs w:val="20"/>
        </w:rPr>
        <w:t>Мировой судья составляет мотивир</w:t>
      </w:r>
      <w:r w:rsidRPr="00DE581D">
        <w:rPr>
          <w:sz w:val="20"/>
          <w:szCs w:val="20"/>
        </w:rPr>
        <w:t>ованное решение суда в течение пяти дней со дня поступления от лиц, участвующих в деле и их представителей заявления о составлении мотивированного решения суда.</w:t>
      </w:r>
    </w:p>
    <w:p w:rsidR="00A16A4C" w:rsidRPr="00DE581D" w:rsidP="00A16A4C">
      <w:pPr>
        <w:ind w:right="-45" w:firstLine="851"/>
        <w:jc w:val="both"/>
        <w:rPr>
          <w:sz w:val="20"/>
          <w:szCs w:val="20"/>
        </w:rPr>
      </w:pPr>
      <w:r w:rsidRPr="00DE581D">
        <w:rPr>
          <w:sz w:val="20"/>
          <w:szCs w:val="20"/>
        </w:rPr>
        <w:t>Решение может быть обжаловано в Центральный районный суд г. Симферополя через мирового судью су</w:t>
      </w:r>
      <w:r w:rsidRPr="00DE581D">
        <w:rPr>
          <w:sz w:val="20"/>
          <w:szCs w:val="20"/>
        </w:rPr>
        <w:t>дебного участка №17 Центрального судебного района г. Симферополь (Центральный район городского округа Симферополя) Республики Крым в течение месяца со дня изготовления мотивированного решения суда.</w:t>
      </w:r>
    </w:p>
    <w:p w:rsidR="00A16A4C" w:rsidRPr="00DE581D" w:rsidP="00A16A4C">
      <w:pPr>
        <w:ind w:right="-45" w:firstLine="851"/>
        <w:jc w:val="both"/>
        <w:rPr>
          <w:sz w:val="20"/>
          <w:szCs w:val="20"/>
        </w:rPr>
      </w:pPr>
    </w:p>
    <w:p w:rsidR="00A16A4C" w:rsidRPr="00DE581D" w:rsidP="00A16A4C">
      <w:pPr>
        <w:ind w:firstLine="851"/>
        <w:rPr>
          <w:sz w:val="20"/>
          <w:szCs w:val="20"/>
        </w:rPr>
      </w:pPr>
    </w:p>
    <w:p w:rsidR="00A16A4C" w:rsidRPr="00DE581D" w:rsidP="00A16A4C">
      <w:pPr>
        <w:ind w:firstLine="851"/>
        <w:rPr>
          <w:sz w:val="20"/>
          <w:szCs w:val="20"/>
        </w:rPr>
      </w:pPr>
      <w:r w:rsidRPr="00DE581D">
        <w:rPr>
          <w:sz w:val="20"/>
          <w:szCs w:val="20"/>
        </w:rPr>
        <w:t xml:space="preserve">Мировой судья                                           </w:t>
      </w:r>
      <w:r w:rsidRPr="00DE581D">
        <w:rPr>
          <w:sz w:val="20"/>
          <w:szCs w:val="20"/>
        </w:rPr>
        <w:t xml:space="preserve">              А.Л.</w:t>
      </w:r>
      <w:r w:rsidRPr="00DE581D">
        <w:rPr>
          <w:sz w:val="20"/>
          <w:szCs w:val="20"/>
        </w:rPr>
        <w:t xml:space="preserve"> </w:t>
      </w:r>
      <w:r w:rsidRPr="00DE581D">
        <w:rPr>
          <w:sz w:val="20"/>
          <w:szCs w:val="20"/>
        </w:rPr>
        <w:t>Тоскина</w:t>
      </w:r>
    </w:p>
    <w:p w:rsidR="00A16A4C" w:rsidRPr="00DE581D" w:rsidP="00A16A4C">
      <w:pPr>
        <w:ind w:firstLine="851"/>
        <w:jc w:val="both"/>
        <w:rPr>
          <w:sz w:val="20"/>
          <w:szCs w:val="20"/>
          <w:shd w:val="clear" w:color="auto" w:fill="FFFFFF"/>
        </w:rPr>
      </w:pPr>
    </w:p>
    <w:p w:rsidR="00A16A4C" w:rsidRPr="00DE581D" w:rsidP="00A16A4C">
      <w:pPr>
        <w:ind w:firstLine="851"/>
        <w:jc w:val="both"/>
        <w:rPr>
          <w:sz w:val="20"/>
          <w:szCs w:val="20"/>
        </w:rPr>
      </w:pPr>
      <w:r w:rsidRPr="00DE581D">
        <w:rPr>
          <w:sz w:val="20"/>
          <w:szCs w:val="20"/>
          <w:shd w:val="clear" w:color="auto" w:fill="FFFFFF"/>
        </w:rPr>
        <w:t xml:space="preserve">Решение в окончательной форме изготовлено и подписано 06 июля 2017 года.      </w:t>
      </w:r>
    </w:p>
    <w:p w:rsidR="00A16A4C" w:rsidRPr="00DE581D" w:rsidP="00A16A4C">
      <w:pPr>
        <w:ind w:firstLine="851"/>
        <w:rPr>
          <w:sz w:val="20"/>
          <w:szCs w:val="20"/>
        </w:rPr>
      </w:pPr>
    </w:p>
    <w:p w:rsidR="00A16A4C" w:rsidRPr="00DE581D" w:rsidP="00A16A4C">
      <w:pPr>
        <w:rPr>
          <w:sz w:val="20"/>
          <w:szCs w:val="20"/>
        </w:rPr>
      </w:pPr>
    </w:p>
    <w:p w:rsidR="00A16A4C" w:rsidRPr="00DE581D" w:rsidP="00A16A4C">
      <w:pPr>
        <w:rPr>
          <w:sz w:val="20"/>
          <w:szCs w:val="20"/>
        </w:rPr>
      </w:pPr>
    </w:p>
    <w:tbl>
      <w:tblPr>
        <w:tblStyle w:val="TableGrid"/>
        <w:tblW w:w="0" w:type="auto"/>
        <w:tblBorders>
          <w:insideH w:val="none" w:sz="0" w:space="0" w:color="auto"/>
          <w:insideV w:val="none" w:sz="0" w:space="0" w:color="auto"/>
        </w:tblBorders>
        <w:tblLook w:val="04A0"/>
      </w:tblPr>
      <w:tblGrid>
        <w:gridCol w:w="4420"/>
      </w:tblGrid>
      <w:tr w:rsidTr="00DB238C">
        <w:tblPrEx>
          <w:tblW w:w="0" w:type="auto"/>
          <w:tblBorders>
            <w:insideH w:val="none" w:sz="0" w:space="0" w:color="auto"/>
            <w:insideV w:val="none" w:sz="0" w:space="0" w:color="auto"/>
          </w:tblBorders>
          <w:tblLook w:val="04A0"/>
        </w:tblPrEx>
        <w:trPr>
          <w:trHeight w:val="355"/>
        </w:trPr>
        <w:tc>
          <w:tcPr>
            <w:tcW w:w="4420" w:type="dxa"/>
          </w:tcPr>
          <w:p w:rsidR="00DE581D" w:rsidRPr="00DE581D" w:rsidP="00DB238C">
            <w:pPr>
              <w:jc w:val="center"/>
              <w:rPr>
                <w:b/>
                <w:sz w:val="20"/>
                <w:szCs w:val="20"/>
              </w:rPr>
            </w:pPr>
            <w:r w:rsidRPr="00DE581D">
              <w:rPr>
                <w:b/>
                <w:sz w:val="20"/>
                <w:szCs w:val="20"/>
              </w:rPr>
              <w:t>ДЕПЕРСОНИФИКАЦИЮ</w:t>
            </w:r>
          </w:p>
        </w:tc>
      </w:tr>
      <w:tr w:rsidTr="00DB238C">
        <w:tblPrEx>
          <w:tblW w:w="0" w:type="auto"/>
          <w:tblLook w:val="04A0"/>
        </w:tblPrEx>
        <w:trPr>
          <w:trHeight w:val="376"/>
        </w:trPr>
        <w:tc>
          <w:tcPr>
            <w:tcW w:w="4420" w:type="dxa"/>
          </w:tcPr>
          <w:p w:rsidR="00DE581D" w:rsidRPr="00DE581D" w:rsidP="00DB238C">
            <w:pPr>
              <w:rPr>
                <w:sz w:val="20"/>
                <w:szCs w:val="20"/>
              </w:rPr>
            </w:pPr>
            <w:r w:rsidRPr="00DE581D">
              <w:rPr>
                <w:sz w:val="20"/>
                <w:szCs w:val="20"/>
              </w:rPr>
              <w:t>Лингвистический контроль произвел</w:t>
            </w:r>
          </w:p>
        </w:tc>
      </w:tr>
      <w:tr w:rsidTr="00DB238C">
        <w:tblPrEx>
          <w:tblW w:w="0" w:type="auto"/>
          <w:tblLook w:val="04A0"/>
        </w:tblPrEx>
        <w:trPr>
          <w:trHeight w:val="355"/>
        </w:trPr>
        <w:tc>
          <w:tcPr>
            <w:tcW w:w="4420" w:type="dxa"/>
          </w:tcPr>
          <w:p w:rsidR="00DE581D" w:rsidRPr="00DE581D" w:rsidP="00DB238C">
            <w:pPr>
              <w:rPr>
                <w:sz w:val="20"/>
                <w:szCs w:val="20"/>
              </w:rPr>
            </w:pPr>
            <w:r w:rsidRPr="00DE581D">
              <w:rPr>
                <w:sz w:val="20"/>
                <w:szCs w:val="20"/>
              </w:rPr>
              <w:t>помощник мирового судьи _________</w:t>
            </w:r>
            <w:r w:rsidRPr="00DE581D">
              <w:rPr>
                <w:sz w:val="20"/>
                <w:szCs w:val="20"/>
              </w:rPr>
              <w:t>М.И.Николаева</w:t>
            </w:r>
          </w:p>
        </w:tc>
      </w:tr>
      <w:tr w:rsidTr="00DB238C">
        <w:tblPrEx>
          <w:tblW w:w="0" w:type="auto"/>
          <w:tblLook w:val="04A0"/>
        </w:tblPrEx>
        <w:trPr>
          <w:trHeight w:val="376"/>
        </w:trPr>
        <w:tc>
          <w:tcPr>
            <w:tcW w:w="4420" w:type="dxa"/>
          </w:tcPr>
          <w:p w:rsidR="00DE581D" w:rsidRPr="00DE581D" w:rsidP="00DB238C">
            <w:pPr>
              <w:rPr>
                <w:b/>
                <w:sz w:val="20"/>
                <w:szCs w:val="20"/>
              </w:rPr>
            </w:pPr>
            <w:r w:rsidRPr="00DE581D">
              <w:rPr>
                <w:b/>
                <w:sz w:val="20"/>
                <w:szCs w:val="20"/>
              </w:rPr>
              <w:t>СОГЛАСОВАНО</w:t>
            </w:r>
          </w:p>
        </w:tc>
      </w:tr>
      <w:tr w:rsidTr="00DB238C">
        <w:tblPrEx>
          <w:tblW w:w="0" w:type="auto"/>
          <w:tblLook w:val="04A0"/>
        </w:tblPrEx>
        <w:trPr>
          <w:trHeight w:val="355"/>
        </w:trPr>
        <w:tc>
          <w:tcPr>
            <w:tcW w:w="4420" w:type="dxa"/>
          </w:tcPr>
          <w:p w:rsidR="00DE581D" w:rsidRPr="00DE581D" w:rsidP="00DB238C">
            <w:pPr>
              <w:rPr>
                <w:sz w:val="20"/>
                <w:szCs w:val="20"/>
              </w:rPr>
            </w:pPr>
            <w:r w:rsidRPr="00DE581D">
              <w:rPr>
                <w:sz w:val="20"/>
                <w:szCs w:val="20"/>
              </w:rPr>
              <w:t>Мировой судья __________</w:t>
            </w:r>
            <w:r w:rsidRPr="00DE581D">
              <w:rPr>
                <w:sz w:val="20"/>
                <w:szCs w:val="20"/>
              </w:rPr>
              <w:t xml:space="preserve"> </w:t>
            </w:r>
            <w:r w:rsidRPr="00DE581D">
              <w:rPr>
                <w:sz w:val="20"/>
                <w:szCs w:val="20"/>
              </w:rPr>
              <w:t>А.Л.Тоскина</w:t>
            </w:r>
          </w:p>
        </w:tc>
      </w:tr>
      <w:tr w:rsidTr="00DB238C">
        <w:tblPrEx>
          <w:tblW w:w="0" w:type="auto"/>
          <w:tblLook w:val="04A0"/>
        </w:tblPrEx>
        <w:trPr>
          <w:trHeight w:val="397"/>
        </w:trPr>
        <w:tc>
          <w:tcPr>
            <w:tcW w:w="4420" w:type="dxa"/>
          </w:tcPr>
          <w:p w:rsidR="00DE581D" w:rsidRPr="00DE581D" w:rsidP="00DB238C">
            <w:pPr>
              <w:rPr>
                <w:sz w:val="20"/>
                <w:szCs w:val="20"/>
              </w:rPr>
            </w:pPr>
            <w:r w:rsidRPr="00DE581D">
              <w:rPr>
                <w:sz w:val="20"/>
                <w:szCs w:val="20"/>
              </w:rPr>
              <w:t>«___» _________________________ 2017 г.</w:t>
            </w:r>
          </w:p>
        </w:tc>
      </w:tr>
    </w:tbl>
    <w:p w:rsidR="002C5A43" w:rsidRPr="00DE581D">
      <w:pPr>
        <w:rPr>
          <w:sz w:val="20"/>
          <w:szCs w:val="20"/>
        </w:rPr>
      </w:pPr>
    </w:p>
    <w:sectPr w:rsidSect="00E75C6F">
      <w:headerReference w:type="even" r:id="rId4"/>
      <w:headerReference w:type="default" r:id="rId5"/>
      <w:footerReference w:type="default" r:id="rId6"/>
      <w:pgSz w:w="11906" w:h="16838"/>
      <w:pgMar w:top="851" w:right="566"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8144913"/>
      <w:docPartObj>
        <w:docPartGallery w:val="Page Numbers (Bottom of Page)"/>
        <w:docPartUnique/>
      </w:docPartObj>
    </w:sdtPr>
    <w:sdtContent>
      <w:p w:rsidR="001379F4">
        <w:pPr>
          <w:pStyle w:val="Footer"/>
          <w:jc w:val="right"/>
        </w:pPr>
        <w:r>
          <w:fldChar w:fldCharType="begin"/>
        </w:r>
        <w:r>
          <w:instrText>PAGE   \* MERGEFORMAT</w:instrText>
        </w:r>
        <w:r>
          <w:fldChar w:fldCharType="separate"/>
        </w:r>
        <w:r>
          <w:rPr>
            <w:noProof/>
          </w:rPr>
          <w:t>9</w:t>
        </w:r>
        <w:r>
          <w:rPr>
            <w:noProof/>
          </w:rPr>
          <w:fldChar w:fldCharType="end"/>
        </w:r>
      </w:p>
    </w:sdtContent>
  </w:sdt>
  <w:p w:rsidR="001379F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79F4" w:rsidP="009622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379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79F4">
    <w:pPr>
      <w:pStyle w:val="Header"/>
    </w:pPr>
  </w:p>
  <w:p w:rsidR="001379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A4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A16A4C"/>
    <w:pPr>
      <w:tabs>
        <w:tab w:val="center" w:pos="4677"/>
        <w:tab w:val="right" w:pos="9355"/>
      </w:tabs>
    </w:pPr>
  </w:style>
  <w:style w:type="character" w:customStyle="1" w:styleId="a">
    <w:name w:val="Верхний колонтитул Знак"/>
    <w:basedOn w:val="DefaultParagraphFont"/>
    <w:link w:val="Header"/>
    <w:rsid w:val="00A16A4C"/>
    <w:rPr>
      <w:rFonts w:ascii="Times New Roman" w:eastAsia="Times New Roman" w:hAnsi="Times New Roman" w:cs="Times New Roman"/>
      <w:sz w:val="24"/>
      <w:szCs w:val="24"/>
      <w:lang w:eastAsia="ru-RU"/>
    </w:rPr>
  </w:style>
  <w:style w:type="character" w:styleId="PageNumber">
    <w:name w:val="page number"/>
    <w:basedOn w:val="DefaultParagraphFont"/>
    <w:rsid w:val="00A16A4C"/>
  </w:style>
  <w:style w:type="paragraph" w:styleId="Footer">
    <w:name w:val="footer"/>
    <w:basedOn w:val="Normal"/>
    <w:link w:val="a0"/>
    <w:uiPriority w:val="99"/>
    <w:unhideWhenUsed/>
    <w:rsid w:val="00A16A4C"/>
    <w:pPr>
      <w:tabs>
        <w:tab w:val="center" w:pos="4677"/>
        <w:tab w:val="right" w:pos="9355"/>
      </w:tabs>
    </w:pPr>
  </w:style>
  <w:style w:type="character" w:customStyle="1" w:styleId="a0">
    <w:name w:val="Нижний колонтитул Знак"/>
    <w:basedOn w:val="DefaultParagraphFont"/>
    <w:link w:val="Footer"/>
    <w:uiPriority w:val="99"/>
    <w:rsid w:val="00A16A4C"/>
    <w:rPr>
      <w:rFonts w:ascii="Times New Roman" w:eastAsia="Times New Roman" w:hAnsi="Times New Roman" w:cs="Times New Roman"/>
      <w:sz w:val="24"/>
      <w:szCs w:val="24"/>
      <w:lang w:eastAsia="ru-RU"/>
    </w:rPr>
  </w:style>
  <w:style w:type="table" w:styleId="TableGrid">
    <w:name w:val="Table Grid"/>
    <w:basedOn w:val="TableNormal"/>
    <w:uiPriority w:val="59"/>
    <w:rsid w:val="00DE5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