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65C56" w:rsidRPr="002405D0" w:rsidP="00565C56">
      <w:pPr>
        <w:ind w:right="-45" w:firstLine="851"/>
        <w:jc w:val="right"/>
        <w:rPr>
          <w:sz w:val="26"/>
          <w:szCs w:val="26"/>
        </w:rPr>
      </w:pPr>
      <w:r w:rsidRPr="002405D0">
        <w:rPr>
          <w:sz w:val="26"/>
          <w:szCs w:val="26"/>
        </w:rPr>
        <w:t>Дело № 02-0356/17/2018</w:t>
      </w:r>
    </w:p>
    <w:p w:rsidR="00565C56" w:rsidRPr="002405D0" w:rsidP="00565C56">
      <w:pPr>
        <w:ind w:right="-45"/>
        <w:jc w:val="center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РЕШЕНИЕ</w:t>
      </w:r>
    </w:p>
    <w:p w:rsidR="00565C56" w:rsidRPr="002405D0" w:rsidP="00565C5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ИМЕНЕМ РОССИЙСКОЙ ФЕДЕРАЦИИ</w:t>
      </w:r>
    </w:p>
    <w:p w:rsidR="00565C56" w:rsidRPr="002405D0" w:rsidP="00565C5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2405D0">
        <w:rPr>
          <w:bCs/>
          <w:sz w:val="26"/>
          <w:szCs w:val="26"/>
        </w:rPr>
        <w:t>(резолютивная часть)</w:t>
      </w:r>
    </w:p>
    <w:p w:rsidR="00565C56" w:rsidRPr="002405D0" w:rsidP="00565C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405D0">
        <w:rPr>
          <w:sz w:val="26"/>
          <w:szCs w:val="26"/>
        </w:rPr>
        <w:t>13 июля 2018 года                                                                  г. Симферополь</w:t>
      </w:r>
    </w:p>
    <w:p w:rsidR="00565C56" w:rsidRPr="002405D0" w:rsidP="00565C56">
      <w:pPr>
        <w:ind w:firstLine="851"/>
        <w:jc w:val="both"/>
        <w:rPr>
          <w:sz w:val="26"/>
          <w:szCs w:val="26"/>
        </w:rPr>
      </w:pPr>
    </w:p>
    <w:p w:rsidR="00565C56" w:rsidRPr="002405D0" w:rsidP="00565C56">
      <w:pPr>
        <w:ind w:firstLine="851"/>
        <w:jc w:val="both"/>
        <w:rPr>
          <w:b/>
          <w:i/>
          <w:sz w:val="26"/>
          <w:szCs w:val="26"/>
        </w:rPr>
      </w:pPr>
      <w:r w:rsidRPr="002405D0">
        <w:rPr>
          <w:sz w:val="26"/>
          <w:szCs w:val="26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565C56" w:rsidRPr="002405D0" w:rsidP="00565C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405D0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565C56" w:rsidRPr="002405D0" w:rsidP="00565C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405D0">
        <w:rPr>
          <w:sz w:val="26"/>
          <w:szCs w:val="26"/>
        </w:rPr>
        <w:t xml:space="preserve">с участием: </w:t>
      </w:r>
    </w:p>
    <w:p w:rsidR="00565C56" w:rsidRPr="002405D0" w:rsidP="00565C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405D0">
        <w:rPr>
          <w:sz w:val="26"/>
          <w:szCs w:val="26"/>
        </w:rPr>
        <w:t>ответчик</w:t>
      </w:r>
      <w:r w:rsidRPr="002405D0">
        <w:rPr>
          <w:sz w:val="26"/>
          <w:szCs w:val="26"/>
        </w:rPr>
        <w:t xml:space="preserve">а – Калашниковой Н.Н., </w:t>
      </w:r>
    </w:p>
    <w:p w:rsidR="00565C56" w:rsidRPr="002405D0" w:rsidP="00565C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2405D0">
        <w:rPr>
          <w:sz w:val="26"/>
          <w:szCs w:val="26"/>
        </w:rPr>
        <w:t xml:space="preserve">рассмотрев в открытом судебном заседании гражданское дело по иску Индивидуального предпринимателя </w:t>
      </w:r>
      <w:r w:rsidRPr="002405D0">
        <w:rPr>
          <w:sz w:val="26"/>
          <w:szCs w:val="26"/>
        </w:rPr>
        <w:t>Гребенкиной</w:t>
      </w:r>
      <w:r w:rsidRPr="002405D0">
        <w:rPr>
          <w:sz w:val="26"/>
          <w:szCs w:val="26"/>
        </w:rPr>
        <w:t xml:space="preserve"> </w:t>
      </w:r>
      <w:r w:rsidR="009104E5">
        <w:rPr>
          <w:sz w:val="26"/>
          <w:szCs w:val="26"/>
        </w:rPr>
        <w:t>Д.И.</w:t>
      </w:r>
      <w:r w:rsidRPr="002405D0">
        <w:rPr>
          <w:sz w:val="26"/>
          <w:szCs w:val="26"/>
        </w:rPr>
        <w:t xml:space="preserve"> к Калашниковой </w:t>
      </w:r>
      <w:r w:rsidR="009104E5">
        <w:rPr>
          <w:sz w:val="26"/>
          <w:szCs w:val="26"/>
        </w:rPr>
        <w:t>Н.Н,</w:t>
      </w:r>
      <w:r w:rsidRPr="002405D0">
        <w:rPr>
          <w:sz w:val="26"/>
          <w:szCs w:val="26"/>
        </w:rPr>
        <w:t xml:space="preserve"> о взыскании задолженности по договору микрозайма</w:t>
      </w:r>
      <w:r w:rsidRPr="002405D0">
        <w:rPr>
          <w:bCs/>
          <w:sz w:val="26"/>
          <w:szCs w:val="26"/>
        </w:rPr>
        <w:t>,</w:t>
      </w:r>
    </w:p>
    <w:p w:rsidR="00565C56" w:rsidRPr="002405D0" w:rsidP="00565C56">
      <w:pPr>
        <w:ind w:right="-45" w:firstLine="851"/>
        <w:jc w:val="both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руководствуясь статья</w:t>
      </w:r>
      <w:r w:rsidRPr="002405D0">
        <w:rPr>
          <w:bCs/>
          <w:sz w:val="26"/>
          <w:szCs w:val="26"/>
        </w:rPr>
        <w:t xml:space="preserve">ми 194-199, 321 Гражданского процессуального кодекса Российской Федерации, мировой судья – </w:t>
      </w:r>
    </w:p>
    <w:p w:rsidR="00565C56" w:rsidRPr="002405D0" w:rsidP="00565C56">
      <w:pPr>
        <w:ind w:right="-45"/>
        <w:jc w:val="center"/>
        <w:rPr>
          <w:sz w:val="26"/>
          <w:szCs w:val="26"/>
        </w:rPr>
      </w:pPr>
      <w:r w:rsidRPr="002405D0">
        <w:rPr>
          <w:sz w:val="26"/>
          <w:szCs w:val="26"/>
        </w:rPr>
        <w:t>РЕШИЛ:</w:t>
      </w:r>
    </w:p>
    <w:p w:rsidR="000F0608" w:rsidRPr="000F0608" w:rsidP="000F0608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Иск Индивидуального предпринимателя Гребенкиной </w:t>
      </w:r>
      <w:r w:rsidR="009104E5">
        <w:rPr>
          <w:sz w:val="26"/>
          <w:szCs w:val="26"/>
        </w:rPr>
        <w:t>Д.И,</w:t>
      </w:r>
      <w:r w:rsidRPr="000F0608">
        <w:rPr>
          <w:sz w:val="26"/>
          <w:szCs w:val="26"/>
        </w:rPr>
        <w:t xml:space="preserve"> к Калашниковой </w:t>
      </w:r>
      <w:r w:rsidR="009104E5">
        <w:rPr>
          <w:sz w:val="26"/>
          <w:szCs w:val="26"/>
        </w:rPr>
        <w:t>Н.Н.</w:t>
      </w:r>
      <w:r w:rsidRPr="000F0608">
        <w:rPr>
          <w:sz w:val="26"/>
          <w:szCs w:val="26"/>
        </w:rPr>
        <w:t xml:space="preserve"> о взыскании задолженности по договору микрозайма – удовлет</w:t>
      </w:r>
      <w:r w:rsidRPr="000F0608">
        <w:rPr>
          <w:sz w:val="26"/>
          <w:szCs w:val="26"/>
        </w:rPr>
        <w:t>ворить частично.</w:t>
      </w:r>
    </w:p>
    <w:p w:rsidR="000F0608" w:rsidRPr="000F0608" w:rsidP="000F0608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Взыскать с Калашниковой </w:t>
      </w:r>
      <w:r w:rsidR="009104E5">
        <w:rPr>
          <w:sz w:val="26"/>
          <w:szCs w:val="26"/>
        </w:rPr>
        <w:t>Н.Н.</w:t>
      </w:r>
      <w:r w:rsidRPr="000F0608">
        <w:rPr>
          <w:sz w:val="26"/>
          <w:szCs w:val="26"/>
        </w:rPr>
        <w:t xml:space="preserve">, </w:t>
      </w:r>
      <w:r w:rsidRPr="009104E5" w:rsidR="009104E5">
        <w:rPr>
          <w:sz w:val="26"/>
          <w:szCs w:val="26"/>
        </w:rPr>
        <w:t>&lt;</w:t>
      </w:r>
      <w:r w:rsidR="009104E5">
        <w:rPr>
          <w:sz w:val="26"/>
          <w:szCs w:val="26"/>
        </w:rPr>
        <w:t>данные изъяты</w:t>
      </w:r>
      <w:r w:rsidRPr="009104E5" w:rsidR="009104E5">
        <w:rPr>
          <w:sz w:val="26"/>
          <w:szCs w:val="26"/>
        </w:rPr>
        <w:t>&gt;</w:t>
      </w:r>
      <w:r w:rsidRPr="000F0608">
        <w:rPr>
          <w:sz w:val="26"/>
          <w:szCs w:val="26"/>
        </w:rPr>
        <w:t xml:space="preserve">, в пользу Индивидуального предпринимателя </w:t>
      </w:r>
      <w:r w:rsidRPr="000F0608">
        <w:rPr>
          <w:sz w:val="26"/>
          <w:szCs w:val="26"/>
        </w:rPr>
        <w:t>Гребенкиной</w:t>
      </w:r>
      <w:r w:rsidRPr="000F0608">
        <w:rPr>
          <w:sz w:val="26"/>
          <w:szCs w:val="26"/>
        </w:rPr>
        <w:t xml:space="preserve"> </w:t>
      </w:r>
      <w:r w:rsidR="009104E5">
        <w:rPr>
          <w:sz w:val="26"/>
          <w:szCs w:val="26"/>
        </w:rPr>
        <w:t>Д.И.</w:t>
      </w:r>
      <w:r w:rsidRPr="000F0608">
        <w:rPr>
          <w:sz w:val="26"/>
          <w:szCs w:val="26"/>
        </w:rPr>
        <w:t xml:space="preserve"> 8500 (восемь тысяч пятьсот) рублей 00 копеек – сумму основного долга по договору микрозайма №37-3</w:t>
      </w:r>
      <w:r w:rsidRPr="000F0608">
        <w:rPr>
          <w:sz w:val="26"/>
          <w:szCs w:val="26"/>
        </w:rPr>
        <w:t>222 от 08 ноября 2016 года, 13600 (тринадцать тысяч шестьсот) рублей 00 копеек - проценты за пользование займом по договору микрозайма №37-3222 от 08 ноября 2016 года за период с 08 ноября 2016 года</w:t>
      </w:r>
      <w:r w:rsidRPr="000F0608">
        <w:rPr>
          <w:sz w:val="26"/>
          <w:szCs w:val="26"/>
        </w:rPr>
        <w:t xml:space="preserve"> по 28 мая 2017 года, 2881 рублей (две тысячи восемьсот во</w:t>
      </w:r>
      <w:r w:rsidRPr="000F0608">
        <w:rPr>
          <w:sz w:val="26"/>
          <w:szCs w:val="26"/>
        </w:rPr>
        <w:t xml:space="preserve">семьдесят один) рублей 50 копеек - пени за ненадлежащее исполнение условий договора за период с 29 мая 2017 года по 03 мая 2018 года, а всего 24981 (двадцать четыре тысячи восемьдесят один) рублей </w:t>
      </w:r>
      <w:r w:rsidR="0077511A">
        <w:rPr>
          <w:sz w:val="26"/>
          <w:szCs w:val="26"/>
        </w:rPr>
        <w:t>5</w:t>
      </w:r>
      <w:r w:rsidRPr="000F0608">
        <w:rPr>
          <w:sz w:val="26"/>
          <w:szCs w:val="26"/>
        </w:rPr>
        <w:t>0 копеек.</w:t>
      </w:r>
    </w:p>
    <w:p w:rsidR="000F0608" w:rsidRPr="000F0608" w:rsidP="000F0608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>В остальной части иска – отказать.</w:t>
      </w:r>
    </w:p>
    <w:p w:rsidR="000F0608" w:rsidP="000F0608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Взыскать с Калашниковой </w:t>
      </w:r>
      <w:r w:rsidR="009104E5">
        <w:rPr>
          <w:sz w:val="26"/>
          <w:szCs w:val="26"/>
        </w:rPr>
        <w:t>Н.Н.</w:t>
      </w:r>
      <w:r w:rsidRPr="000F0608">
        <w:rPr>
          <w:sz w:val="26"/>
          <w:szCs w:val="26"/>
        </w:rPr>
        <w:t xml:space="preserve">, </w:t>
      </w:r>
      <w:r w:rsidRPr="009104E5" w:rsidR="009104E5">
        <w:rPr>
          <w:sz w:val="26"/>
          <w:szCs w:val="26"/>
        </w:rPr>
        <w:t>&lt;</w:t>
      </w:r>
      <w:r w:rsidR="009104E5">
        <w:rPr>
          <w:sz w:val="26"/>
          <w:szCs w:val="26"/>
        </w:rPr>
        <w:t>данные изъяты</w:t>
      </w:r>
      <w:r w:rsidRPr="009104E5" w:rsidR="009104E5">
        <w:rPr>
          <w:sz w:val="26"/>
          <w:szCs w:val="26"/>
        </w:rPr>
        <w:t>&gt;</w:t>
      </w:r>
      <w:r w:rsidRPr="000F0608">
        <w:rPr>
          <w:sz w:val="26"/>
          <w:szCs w:val="26"/>
        </w:rPr>
        <w:t xml:space="preserve">года рождения, в пользу Индивидуального предпринимателя Гребенкиной </w:t>
      </w:r>
      <w:r w:rsidR="009104E5">
        <w:rPr>
          <w:sz w:val="26"/>
          <w:szCs w:val="26"/>
        </w:rPr>
        <w:t>Д.И,</w:t>
      </w:r>
      <w:r w:rsidRPr="000F0608">
        <w:rPr>
          <w:sz w:val="26"/>
          <w:szCs w:val="26"/>
        </w:rPr>
        <w:t xml:space="preserve"> судебные расходы по оплате государственной пошлины в размере 949 (девятьсот сорок девять) рублей 50 копеек.</w:t>
      </w:r>
    </w:p>
    <w:p w:rsidR="008B681E" w:rsidRPr="008B681E" w:rsidP="000F0608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 xml:space="preserve">Лица, </w:t>
      </w:r>
      <w:r w:rsidRPr="008B681E">
        <w:rPr>
          <w:sz w:val="26"/>
          <w:szCs w:val="26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B681E" w:rsidRPr="008B681E" w:rsidP="008B681E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>Лица, участвующие в деле, их представители</w:t>
      </w:r>
      <w:r w:rsidRPr="008B681E">
        <w:rPr>
          <w:sz w:val="26"/>
          <w:szCs w:val="26"/>
        </w:rPr>
        <w:t>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B681E" w:rsidRPr="008B681E" w:rsidP="008B681E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>Мировой судья составляет мотивированное решение суда в течение пяти д</w:t>
      </w:r>
      <w:r w:rsidRPr="008B681E">
        <w:rPr>
          <w:sz w:val="26"/>
          <w:szCs w:val="26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8B681E" w:rsidRPr="008B681E" w:rsidP="008B681E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8B681E">
        <w:rPr>
          <w:sz w:val="26"/>
          <w:szCs w:val="26"/>
        </w:rPr>
        <w:t>17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8B681E" w:rsidRPr="008B681E" w:rsidP="008B681E">
      <w:pPr>
        <w:ind w:right="-45" w:firstLine="851"/>
        <w:jc w:val="both"/>
        <w:rPr>
          <w:sz w:val="26"/>
          <w:szCs w:val="26"/>
        </w:rPr>
      </w:pPr>
    </w:p>
    <w:p w:rsidR="008B681E" w:rsidRPr="008B681E" w:rsidP="008B681E">
      <w:pPr>
        <w:ind w:right="-45" w:firstLine="851"/>
        <w:jc w:val="both"/>
        <w:rPr>
          <w:sz w:val="26"/>
          <w:szCs w:val="26"/>
        </w:rPr>
      </w:pPr>
      <w:r w:rsidRPr="008B681E">
        <w:rPr>
          <w:sz w:val="26"/>
          <w:szCs w:val="26"/>
        </w:rPr>
        <w:t>Мировой судья                                                         А.Л.</w:t>
      </w:r>
      <w:r w:rsidRPr="008B681E">
        <w:rPr>
          <w:sz w:val="26"/>
          <w:szCs w:val="26"/>
        </w:rPr>
        <w:t>Тоскина</w:t>
      </w:r>
    </w:p>
    <w:sectPr w:rsidSect="002405D0">
      <w:headerReference w:type="even" r:id="rId4"/>
      <w:headerReference w:type="default" r:id="rId5"/>
      <w:footerReference w:type="default" r:id="rId6"/>
      <w:pgSz w:w="11906" w:h="16838"/>
      <w:pgMar w:top="709" w:right="707" w:bottom="709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81E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56"/>
    <w:rsid w:val="00065B72"/>
    <w:rsid w:val="000A46BE"/>
    <w:rsid w:val="000F0608"/>
    <w:rsid w:val="00141169"/>
    <w:rsid w:val="002405D0"/>
    <w:rsid w:val="00326552"/>
    <w:rsid w:val="00565C56"/>
    <w:rsid w:val="005F23EE"/>
    <w:rsid w:val="00685A01"/>
    <w:rsid w:val="00703622"/>
    <w:rsid w:val="0077511A"/>
    <w:rsid w:val="008B681E"/>
    <w:rsid w:val="008D620A"/>
    <w:rsid w:val="009104E5"/>
    <w:rsid w:val="00C545F8"/>
    <w:rsid w:val="00E83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65C5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65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65C56"/>
  </w:style>
  <w:style w:type="paragraph" w:styleId="Footer">
    <w:name w:val="footer"/>
    <w:basedOn w:val="Normal"/>
    <w:link w:val="a0"/>
    <w:uiPriority w:val="99"/>
    <w:unhideWhenUsed/>
    <w:rsid w:val="00565C5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65C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