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AA6" w:rsidRPr="0017433E" w:rsidP="005A6AA6">
      <w:pPr>
        <w:ind w:right="-45" w:firstLine="851"/>
        <w:jc w:val="right"/>
        <w:rPr>
          <w:sz w:val="18"/>
          <w:szCs w:val="18"/>
        </w:rPr>
      </w:pPr>
      <w:r w:rsidRPr="0017433E">
        <w:rPr>
          <w:sz w:val="18"/>
          <w:szCs w:val="18"/>
        </w:rPr>
        <w:t>Дело № 02-0</w:t>
      </w:r>
      <w:r w:rsidRPr="0017433E" w:rsidR="005509B7">
        <w:rPr>
          <w:sz w:val="18"/>
          <w:szCs w:val="18"/>
        </w:rPr>
        <w:t>522</w:t>
      </w:r>
      <w:r w:rsidRPr="0017433E">
        <w:rPr>
          <w:sz w:val="18"/>
          <w:szCs w:val="18"/>
        </w:rPr>
        <w:t>/17/2019</w:t>
      </w:r>
    </w:p>
    <w:p w:rsidR="00144AD9" w:rsidRPr="0017433E" w:rsidP="005A6AA6">
      <w:pPr>
        <w:ind w:right="-45" w:firstLine="851"/>
        <w:jc w:val="right"/>
        <w:rPr>
          <w:sz w:val="18"/>
          <w:szCs w:val="18"/>
        </w:rPr>
      </w:pPr>
    </w:p>
    <w:p w:rsidR="005A6AA6" w:rsidRPr="0017433E" w:rsidP="005A6AA6">
      <w:pPr>
        <w:ind w:right="-45"/>
        <w:jc w:val="center"/>
        <w:rPr>
          <w:bCs/>
          <w:sz w:val="18"/>
          <w:szCs w:val="18"/>
        </w:rPr>
      </w:pPr>
      <w:r w:rsidRPr="0017433E">
        <w:rPr>
          <w:bCs/>
          <w:sz w:val="18"/>
          <w:szCs w:val="18"/>
        </w:rPr>
        <w:t>ЗАОЧНОЕ РЕШЕНИЕ</w:t>
      </w:r>
    </w:p>
    <w:p w:rsidR="005A6AA6" w:rsidRPr="0017433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7433E">
        <w:rPr>
          <w:bCs/>
          <w:sz w:val="18"/>
          <w:szCs w:val="18"/>
        </w:rPr>
        <w:t>ИМЕНЕМ РОССИЙСКОЙ ФЕДЕРАЦИИ</w:t>
      </w:r>
    </w:p>
    <w:p w:rsidR="005A6AA6" w:rsidRPr="0017433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7433E">
        <w:rPr>
          <w:bCs/>
          <w:sz w:val="18"/>
          <w:szCs w:val="18"/>
        </w:rPr>
        <w:t>(резолютивная часть)</w:t>
      </w:r>
    </w:p>
    <w:p w:rsidR="00144AD9" w:rsidRPr="0017433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7433E">
        <w:rPr>
          <w:bCs/>
          <w:sz w:val="18"/>
          <w:szCs w:val="18"/>
        </w:rPr>
        <w:t>17 сентября 2019 года                                                     г. Симферополь</w:t>
      </w:r>
    </w:p>
    <w:p w:rsidR="0085160F" w:rsidRPr="0017433E" w:rsidP="005A6AA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</w:p>
    <w:p w:rsidR="0085160F" w:rsidRPr="0017433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>М</w:t>
      </w:r>
      <w:r w:rsidRPr="0017433E">
        <w:rPr>
          <w:sz w:val="18"/>
          <w:szCs w:val="18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5160F" w:rsidRPr="0017433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 </w:t>
      </w:r>
      <w:r w:rsidRPr="0017433E">
        <w:rPr>
          <w:sz w:val="18"/>
          <w:szCs w:val="18"/>
        </w:rPr>
        <w:t>при ведении протокола судебного заседания секретарем – Дмитриевым С.С.,</w:t>
      </w:r>
    </w:p>
    <w:p w:rsidR="0085160F" w:rsidRPr="0017433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 </w:t>
      </w:r>
      <w:r w:rsidRPr="0017433E">
        <w:rPr>
          <w:sz w:val="18"/>
          <w:szCs w:val="18"/>
        </w:rPr>
        <w:t xml:space="preserve">рассмотрев </w:t>
      </w:r>
      <w:r w:rsidRPr="0017433E" w:rsidR="00C2049B">
        <w:rPr>
          <w:sz w:val="18"/>
          <w:szCs w:val="18"/>
        </w:rPr>
        <w:t xml:space="preserve">в открытом судебном заседании </w:t>
      </w:r>
      <w:r w:rsidRPr="0017433E">
        <w:rPr>
          <w:sz w:val="18"/>
          <w:szCs w:val="18"/>
        </w:rPr>
        <w:t xml:space="preserve">гражданское дело по </w:t>
      </w:r>
      <w:r w:rsidRPr="0017433E" w:rsidR="00BB5B7E">
        <w:rPr>
          <w:sz w:val="18"/>
          <w:szCs w:val="18"/>
        </w:rPr>
        <w:t>иску</w:t>
      </w:r>
      <w:r w:rsidRPr="0017433E">
        <w:rPr>
          <w:sz w:val="18"/>
          <w:szCs w:val="18"/>
        </w:rPr>
        <w:t xml:space="preserve"> Публично</w:t>
      </w:r>
      <w:r w:rsidRPr="0017433E">
        <w:rPr>
          <w:sz w:val="18"/>
          <w:szCs w:val="18"/>
        </w:rPr>
        <w:t>го</w:t>
      </w:r>
      <w:r w:rsidRPr="0017433E">
        <w:rPr>
          <w:sz w:val="18"/>
          <w:szCs w:val="18"/>
        </w:rPr>
        <w:t xml:space="preserve"> акционерно</w:t>
      </w:r>
      <w:r w:rsidRPr="0017433E">
        <w:rPr>
          <w:sz w:val="18"/>
          <w:szCs w:val="18"/>
        </w:rPr>
        <w:t>го</w:t>
      </w:r>
      <w:r w:rsidRPr="0017433E">
        <w:rPr>
          <w:sz w:val="18"/>
          <w:szCs w:val="18"/>
        </w:rPr>
        <w:t xml:space="preserve"> обществ</w:t>
      </w:r>
      <w:r w:rsidRPr="0017433E">
        <w:rPr>
          <w:sz w:val="18"/>
          <w:szCs w:val="18"/>
        </w:rPr>
        <w:t>а</w:t>
      </w:r>
      <w:r w:rsidRPr="0017433E">
        <w:rPr>
          <w:sz w:val="18"/>
          <w:szCs w:val="18"/>
        </w:rPr>
        <w:t xml:space="preserve"> Страховая Компания «Росгосстрах» к </w:t>
      </w:r>
      <w:r w:rsidRPr="0017433E" w:rsidR="005509B7">
        <w:rPr>
          <w:sz w:val="18"/>
          <w:szCs w:val="18"/>
        </w:rPr>
        <w:t>Онуфриеву В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>М</w:t>
      </w:r>
      <w:r w:rsidRPr="0017433E">
        <w:rPr>
          <w:sz w:val="18"/>
          <w:szCs w:val="18"/>
        </w:rPr>
        <w:t>.</w:t>
      </w:r>
      <w:r w:rsidRPr="0017433E">
        <w:rPr>
          <w:sz w:val="18"/>
          <w:szCs w:val="18"/>
        </w:rPr>
        <w:t xml:space="preserve"> о возмеще</w:t>
      </w:r>
      <w:r w:rsidRPr="0017433E" w:rsidR="005509B7">
        <w:rPr>
          <w:sz w:val="18"/>
          <w:szCs w:val="18"/>
        </w:rPr>
        <w:t>нии ущерба в порядке регресса,</w:t>
      </w:r>
    </w:p>
    <w:p w:rsidR="0085160F" w:rsidRPr="0017433E" w:rsidP="0085160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Руководствуясь ст.ст. 194,198,199,233,235,236,237,244 ГПК Российской </w:t>
      </w:r>
      <w:r w:rsidRPr="0017433E">
        <w:rPr>
          <w:sz w:val="18"/>
          <w:szCs w:val="18"/>
        </w:rPr>
        <w:t>Федерации,</w:t>
      </w:r>
      <w:r w:rsidRPr="0017433E" w:rsidR="00BB5B7E">
        <w:rPr>
          <w:sz w:val="18"/>
          <w:szCs w:val="18"/>
        </w:rPr>
        <w:t xml:space="preserve"> суд</w:t>
      </w:r>
    </w:p>
    <w:p w:rsidR="0085160F" w:rsidRPr="0017433E" w:rsidP="00BB5B7E">
      <w:pPr>
        <w:ind w:right="-45" w:firstLine="851"/>
        <w:jc w:val="center"/>
        <w:rPr>
          <w:sz w:val="18"/>
          <w:szCs w:val="18"/>
        </w:rPr>
      </w:pPr>
      <w:r w:rsidRPr="0017433E">
        <w:rPr>
          <w:sz w:val="18"/>
          <w:szCs w:val="18"/>
        </w:rPr>
        <w:t>РЕШИЛ</w:t>
      </w:r>
    </w:p>
    <w:p w:rsidR="0085160F" w:rsidRPr="0017433E" w:rsidP="0085160F">
      <w:pPr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Иск </w:t>
      </w:r>
      <w:r w:rsidRPr="0017433E">
        <w:rPr>
          <w:sz w:val="18"/>
          <w:szCs w:val="18"/>
        </w:rPr>
        <w:t xml:space="preserve">Публичного акционерного общества Страховая Компания </w:t>
      </w:r>
      <w:r w:rsidRPr="0017433E">
        <w:rPr>
          <w:sz w:val="18"/>
          <w:szCs w:val="18"/>
        </w:rPr>
        <w:t>«Росгосстрах»</w:t>
      </w:r>
      <w:r w:rsidRPr="0017433E">
        <w:rPr>
          <w:sz w:val="18"/>
          <w:szCs w:val="18"/>
        </w:rPr>
        <w:t xml:space="preserve"> к </w:t>
      </w:r>
      <w:r w:rsidRPr="0017433E" w:rsidR="005509B7">
        <w:rPr>
          <w:sz w:val="18"/>
          <w:szCs w:val="18"/>
        </w:rPr>
        <w:t>Онуфриеву В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 xml:space="preserve"> М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 xml:space="preserve"> о возмещении ущерба в порядке регресса </w:t>
      </w:r>
      <w:r w:rsidRPr="0017433E">
        <w:rPr>
          <w:sz w:val="18"/>
          <w:szCs w:val="18"/>
        </w:rPr>
        <w:t xml:space="preserve">– удовлетворить. </w:t>
      </w:r>
    </w:p>
    <w:p w:rsidR="005A6AA6" w:rsidRPr="0017433E" w:rsidP="005A6AA6">
      <w:pPr>
        <w:ind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Взыскать с </w:t>
      </w:r>
      <w:r w:rsidRPr="0017433E" w:rsidR="005509B7">
        <w:rPr>
          <w:sz w:val="18"/>
          <w:szCs w:val="18"/>
        </w:rPr>
        <w:t>Онуфриева В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 xml:space="preserve"> М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 xml:space="preserve"> </w:t>
      </w:r>
      <w:r w:rsidRPr="0017433E">
        <w:rPr>
          <w:sz w:val="18"/>
          <w:szCs w:val="18"/>
        </w:rPr>
        <w:t xml:space="preserve">в пользу Публичного акционерного общества Страховая Компания «Росгосстрах» </w:t>
      </w:r>
      <w:r w:rsidRPr="0017433E" w:rsidR="0085160F">
        <w:rPr>
          <w:sz w:val="18"/>
          <w:szCs w:val="18"/>
        </w:rPr>
        <w:t>4</w:t>
      </w:r>
      <w:r w:rsidRPr="0017433E" w:rsidR="005509B7">
        <w:rPr>
          <w:sz w:val="18"/>
          <w:szCs w:val="18"/>
        </w:rPr>
        <w:t>8</w:t>
      </w:r>
      <w:r w:rsidRPr="0017433E" w:rsidR="0085160F">
        <w:rPr>
          <w:sz w:val="18"/>
          <w:szCs w:val="18"/>
        </w:rPr>
        <w:t>0</w:t>
      </w:r>
      <w:r w:rsidRPr="0017433E" w:rsidR="000C0406">
        <w:rPr>
          <w:sz w:val="18"/>
          <w:szCs w:val="18"/>
        </w:rPr>
        <w:t>00 (</w:t>
      </w:r>
      <w:r w:rsidRPr="0017433E" w:rsidR="0085160F">
        <w:rPr>
          <w:sz w:val="18"/>
          <w:szCs w:val="18"/>
        </w:rPr>
        <w:t xml:space="preserve">сорок </w:t>
      </w:r>
      <w:r w:rsidRPr="0017433E" w:rsidR="005509B7">
        <w:rPr>
          <w:sz w:val="18"/>
          <w:szCs w:val="18"/>
        </w:rPr>
        <w:t xml:space="preserve">восемь </w:t>
      </w:r>
      <w:r w:rsidRPr="0017433E" w:rsidR="0085160F">
        <w:rPr>
          <w:sz w:val="18"/>
          <w:szCs w:val="18"/>
        </w:rPr>
        <w:t>тысяч</w:t>
      </w:r>
      <w:r w:rsidRPr="0017433E">
        <w:rPr>
          <w:sz w:val="18"/>
          <w:szCs w:val="18"/>
        </w:rPr>
        <w:t>) рублей 00 копеек в счет удовлетворения регрессного требования.</w:t>
      </w:r>
    </w:p>
    <w:p w:rsidR="005A6AA6" w:rsidRPr="0017433E" w:rsidP="005A6AA6">
      <w:pPr>
        <w:ind w:firstLine="851"/>
        <w:jc w:val="both"/>
        <w:rPr>
          <w:bCs/>
          <w:sz w:val="18"/>
          <w:szCs w:val="18"/>
        </w:rPr>
      </w:pPr>
      <w:r w:rsidRPr="0017433E">
        <w:rPr>
          <w:bCs/>
          <w:sz w:val="18"/>
          <w:szCs w:val="18"/>
        </w:rPr>
        <w:t xml:space="preserve">Взыскать с </w:t>
      </w:r>
      <w:r w:rsidRPr="0017433E" w:rsidR="005509B7">
        <w:rPr>
          <w:sz w:val="18"/>
          <w:szCs w:val="18"/>
        </w:rPr>
        <w:t>Онуфриева В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 xml:space="preserve"> М</w:t>
      </w:r>
      <w:r w:rsidRPr="0017433E">
        <w:rPr>
          <w:sz w:val="18"/>
          <w:szCs w:val="18"/>
        </w:rPr>
        <w:t>.</w:t>
      </w:r>
      <w:r w:rsidRPr="0017433E" w:rsidR="005509B7">
        <w:rPr>
          <w:sz w:val="18"/>
          <w:szCs w:val="18"/>
        </w:rPr>
        <w:t xml:space="preserve"> </w:t>
      </w:r>
      <w:r w:rsidRPr="0017433E">
        <w:rPr>
          <w:bCs/>
          <w:sz w:val="18"/>
          <w:szCs w:val="18"/>
        </w:rPr>
        <w:t xml:space="preserve">в пользу </w:t>
      </w:r>
      <w:r w:rsidRPr="0017433E">
        <w:rPr>
          <w:sz w:val="18"/>
          <w:szCs w:val="18"/>
        </w:rPr>
        <w:t>Публичного акционерного общества Страхова</w:t>
      </w:r>
      <w:r w:rsidRPr="0017433E">
        <w:rPr>
          <w:sz w:val="18"/>
          <w:szCs w:val="18"/>
        </w:rPr>
        <w:t>я Компания «Росгосстрах»</w:t>
      </w:r>
      <w:r w:rsidRPr="0017433E">
        <w:rPr>
          <w:bCs/>
          <w:sz w:val="18"/>
          <w:szCs w:val="18"/>
        </w:rPr>
        <w:t xml:space="preserve"> судебные расходы по оплате государственной пошлины в размере </w:t>
      </w:r>
      <w:r w:rsidRPr="0017433E" w:rsidR="0085160F">
        <w:rPr>
          <w:bCs/>
          <w:sz w:val="18"/>
          <w:szCs w:val="18"/>
        </w:rPr>
        <w:t>1</w:t>
      </w:r>
      <w:r w:rsidRPr="0017433E" w:rsidR="005509B7">
        <w:rPr>
          <w:bCs/>
          <w:sz w:val="18"/>
          <w:szCs w:val="18"/>
        </w:rPr>
        <w:t>640</w:t>
      </w:r>
      <w:r w:rsidRPr="0017433E" w:rsidR="000C0406">
        <w:rPr>
          <w:bCs/>
          <w:sz w:val="18"/>
          <w:szCs w:val="18"/>
        </w:rPr>
        <w:t xml:space="preserve"> (</w:t>
      </w:r>
      <w:r w:rsidRPr="0017433E" w:rsidR="0085160F">
        <w:rPr>
          <w:bCs/>
          <w:sz w:val="18"/>
          <w:szCs w:val="18"/>
        </w:rPr>
        <w:t xml:space="preserve">одна тысяча </w:t>
      </w:r>
      <w:r w:rsidRPr="0017433E" w:rsidR="005509B7">
        <w:rPr>
          <w:bCs/>
          <w:sz w:val="18"/>
          <w:szCs w:val="18"/>
        </w:rPr>
        <w:t>шестьсот сорок</w:t>
      </w:r>
      <w:r w:rsidRPr="0017433E">
        <w:rPr>
          <w:bCs/>
          <w:sz w:val="18"/>
          <w:szCs w:val="18"/>
        </w:rPr>
        <w:t>) рублей 00 копеек.</w:t>
      </w:r>
    </w:p>
    <w:p w:rsidR="00144AD9" w:rsidRPr="0017433E" w:rsidP="00144AD9">
      <w:pPr>
        <w:ind w:right="-45" w:firstLine="851"/>
        <w:jc w:val="both"/>
        <w:rPr>
          <w:sz w:val="18"/>
          <w:szCs w:val="18"/>
          <w:lang w:eastAsia="en-US"/>
        </w:rPr>
      </w:pPr>
      <w:r w:rsidRPr="0017433E">
        <w:rPr>
          <w:sz w:val="18"/>
          <w:szCs w:val="18"/>
          <w:lang w:eastAsia="en-US"/>
        </w:rPr>
        <w:t xml:space="preserve">Ответчик вправе подать в суд, принявший заочное решение, заявление об отмене этого решения в течение семи дней со дня </w:t>
      </w:r>
      <w:r w:rsidRPr="0017433E">
        <w:rPr>
          <w:sz w:val="18"/>
          <w:szCs w:val="18"/>
          <w:lang w:eastAsia="en-US"/>
        </w:rPr>
        <w:t>вручения ему копии этого решения.</w:t>
      </w:r>
    </w:p>
    <w:p w:rsidR="00144AD9" w:rsidRPr="0017433E" w:rsidP="00144AD9">
      <w:pPr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</w:t>
      </w:r>
      <w:r w:rsidRPr="0017433E">
        <w:rPr>
          <w:sz w:val="18"/>
          <w:szCs w:val="18"/>
        </w:rPr>
        <w:t xml:space="preserve">течение месяца со дня вынесения определения суда об отказе в удовлетворении этого заявления. </w:t>
      </w:r>
    </w:p>
    <w:p w:rsidR="00144AD9" w:rsidRPr="0017433E" w:rsidP="00144AD9">
      <w:pPr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</w:t>
      </w:r>
      <w:r w:rsidRPr="0017433E">
        <w:rPr>
          <w:sz w:val="18"/>
          <w:szCs w:val="18"/>
        </w:rPr>
        <w:t>ех дней со дня оглашения резолютивной части решения суда.</w:t>
      </w:r>
    </w:p>
    <w:p w:rsidR="00144AD9" w:rsidRPr="0017433E" w:rsidP="00144AD9">
      <w:pPr>
        <w:ind w:right="-45"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</w:t>
      </w:r>
      <w:r w:rsidRPr="0017433E">
        <w:rPr>
          <w:sz w:val="18"/>
          <w:szCs w:val="18"/>
        </w:rPr>
        <w:t>золютивной части решения суда.</w:t>
      </w:r>
    </w:p>
    <w:p w:rsidR="005A6AA6" w:rsidRPr="0017433E" w:rsidP="00144AD9">
      <w:pPr>
        <w:ind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A6AA6" w:rsidRPr="0017433E" w:rsidP="005A6AA6">
      <w:pPr>
        <w:ind w:firstLine="851"/>
        <w:jc w:val="both"/>
        <w:rPr>
          <w:sz w:val="18"/>
          <w:szCs w:val="18"/>
        </w:rPr>
      </w:pPr>
      <w:r w:rsidRPr="0017433E">
        <w:rPr>
          <w:sz w:val="18"/>
          <w:szCs w:val="18"/>
        </w:rPr>
        <w:t xml:space="preserve"> </w:t>
      </w:r>
    </w:p>
    <w:p w:rsidR="00144AD9" w:rsidRPr="0017433E" w:rsidP="005A6AA6">
      <w:pPr>
        <w:ind w:firstLine="851"/>
        <w:jc w:val="both"/>
        <w:rPr>
          <w:sz w:val="18"/>
          <w:szCs w:val="18"/>
        </w:rPr>
      </w:pPr>
    </w:p>
    <w:p w:rsidR="002C5A43" w:rsidRPr="00144AD9" w:rsidP="005A6AA6">
      <w:pPr>
        <w:ind w:firstLine="851"/>
        <w:jc w:val="both"/>
        <w:rPr>
          <w:sz w:val="28"/>
          <w:szCs w:val="28"/>
        </w:rPr>
      </w:pPr>
      <w:r w:rsidRPr="0017433E">
        <w:rPr>
          <w:sz w:val="18"/>
          <w:szCs w:val="18"/>
        </w:rPr>
        <w:t xml:space="preserve">Мировой судья                </w:t>
      </w:r>
      <w:r w:rsidRPr="0017433E">
        <w:rPr>
          <w:sz w:val="18"/>
          <w:szCs w:val="18"/>
        </w:rPr>
        <w:t xml:space="preserve">                                                        </w:t>
      </w:r>
      <w:r w:rsidRPr="00144AD9">
        <w:rPr>
          <w:sz w:val="28"/>
          <w:szCs w:val="28"/>
        </w:rPr>
        <w:t xml:space="preserve"> </w:t>
      </w:r>
      <w:r w:rsidRPr="0017433E">
        <w:rPr>
          <w:sz w:val="18"/>
          <w:szCs w:val="18"/>
        </w:rPr>
        <w:t>А.Л. Тоскина</w:t>
      </w:r>
    </w:p>
    <w:sectPr w:rsidSect="005A6AA6">
      <w:headerReference w:type="even" r:id="rId4"/>
      <w:headerReference w:type="default" r:id="rId5"/>
      <w:footerReference w:type="default" r:id="rId6"/>
      <w:pgSz w:w="11906" w:h="16838"/>
      <w:pgMar w:top="-851" w:right="707" w:bottom="993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A6"/>
    <w:rsid w:val="000C0406"/>
    <w:rsid w:val="00144AD9"/>
    <w:rsid w:val="0017433E"/>
    <w:rsid w:val="00225CAB"/>
    <w:rsid w:val="002C5A43"/>
    <w:rsid w:val="00326552"/>
    <w:rsid w:val="004D3037"/>
    <w:rsid w:val="005509B7"/>
    <w:rsid w:val="005A6AA6"/>
    <w:rsid w:val="00743877"/>
    <w:rsid w:val="007E529F"/>
    <w:rsid w:val="0080116D"/>
    <w:rsid w:val="008054BC"/>
    <w:rsid w:val="0085160F"/>
    <w:rsid w:val="00BB5B7E"/>
    <w:rsid w:val="00C2049B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A6AA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A6AA6"/>
  </w:style>
  <w:style w:type="paragraph" w:styleId="Footer">
    <w:name w:val="footer"/>
    <w:basedOn w:val="Normal"/>
    <w:link w:val="a0"/>
    <w:uiPriority w:val="99"/>
    <w:unhideWhenUsed/>
    <w:rsid w:val="005A6AA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