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A6AA6" w:rsidRPr="00996916" w:rsidP="005A6AA6">
      <w:pPr>
        <w:ind w:right="-45" w:firstLine="851"/>
        <w:jc w:val="right"/>
        <w:rPr>
          <w:sz w:val="18"/>
          <w:szCs w:val="18"/>
        </w:rPr>
      </w:pPr>
      <w:r w:rsidRPr="00996916">
        <w:rPr>
          <w:sz w:val="18"/>
          <w:szCs w:val="18"/>
        </w:rPr>
        <w:t>Дело № 02-0</w:t>
      </w:r>
      <w:r w:rsidRPr="00996916" w:rsidR="00256D62">
        <w:rPr>
          <w:sz w:val="18"/>
          <w:szCs w:val="18"/>
        </w:rPr>
        <w:t>537</w:t>
      </w:r>
      <w:r w:rsidRPr="00996916">
        <w:rPr>
          <w:sz w:val="18"/>
          <w:szCs w:val="18"/>
        </w:rPr>
        <w:t>/17/201</w:t>
      </w:r>
      <w:r w:rsidRPr="00996916">
        <w:rPr>
          <w:sz w:val="18"/>
          <w:szCs w:val="18"/>
        </w:rPr>
        <w:t>9</w:t>
      </w:r>
    </w:p>
    <w:p w:rsidR="005A6AA6" w:rsidRPr="00996916" w:rsidP="005A6AA6">
      <w:pPr>
        <w:ind w:right="-45"/>
        <w:jc w:val="center"/>
        <w:rPr>
          <w:bCs/>
          <w:sz w:val="18"/>
          <w:szCs w:val="18"/>
        </w:rPr>
      </w:pPr>
      <w:r w:rsidRPr="00996916">
        <w:rPr>
          <w:bCs/>
          <w:sz w:val="18"/>
          <w:szCs w:val="18"/>
        </w:rPr>
        <w:t xml:space="preserve">ЗАОЧНОЕ </w:t>
      </w:r>
      <w:r w:rsidRPr="00996916">
        <w:rPr>
          <w:bCs/>
          <w:sz w:val="18"/>
          <w:szCs w:val="18"/>
        </w:rPr>
        <w:t>РЕШЕНИЕ</w:t>
      </w:r>
    </w:p>
    <w:p w:rsidR="005A6AA6" w:rsidRPr="00996916" w:rsidP="005A6AA6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996916">
        <w:rPr>
          <w:bCs/>
          <w:sz w:val="18"/>
          <w:szCs w:val="18"/>
        </w:rPr>
        <w:t>ИМЕНЕМ РОССИЙСКОЙ ФЕДЕРАЦИИ</w:t>
      </w:r>
    </w:p>
    <w:p w:rsidR="005A6AA6" w:rsidRPr="00996916" w:rsidP="005A6AA6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996916">
        <w:rPr>
          <w:bCs/>
          <w:sz w:val="18"/>
          <w:szCs w:val="18"/>
        </w:rPr>
        <w:t>(резолютивная часть)</w:t>
      </w:r>
    </w:p>
    <w:p w:rsidR="005A6AA6" w:rsidRPr="00996916" w:rsidP="005A6AA6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996916">
        <w:rPr>
          <w:sz w:val="18"/>
          <w:szCs w:val="18"/>
        </w:rPr>
        <w:t>03 октября 2019</w:t>
      </w:r>
      <w:r w:rsidRPr="00996916">
        <w:rPr>
          <w:sz w:val="18"/>
          <w:szCs w:val="18"/>
        </w:rPr>
        <w:t xml:space="preserve"> года                                                                г. Симферополь</w:t>
      </w:r>
    </w:p>
    <w:p w:rsidR="005A6AA6" w:rsidRPr="00996916" w:rsidP="005A6AA6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</w:p>
    <w:p w:rsidR="005A6AA6" w:rsidRPr="00996916" w:rsidP="005A6AA6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996916">
        <w:rPr>
          <w:sz w:val="18"/>
          <w:szCs w:val="18"/>
        </w:rPr>
        <w:t>Мировой судья судебного участка №17 Центрального судебного района г</w:t>
      </w:r>
      <w:r w:rsidRPr="00996916">
        <w:rPr>
          <w:sz w:val="18"/>
          <w:szCs w:val="18"/>
        </w:rPr>
        <w:t>орода</w:t>
      </w:r>
      <w:r w:rsidRPr="00996916">
        <w:rPr>
          <w:sz w:val="18"/>
          <w:szCs w:val="18"/>
        </w:rPr>
        <w:t xml:space="preserve"> Симферополь (Центральный район городского округа Симферополя) Республики Крым Тоскина А.Л.,</w:t>
      </w:r>
    </w:p>
    <w:p w:rsidR="00256D62" w:rsidRPr="00996916" w:rsidP="005A6AA6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996916">
        <w:rPr>
          <w:sz w:val="18"/>
          <w:szCs w:val="18"/>
        </w:rPr>
        <w:t>при ведении протокола судебного заседания секретарем Дмитриевым С.С.,</w:t>
      </w:r>
    </w:p>
    <w:p w:rsidR="005A6AA6" w:rsidRPr="00996916" w:rsidP="005A6AA6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18"/>
          <w:szCs w:val="18"/>
        </w:rPr>
      </w:pPr>
      <w:r w:rsidRPr="00996916">
        <w:rPr>
          <w:sz w:val="18"/>
          <w:szCs w:val="18"/>
        </w:rPr>
        <w:t>рассмотрев в открытом судебном заседании в г. Симферополе гражданское дело по иску Публи</w:t>
      </w:r>
      <w:r w:rsidRPr="00996916">
        <w:rPr>
          <w:sz w:val="18"/>
          <w:szCs w:val="18"/>
        </w:rPr>
        <w:t xml:space="preserve">чного акционерного общества Страховая Компания «Росгосстрах» к </w:t>
      </w:r>
      <w:r w:rsidRPr="00996916" w:rsidR="00256D62">
        <w:rPr>
          <w:sz w:val="18"/>
          <w:szCs w:val="18"/>
        </w:rPr>
        <w:t>Скандеру</w:t>
      </w:r>
      <w:r w:rsidRPr="00996916" w:rsidR="00256D62">
        <w:rPr>
          <w:sz w:val="18"/>
          <w:szCs w:val="18"/>
        </w:rPr>
        <w:t xml:space="preserve"> Э</w:t>
      </w:r>
      <w:r w:rsidRPr="00996916">
        <w:rPr>
          <w:sz w:val="18"/>
          <w:szCs w:val="18"/>
        </w:rPr>
        <w:t>.</w:t>
      </w:r>
      <w:r w:rsidRPr="00996916" w:rsidR="00256D62">
        <w:rPr>
          <w:sz w:val="18"/>
          <w:szCs w:val="18"/>
        </w:rPr>
        <w:t xml:space="preserve"> И</w:t>
      </w:r>
      <w:r w:rsidRPr="00996916">
        <w:rPr>
          <w:sz w:val="18"/>
          <w:szCs w:val="18"/>
        </w:rPr>
        <w:t>.</w:t>
      </w:r>
      <w:r w:rsidRPr="00996916">
        <w:rPr>
          <w:sz w:val="18"/>
          <w:szCs w:val="18"/>
        </w:rPr>
        <w:t xml:space="preserve"> о взыскании </w:t>
      </w:r>
      <w:r w:rsidRPr="00996916">
        <w:rPr>
          <w:sz w:val="18"/>
          <w:szCs w:val="18"/>
        </w:rPr>
        <w:t xml:space="preserve">денежной </w:t>
      </w:r>
      <w:r w:rsidRPr="00996916">
        <w:rPr>
          <w:sz w:val="18"/>
          <w:szCs w:val="18"/>
        </w:rPr>
        <w:t>сумм</w:t>
      </w:r>
      <w:r w:rsidRPr="00996916">
        <w:rPr>
          <w:sz w:val="18"/>
          <w:szCs w:val="18"/>
        </w:rPr>
        <w:t>ы</w:t>
      </w:r>
      <w:r w:rsidRPr="00996916">
        <w:rPr>
          <w:sz w:val="18"/>
          <w:szCs w:val="18"/>
        </w:rPr>
        <w:t xml:space="preserve"> в порядке регресса</w:t>
      </w:r>
      <w:r w:rsidRPr="00996916">
        <w:rPr>
          <w:bCs/>
          <w:sz w:val="18"/>
          <w:szCs w:val="18"/>
        </w:rPr>
        <w:t>,</w:t>
      </w:r>
    </w:p>
    <w:p w:rsidR="005A6AA6" w:rsidRPr="00996916" w:rsidP="005A6AA6">
      <w:pPr>
        <w:ind w:right="-45" w:firstLine="851"/>
        <w:jc w:val="both"/>
        <w:rPr>
          <w:bCs/>
          <w:sz w:val="18"/>
          <w:szCs w:val="18"/>
        </w:rPr>
      </w:pPr>
      <w:r w:rsidRPr="00996916">
        <w:rPr>
          <w:bCs/>
          <w:sz w:val="18"/>
          <w:szCs w:val="18"/>
        </w:rPr>
        <w:t xml:space="preserve">руководствуясь статьями 194-199, </w:t>
      </w:r>
      <w:r w:rsidRPr="00996916" w:rsidR="007419F7">
        <w:rPr>
          <w:bCs/>
          <w:sz w:val="18"/>
          <w:szCs w:val="18"/>
        </w:rPr>
        <w:t xml:space="preserve">233, </w:t>
      </w:r>
      <w:r w:rsidRPr="00996916">
        <w:rPr>
          <w:bCs/>
          <w:sz w:val="18"/>
          <w:szCs w:val="18"/>
        </w:rPr>
        <w:t xml:space="preserve">321 Гражданского процессуального кодекса Российской Федерации, </w:t>
      </w:r>
      <w:r w:rsidRPr="00996916">
        <w:rPr>
          <w:bCs/>
          <w:sz w:val="18"/>
          <w:szCs w:val="18"/>
        </w:rPr>
        <w:t xml:space="preserve">суд </w:t>
      </w:r>
      <w:r w:rsidRPr="00996916">
        <w:rPr>
          <w:bCs/>
          <w:sz w:val="18"/>
          <w:szCs w:val="18"/>
        </w:rPr>
        <w:t xml:space="preserve"> – </w:t>
      </w:r>
    </w:p>
    <w:p w:rsidR="005A6AA6" w:rsidRPr="00996916" w:rsidP="005A6AA6">
      <w:pPr>
        <w:ind w:right="-45"/>
        <w:jc w:val="center"/>
        <w:rPr>
          <w:sz w:val="18"/>
          <w:szCs w:val="18"/>
        </w:rPr>
      </w:pPr>
      <w:r w:rsidRPr="00996916">
        <w:rPr>
          <w:sz w:val="18"/>
          <w:szCs w:val="18"/>
        </w:rPr>
        <w:t>РЕШИЛ:</w:t>
      </w:r>
    </w:p>
    <w:p w:rsidR="005A6AA6" w:rsidRPr="00996916" w:rsidP="005A6AA6">
      <w:pPr>
        <w:ind w:right="-45" w:firstLine="851"/>
        <w:jc w:val="both"/>
        <w:rPr>
          <w:sz w:val="18"/>
          <w:szCs w:val="18"/>
        </w:rPr>
      </w:pPr>
      <w:r w:rsidRPr="00996916">
        <w:rPr>
          <w:sz w:val="18"/>
          <w:szCs w:val="18"/>
        </w:rPr>
        <w:t>И</w:t>
      </w:r>
      <w:r w:rsidRPr="00996916">
        <w:rPr>
          <w:sz w:val="18"/>
          <w:szCs w:val="18"/>
        </w:rPr>
        <w:t xml:space="preserve">ск Публичного акционерного общества Страховая Компания «Росгосстрах» к </w:t>
      </w:r>
      <w:r w:rsidRPr="00996916" w:rsidR="00256D62">
        <w:rPr>
          <w:sz w:val="18"/>
          <w:szCs w:val="18"/>
        </w:rPr>
        <w:t>Скандера</w:t>
      </w:r>
      <w:r w:rsidRPr="00996916" w:rsidR="00256D62">
        <w:rPr>
          <w:sz w:val="18"/>
          <w:szCs w:val="18"/>
        </w:rPr>
        <w:t xml:space="preserve"> Э</w:t>
      </w:r>
      <w:r w:rsidRPr="00996916">
        <w:rPr>
          <w:sz w:val="18"/>
          <w:szCs w:val="18"/>
        </w:rPr>
        <w:t>.</w:t>
      </w:r>
      <w:r w:rsidRPr="00996916" w:rsidR="00256D62">
        <w:rPr>
          <w:sz w:val="18"/>
          <w:szCs w:val="18"/>
        </w:rPr>
        <w:t>И</w:t>
      </w:r>
      <w:r w:rsidRPr="00996916">
        <w:rPr>
          <w:sz w:val="18"/>
          <w:szCs w:val="18"/>
        </w:rPr>
        <w:t>.</w:t>
      </w:r>
      <w:r w:rsidRPr="00996916" w:rsidR="00256D62">
        <w:rPr>
          <w:sz w:val="18"/>
          <w:szCs w:val="18"/>
        </w:rPr>
        <w:t xml:space="preserve"> </w:t>
      </w:r>
      <w:r w:rsidRPr="00996916">
        <w:rPr>
          <w:sz w:val="18"/>
          <w:szCs w:val="18"/>
        </w:rPr>
        <w:t>о взыскании денежной суммы в порядке регресса – удовлетворить.</w:t>
      </w:r>
    </w:p>
    <w:p w:rsidR="005A6AA6" w:rsidRPr="00996916" w:rsidP="005A6AA6">
      <w:pPr>
        <w:ind w:firstLine="851"/>
        <w:jc w:val="both"/>
        <w:rPr>
          <w:sz w:val="18"/>
          <w:szCs w:val="18"/>
        </w:rPr>
      </w:pPr>
      <w:r w:rsidRPr="00996916">
        <w:rPr>
          <w:sz w:val="18"/>
          <w:szCs w:val="18"/>
        </w:rPr>
        <w:t xml:space="preserve">Взыскать с </w:t>
      </w:r>
      <w:r w:rsidRPr="00996916" w:rsidR="00256D62">
        <w:rPr>
          <w:sz w:val="18"/>
          <w:szCs w:val="18"/>
        </w:rPr>
        <w:t>Скандер</w:t>
      </w:r>
      <w:r w:rsidRPr="00996916" w:rsidR="00256D62">
        <w:rPr>
          <w:sz w:val="18"/>
          <w:szCs w:val="18"/>
        </w:rPr>
        <w:t xml:space="preserve"> Э</w:t>
      </w:r>
      <w:r w:rsidRPr="00996916">
        <w:rPr>
          <w:sz w:val="18"/>
          <w:szCs w:val="18"/>
        </w:rPr>
        <w:t>.</w:t>
      </w:r>
      <w:r w:rsidRPr="00996916" w:rsidR="00256D62">
        <w:rPr>
          <w:sz w:val="18"/>
          <w:szCs w:val="18"/>
        </w:rPr>
        <w:t xml:space="preserve"> И</w:t>
      </w:r>
      <w:r w:rsidRPr="00996916">
        <w:rPr>
          <w:sz w:val="18"/>
          <w:szCs w:val="18"/>
        </w:rPr>
        <w:t>.</w:t>
      </w:r>
      <w:r w:rsidRPr="00996916" w:rsidR="00256D62">
        <w:rPr>
          <w:sz w:val="18"/>
          <w:szCs w:val="18"/>
        </w:rPr>
        <w:t xml:space="preserve"> </w:t>
      </w:r>
      <w:r w:rsidRPr="00996916">
        <w:rPr>
          <w:sz w:val="18"/>
          <w:szCs w:val="18"/>
        </w:rPr>
        <w:t>в по</w:t>
      </w:r>
      <w:r w:rsidRPr="00996916">
        <w:rPr>
          <w:sz w:val="18"/>
          <w:szCs w:val="18"/>
        </w:rPr>
        <w:t>льзу Публичного акционерного общества Страховая Ко</w:t>
      </w:r>
      <w:r w:rsidRPr="00996916">
        <w:rPr>
          <w:sz w:val="18"/>
          <w:szCs w:val="18"/>
        </w:rPr>
        <w:t xml:space="preserve">мпания «Росгосстрах» </w:t>
      </w:r>
      <w:r w:rsidRPr="00996916" w:rsidR="00256D62">
        <w:rPr>
          <w:sz w:val="18"/>
          <w:szCs w:val="18"/>
        </w:rPr>
        <w:t>50000</w:t>
      </w:r>
      <w:r w:rsidRPr="00996916">
        <w:rPr>
          <w:sz w:val="18"/>
          <w:szCs w:val="18"/>
        </w:rPr>
        <w:t xml:space="preserve"> (</w:t>
      </w:r>
      <w:r w:rsidRPr="00996916" w:rsidR="00256D62">
        <w:rPr>
          <w:sz w:val="18"/>
          <w:szCs w:val="18"/>
        </w:rPr>
        <w:t>пятьдесят тысяч</w:t>
      </w:r>
      <w:r w:rsidRPr="00996916">
        <w:rPr>
          <w:sz w:val="18"/>
          <w:szCs w:val="18"/>
        </w:rPr>
        <w:t>) рублей 00 копеек</w:t>
      </w:r>
      <w:r w:rsidRPr="00996916">
        <w:rPr>
          <w:sz w:val="18"/>
          <w:szCs w:val="18"/>
        </w:rPr>
        <w:t xml:space="preserve"> в счет удовлетворения регрессного требования</w:t>
      </w:r>
      <w:r w:rsidRPr="00996916">
        <w:rPr>
          <w:sz w:val="18"/>
          <w:szCs w:val="18"/>
        </w:rPr>
        <w:t>.</w:t>
      </w:r>
    </w:p>
    <w:p w:rsidR="005A6AA6" w:rsidRPr="00996916" w:rsidP="005A6AA6">
      <w:pPr>
        <w:ind w:firstLine="851"/>
        <w:jc w:val="both"/>
        <w:rPr>
          <w:bCs/>
          <w:sz w:val="18"/>
          <w:szCs w:val="18"/>
        </w:rPr>
      </w:pPr>
      <w:r w:rsidRPr="00996916">
        <w:rPr>
          <w:bCs/>
          <w:sz w:val="18"/>
          <w:szCs w:val="18"/>
        </w:rPr>
        <w:t xml:space="preserve">Взыскать с </w:t>
      </w:r>
      <w:r w:rsidRPr="00996916" w:rsidR="00256D62">
        <w:rPr>
          <w:bCs/>
          <w:sz w:val="18"/>
          <w:szCs w:val="18"/>
        </w:rPr>
        <w:t>Скандера</w:t>
      </w:r>
      <w:r w:rsidRPr="00996916" w:rsidR="00256D62">
        <w:rPr>
          <w:bCs/>
          <w:sz w:val="18"/>
          <w:szCs w:val="18"/>
        </w:rPr>
        <w:t xml:space="preserve"> Э</w:t>
      </w:r>
      <w:r w:rsidRPr="00996916">
        <w:rPr>
          <w:bCs/>
          <w:sz w:val="18"/>
          <w:szCs w:val="18"/>
        </w:rPr>
        <w:t>.</w:t>
      </w:r>
      <w:r w:rsidRPr="00996916" w:rsidR="00256D62">
        <w:rPr>
          <w:bCs/>
          <w:sz w:val="18"/>
          <w:szCs w:val="18"/>
        </w:rPr>
        <w:t xml:space="preserve"> И</w:t>
      </w:r>
      <w:r w:rsidRPr="00996916">
        <w:rPr>
          <w:bCs/>
          <w:sz w:val="18"/>
          <w:szCs w:val="18"/>
        </w:rPr>
        <w:t>.</w:t>
      </w:r>
      <w:r w:rsidRPr="00996916" w:rsidR="00256D62">
        <w:rPr>
          <w:bCs/>
          <w:sz w:val="18"/>
          <w:szCs w:val="18"/>
        </w:rPr>
        <w:t xml:space="preserve"> </w:t>
      </w:r>
      <w:r w:rsidRPr="00996916">
        <w:rPr>
          <w:bCs/>
          <w:sz w:val="18"/>
          <w:szCs w:val="18"/>
        </w:rPr>
        <w:t xml:space="preserve">в пользу </w:t>
      </w:r>
      <w:r w:rsidRPr="00996916">
        <w:rPr>
          <w:sz w:val="18"/>
          <w:szCs w:val="18"/>
        </w:rPr>
        <w:t>Публичного акционерного общества Страховая Компания «Росгосстрах»</w:t>
      </w:r>
      <w:r w:rsidRPr="00996916">
        <w:rPr>
          <w:bCs/>
          <w:sz w:val="18"/>
          <w:szCs w:val="18"/>
        </w:rPr>
        <w:t xml:space="preserve"> судебные расходы по оплате государственной пошлины в размере </w:t>
      </w:r>
      <w:r w:rsidRPr="00996916">
        <w:rPr>
          <w:bCs/>
          <w:sz w:val="18"/>
          <w:szCs w:val="18"/>
        </w:rPr>
        <w:t>1</w:t>
      </w:r>
      <w:r w:rsidRPr="00996916" w:rsidR="00256D62">
        <w:rPr>
          <w:bCs/>
          <w:sz w:val="18"/>
          <w:szCs w:val="18"/>
        </w:rPr>
        <w:t>700</w:t>
      </w:r>
      <w:r w:rsidRPr="00996916">
        <w:rPr>
          <w:bCs/>
          <w:sz w:val="18"/>
          <w:szCs w:val="18"/>
        </w:rPr>
        <w:t xml:space="preserve"> (одна тысяча </w:t>
      </w:r>
      <w:r w:rsidRPr="00996916" w:rsidR="00256D62">
        <w:rPr>
          <w:bCs/>
          <w:sz w:val="18"/>
          <w:szCs w:val="18"/>
        </w:rPr>
        <w:t>семьсот</w:t>
      </w:r>
      <w:r w:rsidRPr="00996916">
        <w:rPr>
          <w:bCs/>
          <w:sz w:val="18"/>
          <w:szCs w:val="18"/>
        </w:rPr>
        <w:t>) рублей 00 копеек.</w:t>
      </w:r>
    </w:p>
    <w:p w:rsidR="007419F7" w:rsidRPr="00996916" w:rsidP="007419F7">
      <w:pPr>
        <w:ind w:firstLine="851"/>
        <w:jc w:val="both"/>
        <w:rPr>
          <w:sz w:val="18"/>
          <w:szCs w:val="18"/>
        </w:rPr>
      </w:pPr>
      <w:r w:rsidRPr="00996916">
        <w:rPr>
          <w:sz w:val="18"/>
          <w:szCs w:val="1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</w:t>
      </w:r>
      <w:r w:rsidRPr="00996916">
        <w:rPr>
          <w:sz w:val="18"/>
          <w:szCs w:val="18"/>
        </w:rPr>
        <w:t xml:space="preserve"> в течение трех дней со дня оглашения резолютивной части решения суда.</w:t>
      </w:r>
    </w:p>
    <w:p w:rsidR="007419F7" w:rsidRPr="00996916" w:rsidP="007419F7">
      <w:pPr>
        <w:ind w:firstLine="851"/>
        <w:jc w:val="both"/>
        <w:rPr>
          <w:sz w:val="18"/>
          <w:szCs w:val="18"/>
        </w:rPr>
      </w:pPr>
      <w:r w:rsidRPr="00996916">
        <w:rPr>
          <w:sz w:val="18"/>
          <w:szCs w:val="1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</w:t>
      </w:r>
      <w:r w:rsidRPr="00996916">
        <w:rPr>
          <w:sz w:val="18"/>
          <w:szCs w:val="18"/>
        </w:rPr>
        <w:t xml:space="preserve"> оглашения резолютивной части решения суда.</w:t>
      </w:r>
    </w:p>
    <w:p w:rsidR="007419F7" w:rsidRPr="00996916" w:rsidP="007419F7">
      <w:pPr>
        <w:ind w:firstLine="851"/>
        <w:jc w:val="both"/>
        <w:rPr>
          <w:sz w:val="18"/>
          <w:szCs w:val="18"/>
        </w:rPr>
      </w:pPr>
      <w:r w:rsidRPr="00996916">
        <w:rPr>
          <w:sz w:val="18"/>
          <w:szCs w:val="1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7419F7" w:rsidRPr="00996916" w:rsidP="007419F7">
      <w:pPr>
        <w:ind w:firstLine="851"/>
        <w:jc w:val="both"/>
        <w:rPr>
          <w:sz w:val="18"/>
          <w:szCs w:val="18"/>
        </w:rPr>
      </w:pPr>
      <w:r w:rsidRPr="00996916">
        <w:rPr>
          <w:sz w:val="18"/>
          <w:szCs w:val="18"/>
        </w:rPr>
        <w:t xml:space="preserve">Ответчик вправе </w:t>
      </w:r>
      <w:r w:rsidRPr="00996916">
        <w:rPr>
          <w:sz w:val="18"/>
          <w:szCs w:val="18"/>
        </w:rPr>
        <w:t>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7419F7" w:rsidRPr="00996916" w:rsidP="007419F7">
      <w:pPr>
        <w:ind w:firstLine="851"/>
        <w:jc w:val="both"/>
        <w:rPr>
          <w:sz w:val="18"/>
          <w:szCs w:val="18"/>
        </w:rPr>
      </w:pPr>
      <w:r w:rsidRPr="00996916">
        <w:rPr>
          <w:sz w:val="18"/>
          <w:szCs w:val="18"/>
        </w:rPr>
        <w:t>Ответчиком заочное решение суда может быть обжаловано в апелляционном порядке в Центральный районный суд города Сим</w:t>
      </w:r>
      <w:r w:rsidRPr="00996916">
        <w:rPr>
          <w:sz w:val="18"/>
          <w:szCs w:val="18"/>
        </w:rPr>
        <w:t>ферополя Республики Крым через мирового судью судебного участка №1</w:t>
      </w:r>
      <w:r w:rsidRPr="00996916">
        <w:rPr>
          <w:sz w:val="18"/>
          <w:szCs w:val="18"/>
        </w:rPr>
        <w:t>7</w:t>
      </w:r>
      <w:r w:rsidRPr="00996916">
        <w:rPr>
          <w:sz w:val="18"/>
          <w:szCs w:val="1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одного месяца со дня вынесения определения суда об отказе в удо</w:t>
      </w:r>
      <w:r w:rsidRPr="00996916">
        <w:rPr>
          <w:sz w:val="18"/>
          <w:szCs w:val="18"/>
        </w:rPr>
        <w:t>влетворении заявления об отмене этого решения суда.</w:t>
      </w:r>
    </w:p>
    <w:p w:rsidR="002C5A43" w:rsidRPr="00996916" w:rsidP="007419F7">
      <w:pPr>
        <w:ind w:firstLine="851"/>
        <w:jc w:val="both"/>
        <w:rPr>
          <w:sz w:val="18"/>
          <w:szCs w:val="18"/>
        </w:rPr>
      </w:pPr>
      <w:r w:rsidRPr="00996916">
        <w:rPr>
          <w:sz w:val="18"/>
          <w:szCs w:val="18"/>
        </w:rPr>
        <w:t>Мировой судья                                                         А.Л.Тоскина</w:t>
      </w:r>
    </w:p>
    <w:sectPr w:rsidSect="007419F7">
      <w:headerReference w:type="even" r:id="rId4"/>
      <w:headerReference w:type="default" r:id="rId5"/>
      <w:footerReference w:type="default" r:id="rId6"/>
      <w:pgSz w:w="11906" w:h="16838"/>
      <w:pgMar w:top="-567" w:right="707" w:bottom="993" w:left="1560" w:header="284" w:footer="26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29937366"/>
      <w:docPartObj>
        <w:docPartGallery w:val="Page Numbers (Bottom of Page)"/>
        <w:docPartUnique/>
      </w:docPartObj>
    </w:sdtPr>
    <w:sdtContent>
      <w:p w:rsidR="008054B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19F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054B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54BC" w:rsidP="008054B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054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54BC">
    <w:pPr>
      <w:pStyle w:val="Header"/>
    </w:pPr>
  </w:p>
  <w:p w:rsidR="008054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AA6"/>
    <w:rsid w:val="002536CC"/>
    <w:rsid w:val="00256D62"/>
    <w:rsid w:val="002C5A43"/>
    <w:rsid w:val="00326552"/>
    <w:rsid w:val="005A6AA6"/>
    <w:rsid w:val="007419F7"/>
    <w:rsid w:val="007E529F"/>
    <w:rsid w:val="008054BC"/>
    <w:rsid w:val="00996916"/>
    <w:rsid w:val="00A05893"/>
    <w:rsid w:val="00C16516"/>
    <w:rsid w:val="00C545F8"/>
    <w:rsid w:val="00EE41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A6AA6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A6A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A6AA6"/>
  </w:style>
  <w:style w:type="paragraph" w:styleId="Footer">
    <w:name w:val="footer"/>
    <w:basedOn w:val="Normal"/>
    <w:link w:val="a0"/>
    <w:uiPriority w:val="99"/>
    <w:unhideWhenUsed/>
    <w:rsid w:val="005A6AA6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5A6AA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