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DF" w:rsidRPr="006858FB" w:rsidP="00FC18DF">
      <w:pPr>
        <w:ind w:right="-45" w:firstLine="851"/>
        <w:jc w:val="right"/>
        <w:rPr>
          <w:sz w:val="18"/>
          <w:szCs w:val="18"/>
        </w:rPr>
      </w:pPr>
      <w:r w:rsidRPr="006858FB">
        <w:rPr>
          <w:sz w:val="18"/>
          <w:szCs w:val="18"/>
        </w:rPr>
        <w:t>Дело № 02-0</w:t>
      </w:r>
      <w:r w:rsidRPr="006858FB" w:rsidR="006D0DD8">
        <w:rPr>
          <w:sz w:val="18"/>
          <w:szCs w:val="18"/>
        </w:rPr>
        <w:t>920</w:t>
      </w:r>
      <w:r w:rsidRPr="006858FB">
        <w:rPr>
          <w:sz w:val="18"/>
          <w:szCs w:val="18"/>
        </w:rPr>
        <w:t>/17/202</w:t>
      </w:r>
      <w:r w:rsidRPr="006858FB" w:rsidR="0058706E">
        <w:rPr>
          <w:sz w:val="18"/>
          <w:szCs w:val="18"/>
        </w:rPr>
        <w:t>1</w:t>
      </w:r>
    </w:p>
    <w:p w:rsidR="00FC18DF" w:rsidRPr="006858FB" w:rsidP="00FC18DF">
      <w:pPr>
        <w:ind w:right="-45"/>
        <w:jc w:val="center"/>
        <w:rPr>
          <w:bCs/>
          <w:sz w:val="18"/>
          <w:szCs w:val="18"/>
        </w:rPr>
      </w:pPr>
      <w:r w:rsidRPr="006858FB">
        <w:rPr>
          <w:bCs/>
          <w:sz w:val="18"/>
          <w:szCs w:val="18"/>
        </w:rPr>
        <w:t>ЗАОЧНОЕ РЕШЕНИЕ</w:t>
      </w:r>
    </w:p>
    <w:p w:rsidR="00FC18DF" w:rsidRPr="006858FB" w:rsidP="00FC18D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6858FB">
        <w:rPr>
          <w:bCs/>
          <w:sz w:val="18"/>
          <w:szCs w:val="18"/>
        </w:rPr>
        <w:t>ИМЕНЕМ РОССИЙСКОЙ ФЕДЕРАЦИИ</w:t>
      </w:r>
    </w:p>
    <w:p w:rsidR="00FC18DF" w:rsidRPr="006858FB" w:rsidP="00FC18D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6858FB">
        <w:rPr>
          <w:bCs/>
          <w:sz w:val="18"/>
          <w:szCs w:val="18"/>
        </w:rPr>
        <w:t>(резолютивная часть)</w:t>
      </w:r>
    </w:p>
    <w:p w:rsidR="00FC18DF" w:rsidRPr="006858FB" w:rsidP="00FC18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FC18DF" w:rsidRPr="006858FB" w:rsidP="00FC18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858FB">
        <w:rPr>
          <w:sz w:val="18"/>
          <w:szCs w:val="18"/>
        </w:rPr>
        <w:t>11 ноября</w:t>
      </w:r>
      <w:r w:rsidRPr="006858FB" w:rsidR="00A00271">
        <w:rPr>
          <w:sz w:val="18"/>
          <w:szCs w:val="18"/>
        </w:rPr>
        <w:t xml:space="preserve"> 202</w:t>
      </w:r>
      <w:r w:rsidRPr="006858FB" w:rsidR="0058706E">
        <w:rPr>
          <w:sz w:val="18"/>
          <w:szCs w:val="18"/>
        </w:rPr>
        <w:t>1</w:t>
      </w:r>
      <w:r w:rsidRPr="006858FB" w:rsidR="00A00271">
        <w:rPr>
          <w:sz w:val="18"/>
          <w:szCs w:val="18"/>
        </w:rPr>
        <w:t xml:space="preserve"> года                                                г. Симферополь</w:t>
      </w:r>
    </w:p>
    <w:p w:rsidR="00FC18DF" w:rsidRPr="006858FB" w:rsidP="00FC18DF">
      <w:pPr>
        <w:ind w:firstLine="851"/>
        <w:jc w:val="both"/>
        <w:rPr>
          <w:sz w:val="18"/>
          <w:szCs w:val="18"/>
        </w:rPr>
      </w:pPr>
    </w:p>
    <w:p w:rsidR="00FC18DF" w:rsidRPr="006858FB" w:rsidP="00FC18DF">
      <w:pPr>
        <w:ind w:firstLine="851"/>
        <w:jc w:val="both"/>
        <w:rPr>
          <w:b/>
          <w:i/>
          <w:sz w:val="18"/>
          <w:szCs w:val="18"/>
        </w:rPr>
      </w:pPr>
      <w:r w:rsidRPr="006858FB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  <w:r w:rsidRPr="006858FB">
        <w:rPr>
          <w:b/>
          <w:i/>
          <w:sz w:val="18"/>
          <w:szCs w:val="18"/>
        </w:rPr>
        <w:t>,</w:t>
      </w:r>
    </w:p>
    <w:p w:rsidR="0058706E" w:rsidRPr="006858FB" w:rsidP="005870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858FB">
        <w:rPr>
          <w:sz w:val="18"/>
          <w:szCs w:val="18"/>
        </w:rPr>
        <w:t xml:space="preserve">при ведении протокола судебного заседания секретарем Приходько М.С., </w:t>
      </w:r>
    </w:p>
    <w:p w:rsidR="00FC18DF" w:rsidRPr="006858FB" w:rsidP="005870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6858FB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6858FB" w:rsidR="006D0DD8">
        <w:rPr>
          <w:sz w:val="18"/>
          <w:szCs w:val="18"/>
        </w:rPr>
        <w:t xml:space="preserve">Общества с ограниченной ответственностью </w:t>
      </w:r>
      <w:r w:rsidRPr="006858FB" w:rsidR="006D0DD8">
        <w:rPr>
          <w:sz w:val="18"/>
          <w:szCs w:val="18"/>
        </w:rPr>
        <w:t>Микрофинансовая</w:t>
      </w:r>
      <w:r w:rsidRPr="006858FB" w:rsidR="006D0DD8">
        <w:rPr>
          <w:sz w:val="18"/>
          <w:szCs w:val="18"/>
        </w:rPr>
        <w:t xml:space="preserve"> компания «Честное слово» к Алиевой Е</w:t>
      </w:r>
      <w:r w:rsidRPr="006858FB" w:rsidR="006858FB">
        <w:rPr>
          <w:sz w:val="18"/>
          <w:szCs w:val="18"/>
        </w:rPr>
        <w:t>.</w:t>
      </w:r>
      <w:r w:rsidRPr="006858FB" w:rsidR="006D0DD8">
        <w:rPr>
          <w:sz w:val="18"/>
          <w:szCs w:val="18"/>
        </w:rPr>
        <w:t xml:space="preserve"> В</w:t>
      </w:r>
      <w:r w:rsidRPr="006858FB" w:rsidR="006858FB">
        <w:rPr>
          <w:sz w:val="18"/>
          <w:szCs w:val="18"/>
        </w:rPr>
        <w:t>.</w:t>
      </w:r>
      <w:r w:rsidRPr="006858FB" w:rsidR="006D0DD8">
        <w:rPr>
          <w:sz w:val="18"/>
          <w:szCs w:val="18"/>
        </w:rPr>
        <w:t xml:space="preserve"> о взыскании денежных средств</w:t>
      </w:r>
      <w:r w:rsidRPr="006858FB">
        <w:rPr>
          <w:bCs/>
          <w:sz w:val="18"/>
          <w:szCs w:val="18"/>
        </w:rPr>
        <w:t>,</w:t>
      </w:r>
    </w:p>
    <w:p w:rsidR="00FC18DF" w:rsidRPr="006858FB" w:rsidP="00FC18DF">
      <w:pPr>
        <w:ind w:firstLine="851"/>
        <w:jc w:val="both"/>
        <w:rPr>
          <w:sz w:val="18"/>
          <w:szCs w:val="18"/>
        </w:rPr>
      </w:pPr>
      <w:r w:rsidRPr="006858FB">
        <w:rPr>
          <w:sz w:val="18"/>
          <w:szCs w:val="18"/>
        </w:rPr>
        <w:t xml:space="preserve">руководствуясь статьями 194-199, 233, 321 Гражданского процессуального кодекса Российской Федерации, суд – </w:t>
      </w:r>
    </w:p>
    <w:p w:rsidR="00FC18DF" w:rsidRPr="006858FB" w:rsidP="00FC18DF">
      <w:pPr>
        <w:jc w:val="center"/>
        <w:rPr>
          <w:sz w:val="18"/>
          <w:szCs w:val="18"/>
        </w:rPr>
      </w:pPr>
      <w:r w:rsidRPr="006858FB">
        <w:rPr>
          <w:sz w:val="18"/>
          <w:szCs w:val="18"/>
        </w:rPr>
        <w:t>РЕШИЛ:</w:t>
      </w:r>
    </w:p>
    <w:p w:rsidR="00FC18DF" w:rsidRPr="006858FB" w:rsidP="00FC18DF">
      <w:pPr>
        <w:ind w:firstLine="851"/>
        <w:jc w:val="both"/>
        <w:rPr>
          <w:sz w:val="18"/>
          <w:szCs w:val="18"/>
        </w:rPr>
      </w:pPr>
      <w:r w:rsidRPr="006858FB">
        <w:rPr>
          <w:sz w:val="18"/>
          <w:szCs w:val="18"/>
        </w:rPr>
        <w:t xml:space="preserve">Иск </w:t>
      </w:r>
      <w:r w:rsidRPr="006858FB" w:rsidR="006D0DD8">
        <w:rPr>
          <w:sz w:val="18"/>
          <w:szCs w:val="18"/>
        </w:rPr>
        <w:t xml:space="preserve">Общества с ограниченной ответственностью </w:t>
      </w:r>
      <w:r w:rsidRPr="006858FB" w:rsidR="006D0DD8">
        <w:rPr>
          <w:sz w:val="18"/>
          <w:szCs w:val="18"/>
        </w:rPr>
        <w:t>Микрофинансовая</w:t>
      </w:r>
      <w:r w:rsidRPr="006858FB" w:rsidR="006D0DD8">
        <w:rPr>
          <w:sz w:val="18"/>
          <w:szCs w:val="18"/>
        </w:rPr>
        <w:t xml:space="preserve"> компания «Честное слово» к Алиевой Е</w:t>
      </w:r>
      <w:r w:rsidRPr="006858FB" w:rsidR="006858FB">
        <w:rPr>
          <w:sz w:val="18"/>
          <w:szCs w:val="18"/>
        </w:rPr>
        <w:t>.</w:t>
      </w:r>
      <w:r w:rsidRPr="006858FB" w:rsidR="006D0DD8">
        <w:rPr>
          <w:sz w:val="18"/>
          <w:szCs w:val="18"/>
        </w:rPr>
        <w:t xml:space="preserve"> В</w:t>
      </w:r>
      <w:r w:rsidRPr="006858FB" w:rsidR="006858FB">
        <w:rPr>
          <w:sz w:val="18"/>
          <w:szCs w:val="18"/>
        </w:rPr>
        <w:t>.</w:t>
      </w:r>
      <w:r w:rsidRPr="006858FB" w:rsidR="006D0DD8">
        <w:rPr>
          <w:sz w:val="18"/>
          <w:szCs w:val="18"/>
        </w:rPr>
        <w:t xml:space="preserve"> </w:t>
      </w:r>
      <w:r w:rsidRPr="006858FB" w:rsidR="005C75BA">
        <w:rPr>
          <w:sz w:val="18"/>
          <w:szCs w:val="18"/>
        </w:rPr>
        <w:t xml:space="preserve">о взыскании денежных средств </w:t>
      </w:r>
      <w:r w:rsidRPr="006858FB">
        <w:rPr>
          <w:sz w:val="18"/>
          <w:szCs w:val="18"/>
        </w:rPr>
        <w:t>- удовлетворить.</w:t>
      </w:r>
    </w:p>
    <w:p w:rsidR="005C75BA" w:rsidRPr="006858FB" w:rsidP="005C75BA">
      <w:pPr>
        <w:ind w:firstLine="851"/>
        <w:jc w:val="both"/>
        <w:rPr>
          <w:sz w:val="18"/>
          <w:szCs w:val="18"/>
        </w:rPr>
      </w:pPr>
      <w:r w:rsidRPr="006858FB">
        <w:rPr>
          <w:sz w:val="18"/>
          <w:szCs w:val="18"/>
        </w:rPr>
        <w:t xml:space="preserve">Взыскать с </w:t>
      </w:r>
      <w:r w:rsidRPr="006858FB" w:rsidR="006D0DD8">
        <w:rPr>
          <w:sz w:val="18"/>
          <w:szCs w:val="18"/>
        </w:rPr>
        <w:t>Алиевой Е</w:t>
      </w:r>
      <w:r w:rsidRPr="006858FB" w:rsidR="006858FB">
        <w:rPr>
          <w:sz w:val="18"/>
          <w:szCs w:val="18"/>
        </w:rPr>
        <w:t>.</w:t>
      </w:r>
      <w:r w:rsidRPr="006858FB" w:rsidR="006D0DD8">
        <w:rPr>
          <w:sz w:val="18"/>
          <w:szCs w:val="18"/>
        </w:rPr>
        <w:t xml:space="preserve"> В</w:t>
      </w:r>
      <w:r w:rsidRPr="006858FB" w:rsidR="006858FB">
        <w:rPr>
          <w:sz w:val="18"/>
          <w:szCs w:val="18"/>
        </w:rPr>
        <w:t>.</w:t>
      </w:r>
      <w:r w:rsidRPr="006858FB" w:rsidR="006D0DD8">
        <w:rPr>
          <w:sz w:val="18"/>
          <w:szCs w:val="18"/>
        </w:rPr>
        <w:t xml:space="preserve"> </w:t>
      </w:r>
      <w:r w:rsidRPr="006858FB">
        <w:rPr>
          <w:sz w:val="18"/>
          <w:szCs w:val="18"/>
        </w:rPr>
        <w:t xml:space="preserve">в пользу </w:t>
      </w:r>
      <w:r w:rsidRPr="006858FB" w:rsidR="006D0DD8">
        <w:rPr>
          <w:sz w:val="18"/>
          <w:szCs w:val="18"/>
        </w:rPr>
        <w:t xml:space="preserve">Общества с ограниченной ответственностью </w:t>
      </w:r>
      <w:r w:rsidRPr="006858FB" w:rsidR="006D0DD8">
        <w:rPr>
          <w:sz w:val="18"/>
          <w:szCs w:val="18"/>
        </w:rPr>
        <w:t>Микрофинансовая</w:t>
      </w:r>
      <w:r w:rsidRPr="006858FB" w:rsidR="006D0DD8">
        <w:rPr>
          <w:sz w:val="18"/>
          <w:szCs w:val="18"/>
        </w:rPr>
        <w:t xml:space="preserve"> компания «Честное слово» </w:t>
      </w:r>
      <w:r w:rsidRPr="006858FB" w:rsidR="0058706E">
        <w:rPr>
          <w:sz w:val="18"/>
          <w:szCs w:val="18"/>
        </w:rPr>
        <w:t xml:space="preserve">задолженность по договору </w:t>
      </w:r>
      <w:r w:rsidRPr="006858FB" w:rsidR="00954BC4">
        <w:rPr>
          <w:sz w:val="18"/>
          <w:szCs w:val="18"/>
        </w:rPr>
        <w:t>потребитель</w:t>
      </w:r>
      <w:r w:rsidRPr="006858FB" w:rsidR="00954BC4">
        <w:rPr>
          <w:sz w:val="18"/>
          <w:szCs w:val="18"/>
        </w:rPr>
        <w:t xml:space="preserve">ского </w:t>
      </w:r>
      <w:r w:rsidRPr="006858FB" w:rsidR="0058706E">
        <w:rPr>
          <w:sz w:val="18"/>
          <w:szCs w:val="18"/>
        </w:rPr>
        <w:t xml:space="preserve">займа </w:t>
      </w:r>
      <w:r w:rsidRPr="006858FB">
        <w:rPr>
          <w:sz w:val="18"/>
          <w:szCs w:val="18"/>
        </w:rPr>
        <w:t>№</w:t>
      </w:r>
      <w:r w:rsidRPr="006858FB" w:rsidR="006D0DD8">
        <w:rPr>
          <w:sz w:val="18"/>
          <w:szCs w:val="18"/>
        </w:rPr>
        <w:t>2019497</w:t>
      </w:r>
      <w:r w:rsidRPr="006858FB">
        <w:rPr>
          <w:sz w:val="18"/>
          <w:szCs w:val="18"/>
        </w:rPr>
        <w:t xml:space="preserve"> от </w:t>
      </w:r>
      <w:r w:rsidRPr="006858FB" w:rsidR="006D0DD8">
        <w:rPr>
          <w:sz w:val="18"/>
          <w:szCs w:val="18"/>
        </w:rPr>
        <w:t xml:space="preserve">03.03.2018 за период </w:t>
      </w:r>
      <w:r w:rsidRPr="006858FB" w:rsidR="00954BC4">
        <w:rPr>
          <w:sz w:val="18"/>
          <w:szCs w:val="18"/>
        </w:rPr>
        <w:t>с 04.03.2018 по 31.08.2020 в размере 45000 (сорок пять тысяч) рублей, а именно: основной долг в размере 15000 (пятнадцать тысяч) рублей, проценты за пользование займом в размере 30000 (тридцать тысяч) рублей</w:t>
      </w:r>
      <w:r w:rsidRPr="006858FB" w:rsidR="006D0DD8">
        <w:rPr>
          <w:sz w:val="18"/>
          <w:szCs w:val="18"/>
        </w:rPr>
        <w:t>.</w:t>
      </w:r>
    </w:p>
    <w:p w:rsidR="00FC18DF" w:rsidRPr="006858FB" w:rsidP="005C75BA">
      <w:pPr>
        <w:jc w:val="both"/>
        <w:rPr>
          <w:sz w:val="18"/>
          <w:szCs w:val="18"/>
        </w:rPr>
      </w:pPr>
      <w:r w:rsidRPr="006858FB">
        <w:rPr>
          <w:sz w:val="18"/>
          <w:szCs w:val="18"/>
        </w:rPr>
        <w:t xml:space="preserve">            Взыскать с </w:t>
      </w:r>
      <w:r w:rsidRPr="006858FB" w:rsidR="00714646">
        <w:rPr>
          <w:sz w:val="18"/>
          <w:szCs w:val="18"/>
        </w:rPr>
        <w:t>Алиевой Е</w:t>
      </w:r>
      <w:r w:rsidRPr="006858FB" w:rsidR="006858FB">
        <w:rPr>
          <w:sz w:val="18"/>
          <w:szCs w:val="18"/>
        </w:rPr>
        <w:t>.</w:t>
      </w:r>
      <w:r w:rsidRPr="006858FB" w:rsidR="00714646">
        <w:rPr>
          <w:sz w:val="18"/>
          <w:szCs w:val="18"/>
        </w:rPr>
        <w:t xml:space="preserve"> В</w:t>
      </w:r>
      <w:r w:rsidRPr="006858FB" w:rsidR="006858FB">
        <w:rPr>
          <w:sz w:val="18"/>
          <w:szCs w:val="18"/>
        </w:rPr>
        <w:t>.</w:t>
      </w:r>
      <w:r w:rsidRPr="006858FB" w:rsidR="00714646">
        <w:rPr>
          <w:sz w:val="18"/>
          <w:szCs w:val="18"/>
        </w:rPr>
        <w:t xml:space="preserve"> в пользу Общества с ограниченной ответственностью </w:t>
      </w:r>
      <w:r w:rsidRPr="006858FB" w:rsidR="00714646">
        <w:rPr>
          <w:sz w:val="18"/>
          <w:szCs w:val="18"/>
        </w:rPr>
        <w:t>Микрофинансовая</w:t>
      </w:r>
      <w:r w:rsidRPr="006858FB" w:rsidR="00714646">
        <w:rPr>
          <w:sz w:val="18"/>
          <w:szCs w:val="18"/>
        </w:rPr>
        <w:t xml:space="preserve"> компания «Честное слово» </w:t>
      </w:r>
      <w:r w:rsidRPr="006858FB">
        <w:rPr>
          <w:sz w:val="18"/>
          <w:szCs w:val="18"/>
        </w:rPr>
        <w:t xml:space="preserve"> </w:t>
      </w:r>
      <w:r w:rsidRPr="006858FB" w:rsidR="00902B01">
        <w:rPr>
          <w:sz w:val="18"/>
          <w:szCs w:val="18"/>
        </w:rPr>
        <w:t xml:space="preserve"> </w:t>
      </w:r>
      <w:r w:rsidRPr="006858FB">
        <w:rPr>
          <w:sz w:val="18"/>
          <w:szCs w:val="18"/>
        </w:rPr>
        <w:t>судебные расходы по оплате государственной пошлины в размере 1</w:t>
      </w:r>
      <w:r w:rsidRPr="006858FB" w:rsidR="00714646">
        <w:rPr>
          <w:sz w:val="18"/>
          <w:szCs w:val="18"/>
        </w:rPr>
        <w:t>550</w:t>
      </w:r>
      <w:r w:rsidRPr="006858FB">
        <w:rPr>
          <w:sz w:val="18"/>
          <w:szCs w:val="18"/>
        </w:rPr>
        <w:t xml:space="preserve"> (одна тысяча </w:t>
      </w:r>
      <w:r w:rsidRPr="006858FB" w:rsidR="00714646">
        <w:rPr>
          <w:sz w:val="18"/>
          <w:szCs w:val="18"/>
        </w:rPr>
        <w:t>пятьсот пятьдесят</w:t>
      </w:r>
      <w:r w:rsidRPr="006858FB">
        <w:rPr>
          <w:sz w:val="18"/>
          <w:szCs w:val="18"/>
        </w:rPr>
        <w:t>) рубл</w:t>
      </w:r>
      <w:r w:rsidRPr="006858FB" w:rsidR="00086527">
        <w:rPr>
          <w:sz w:val="18"/>
          <w:szCs w:val="18"/>
        </w:rPr>
        <w:t>ей</w:t>
      </w:r>
      <w:r w:rsidRPr="006858FB" w:rsidR="00714646">
        <w:rPr>
          <w:sz w:val="18"/>
          <w:szCs w:val="18"/>
        </w:rPr>
        <w:t>.</w:t>
      </w:r>
    </w:p>
    <w:p w:rsidR="00FC18DF" w:rsidRPr="006858FB" w:rsidP="00FC18DF">
      <w:pPr>
        <w:ind w:firstLine="851"/>
        <w:jc w:val="both"/>
        <w:rPr>
          <w:sz w:val="18"/>
          <w:szCs w:val="18"/>
        </w:rPr>
      </w:pPr>
      <w:r w:rsidRPr="006858FB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C18DF" w:rsidRPr="006858FB" w:rsidP="00FC18DF">
      <w:pPr>
        <w:ind w:firstLine="851"/>
        <w:jc w:val="both"/>
        <w:rPr>
          <w:sz w:val="18"/>
          <w:szCs w:val="18"/>
        </w:rPr>
      </w:pPr>
      <w:r w:rsidRPr="006858FB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FC18DF" w:rsidRPr="006858FB" w:rsidP="00FC18DF">
      <w:pPr>
        <w:ind w:firstLine="851"/>
        <w:jc w:val="both"/>
        <w:rPr>
          <w:sz w:val="18"/>
          <w:szCs w:val="18"/>
        </w:rPr>
      </w:pPr>
      <w:r w:rsidRPr="006858FB">
        <w:rPr>
          <w:sz w:val="18"/>
          <w:szCs w:val="1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FC18DF" w:rsidRPr="006858FB" w:rsidP="00FC18DF">
      <w:pPr>
        <w:ind w:firstLine="851"/>
        <w:jc w:val="both"/>
        <w:rPr>
          <w:sz w:val="18"/>
          <w:szCs w:val="18"/>
        </w:rPr>
      </w:pPr>
      <w:r w:rsidRPr="006858FB">
        <w:rPr>
          <w:sz w:val="18"/>
          <w:szCs w:val="1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C18DF" w:rsidRPr="006858FB" w:rsidP="00FC18DF">
      <w:pPr>
        <w:ind w:firstLine="851"/>
        <w:jc w:val="both"/>
        <w:rPr>
          <w:sz w:val="18"/>
          <w:szCs w:val="18"/>
        </w:rPr>
      </w:pPr>
      <w:r w:rsidRPr="006858FB">
        <w:rPr>
          <w:sz w:val="18"/>
          <w:szCs w:val="18"/>
        </w:rPr>
        <w:t xml:space="preserve">Ответчиком заочное решение суда может быть обжаловано </w:t>
      </w:r>
      <w:r w:rsidRPr="006858FB">
        <w:rPr>
          <w:sz w:val="18"/>
          <w:szCs w:val="1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858FB">
        <w:rPr>
          <w:sz w:val="18"/>
          <w:szCs w:val="18"/>
        </w:rPr>
        <w:t xml:space="preserve"> заявления об отмене этого решения суда.</w:t>
      </w:r>
    </w:p>
    <w:p w:rsidR="00FC18DF" w:rsidRPr="006858FB" w:rsidP="00FC18DF">
      <w:pPr>
        <w:ind w:firstLine="851"/>
        <w:jc w:val="both"/>
        <w:rPr>
          <w:sz w:val="18"/>
          <w:szCs w:val="18"/>
        </w:rPr>
      </w:pPr>
      <w:r w:rsidRPr="006858FB">
        <w:rPr>
          <w:sz w:val="18"/>
          <w:szCs w:val="1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858FB">
        <w:rPr>
          <w:sz w:val="18"/>
          <w:szCs w:val="18"/>
        </w:rPr>
        <w:t xml:space="preserve"> одного месяца со дня вынесения определения суда об отказе в удовлетворении этого заявления.</w:t>
      </w:r>
    </w:p>
    <w:p w:rsidR="00FC18DF" w:rsidRPr="006858FB" w:rsidP="00FC18DF">
      <w:pPr>
        <w:ind w:firstLine="851"/>
        <w:jc w:val="both"/>
        <w:rPr>
          <w:sz w:val="18"/>
          <w:szCs w:val="18"/>
        </w:rPr>
      </w:pPr>
    </w:p>
    <w:p w:rsidR="00FC18DF" w:rsidRPr="006858FB" w:rsidP="00FC18DF">
      <w:pPr>
        <w:ind w:firstLine="851"/>
        <w:jc w:val="both"/>
        <w:rPr>
          <w:sz w:val="18"/>
          <w:szCs w:val="18"/>
        </w:rPr>
      </w:pPr>
    </w:p>
    <w:p w:rsidR="00FC18DF" w:rsidRPr="006858FB" w:rsidP="00FC18DF">
      <w:pPr>
        <w:ind w:firstLine="851"/>
        <w:jc w:val="both"/>
        <w:rPr>
          <w:sz w:val="18"/>
          <w:szCs w:val="18"/>
        </w:rPr>
      </w:pPr>
      <w:r w:rsidRPr="006858FB">
        <w:rPr>
          <w:sz w:val="18"/>
          <w:szCs w:val="18"/>
        </w:rPr>
        <w:t xml:space="preserve">Мировой судья                   </w:t>
      </w:r>
      <w:r w:rsidRPr="006858FB">
        <w:rPr>
          <w:i/>
          <w:sz w:val="18"/>
          <w:szCs w:val="18"/>
        </w:rPr>
        <w:t xml:space="preserve"> </w:t>
      </w:r>
      <w:r w:rsidRPr="006858FB">
        <w:rPr>
          <w:sz w:val="18"/>
          <w:szCs w:val="18"/>
        </w:rPr>
        <w:t xml:space="preserve">                                А.Л. </w:t>
      </w:r>
      <w:r w:rsidRPr="006858FB">
        <w:rPr>
          <w:sz w:val="18"/>
          <w:szCs w:val="18"/>
        </w:rPr>
        <w:t>Тоскина</w:t>
      </w:r>
    </w:p>
    <w:p w:rsidR="00FC18DF" w:rsidRPr="006858FB" w:rsidP="00FC18DF">
      <w:pPr>
        <w:ind w:firstLine="851"/>
        <w:jc w:val="both"/>
        <w:rPr>
          <w:sz w:val="18"/>
          <w:szCs w:val="18"/>
        </w:rPr>
      </w:pPr>
    </w:p>
    <w:p w:rsidR="00FC18DF" w:rsidRPr="006858FB" w:rsidP="00FC18DF">
      <w:pPr>
        <w:ind w:firstLine="851"/>
        <w:rPr>
          <w:sz w:val="18"/>
          <w:szCs w:val="18"/>
        </w:rPr>
      </w:pPr>
    </w:p>
    <w:p w:rsidR="00FC18DF" w:rsidRPr="006858FB" w:rsidP="00FC18DF">
      <w:pPr>
        <w:rPr>
          <w:sz w:val="18"/>
          <w:szCs w:val="18"/>
        </w:rPr>
      </w:pPr>
    </w:p>
    <w:p w:rsidR="00FC18DF" w:rsidRPr="006858FB" w:rsidP="00FC18DF">
      <w:pPr>
        <w:rPr>
          <w:sz w:val="18"/>
          <w:szCs w:val="18"/>
        </w:rPr>
      </w:pPr>
    </w:p>
    <w:p w:rsidR="00FC18DF" w:rsidRPr="006858FB" w:rsidP="00FC18DF">
      <w:pPr>
        <w:rPr>
          <w:sz w:val="18"/>
          <w:szCs w:val="18"/>
        </w:rPr>
      </w:pPr>
    </w:p>
    <w:p w:rsidR="00FC18DF" w:rsidRPr="006858FB" w:rsidP="00FC18DF">
      <w:pPr>
        <w:rPr>
          <w:sz w:val="18"/>
          <w:szCs w:val="18"/>
        </w:rPr>
      </w:pPr>
    </w:p>
    <w:p w:rsidR="002C5A43" w:rsidRPr="006858FB">
      <w:pPr>
        <w:rPr>
          <w:sz w:val="18"/>
          <w:szCs w:val="18"/>
        </w:rPr>
      </w:pPr>
    </w:p>
    <w:sectPr w:rsidSect="00954BC4">
      <w:headerReference w:type="even" r:id="rId4"/>
      <w:headerReference w:type="default" r:id="rId5"/>
      <w:pgSz w:w="11906" w:h="16838"/>
      <w:pgMar w:top="993" w:right="991" w:bottom="709" w:left="1418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DF"/>
    <w:rsid w:val="00086527"/>
    <w:rsid w:val="0014524E"/>
    <w:rsid w:val="001B6C7E"/>
    <w:rsid w:val="0021486D"/>
    <w:rsid w:val="002C5A43"/>
    <w:rsid w:val="00326552"/>
    <w:rsid w:val="00390885"/>
    <w:rsid w:val="003A539E"/>
    <w:rsid w:val="0043232E"/>
    <w:rsid w:val="005057CF"/>
    <w:rsid w:val="0058706E"/>
    <w:rsid w:val="005C75BA"/>
    <w:rsid w:val="005F23EE"/>
    <w:rsid w:val="006858FB"/>
    <w:rsid w:val="006D0DD8"/>
    <w:rsid w:val="00714646"/>
    <w:rsid w:val="00732F80"/>
    <w:rsid w:val="007C6855"/>
    <w:rsid w:val="00902B01"/>
    <w:rsid w:val="00954BC4"/>
    <w:rsid w:val="00A00271"/>
    <w:rsid w:val="00A91D47"/>
    <w:rsid w:val="00C545F8"/>
    <w:rsid w:val="00CA3619"/>
    <w:rsid w:val="00CF3576"/>
    <w:rsid w:val="00E23A8B"/>
    <w:rsid w:val="00FC18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C18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C18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C18DF"/>
  </w:style>
  <w:style w:type="paragraph" w:styleId="Footer">
    <w:name w:val="footer"/>
    <w:basedOn w:val="Normal"/>
    <w:link w:val="a0"/>
    <w:uiPriority w:val="99"/>
    <w:unhideWhenUsed/>
    <w:rsid w:val="00FC18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C1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1486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148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