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C84" w:rsidRPr="00986B35" w:rsidP="006A2C84">
      <w:pPr>
        <w:ind w:right="-45" w:firstLine="851"/>
        <w:jc w:val="right"/>
        <w:rPr>
          <w:sz w:val="18"/>
          <w:szCs w:val="18"/>
        </w:rPr>
      </w:pPr>
      <w:r w:rsidRPr="00986B35">
        <w:rPr>
          <w:sz w:val="18"/>
          <w:szCs w:val="18"/>
        </w:rPr>
        <w:t>Дело № 02-</w:t>
      </w:r>
      <w:r w:rsidRPr="00986B35">
        <w:rPr>
          <w:sz w:val="18"/>
          <w:szCs w:val="18"/>
        </w:rPr>
        <w:t>1320</w:t>
      </w:r>
      <w:r w:rsidRPr="00986B35">
        <w:rPr>
          <w:sz w:val="18"/>
          <w:szCs w:val="18"/>
        </w:rPr>
        <w:t>/17/202</w:t>
      </w:r>
      <w:r w:rsidRPr="00986B35">
        <w:rPr>
          <w:sz w:val="18"/>
          <w:szCs w:val="18"/>
        </w:rPr>
        <w:t>2</w:t>
      </w:r>
      <w:r w:rsidRPr="00986B35">
        <w:rPr>
          <w:sz w:val="18"/>
          <w:szCs w:val="18"/>
        </w:rPr>
        <w:t xml:space="preserve"> </w:t>
      </w:r>
    </w:p>
    <w:p w:rsidR="006A2C84" w:rsidRPr="00986B35" w:rsidP="006A2C84">
      <w:pPr>
        <w:ind w:right="-45"/>
        <w:jc w:val="center"/>
        <w:rPr>
          <w:bCs/>
          <w:sz w:val="18"/>
          <w:szCs w:val="18"/>
        </w:rPr>
      </w:pPr>
      <w:r w:rsidRPr="00986B35">
        <w:rPr>
          <w:bCs/>
          <w:sz w:val="18"/>
          <w:szCs w:val="18"/>
        </w:rPr>
        <w:t>РЕШЕНИЕ</w:t>
      </w:r>
    </w:p>
    <w:p w:rsidR="006A2C84" w:rsidRPr="00986B35" w:rsidP="006A2C8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86B35">
        <w:rPr>
          <w:bCs/>
          <w:sz w:val="18"/>
          <w:szCs w:val="18"/>
        </w:rPr>
        <w:t>ИМЕНЕМ РОССИЙСКОЙ ФЕДЕРАЦИИ</w:t>
      </w:r>
    </w:p>
    <w:p w:rsidR="006A2C84" w:rsidRPr="00986B35" w:rsidP="006A2C8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86B35">
        <w:rPr>
          <w:bCs/>
          <w:sz w:val="18"/>
          <w:szCs w:val="18"/>
        </w:rPr>
        <w:t>(резолютивная часть)</w:t>
      </w:r>
    </w:p>
    <w:p w:rsidR="006A2C84" w:rsidRPr="00986B35" w:rsidP="006A2C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28 ноября</w:t>
      </w:r>
      <w:r w:rsidRPr="00986B35">
        <w:rPr>
          <w:sz w:val="18"/>
          <w:szCs w:val="18"/>
        </w:rPr>
        <w:t xml:space="preserve"> 202</w:t>
      </w:r>
      <w:r w:rsidRPr="00986B35">
        <w:rPr>
          <w:sz w:val="18"/>
          <w:szCs w:val="18"/>
        </w:rPr>
        <w:t>2</w:t>
      </w:r>
      <w:r w:rsidRPr="00986B35">
        <w:rPr>
          <w:sz w:val="18"/>
          <w:szCs w:val="18"/>
        </w:rPr>
        <w:t xml:space="preserve"> года                                                     г. Симферополь</w:t>
      </w:r>
    </w:p>
    <w:p w:rsidR="006A2C84" w:rsidRPr="00986B35" w:rsidP="006A2C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6A2C84" w:rsidRPr="00986B35" w:rsidP="006A2C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Мировой судья судебного участка №17 Центрального судебного района г</w:t>
      </w:r>
      <w:r w:rsidRPr="00986B35">
        <w:rPr>
          <w:sz w:val="18"/>
          <w:szCs w:val="18"/>
        </w:rPr>
        <w:t>орода</w:t>
      </w:r>
      <w:r w:rsidRPr="00986B35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6A2C84" w:rsidRPr="00986B35" w:rsidP="006A2C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 xml:space="preserve">при ведении протокола судебного заседания </w:t>
      </w:r>
      <w:r w:rsidRPr="00986B35">
        <w:rPr>
          <w:sz w:val="18"/>
          <w:szCs w:val="18"/>
        </w:rPr>
        <w:t xml:space="preserve">и аудиопротоколирования помощником </w:t>
      </w:r>
      <w:r w:rsidRPr="00986B35" w:rsidR="00D21595">
        <w:rPr>
          <w:sz w:val="18"/>
          <w:szCs w:val="18"/>
        </w:rPr>
        <w:t xml:space="preserve">судьи </w:t>
      </w:r>
      <w:r w:rsidRPr="00986B35">
        <w:rPr>
          <w:sz w:val="18"/>
          <w:szCs w:val="18"/>
        </w:rPr>
        <w:t>Музаффаровой Д.М.</w:t>
      </w:r>
      <w:r w:rsidRPr="00986B35">
        <w:rPr>
          <w:sz w:val="18"/>
          <w:szCs w:val="18"/>
        </w:rPr>
        <w:t>,</w:t>
      </w:r>
      <w:r w:rsidRPr="00986B35">
        <w:rPr>
          <w:sz w:val="18"/>
          <w:szCs w:val="18"/>
        </w:rPr>
        <w:t xml:space="preserve"> </w:t>
      </w:r>
    </w:p>
    <w:p w:rsidR="006A2C84" w:rsidRPr="00986B35" w:rsidP="006A2C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с участием: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>истца – Кожекина А.А</w:t>
      </w:r>
      <w:r w:rsidRPr="00986B35">
        <w:rPr>
          <w:sz w:val="18"/>
          <w:szCs w:val="18"/>
        </w:rPr>
        <w:t xml:space="preserve">., </w:t>
      </w:r>
      <w:r w:rsidRPr="00986B35">
        <w:rPr>
          <w:sz w:val="18"/>
          <w:szCs w:val="18"/>
        </w:rPr>
        <w:t>ответчика – Вичева А.Н.,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 xml:space="preserve">представителя </w:t>
      </w:r>
      <w:r w:rsidRPr="00986B35">
        <w:rPr>
          <w:sz w:val="18"/>
          <w:szCs w:val="18"/>
        </w:rPr>
        <w:t>Межрегионально</w:t>
      </w:r>
      <w:r w:rsidRPr="00986B35">
        <w:rPr>
          <w:sz w:val="18"/>
          <w:szCs w:val="18"/>
        </w:rPr>
        <w:t>го</w:t>
      </w:r>
      <w:r w:rsidRPr="00986B35">
        <w:rPr>
          <w:sz w:val="18"/>
          <w:szCs w:val="18"/>
        </w:rPr>
        <w:t xml:space="preserve"> управлени</w:t>
      </w:r>
      <w:r w:rsidRPr="00986B35">
        <w:rPr>
          <w:sz w:val="18"/>
          <w:szCs w:val="18"/>
        </w:rPr>
        <w:t>я</w:t>
      </w:r>
      <w:r w:rsidRPr="00986B35">
        <w:rPr>
          <w:sz w:val="18"/>
          <w:szCs w:val="18"/>
        </w:rPr>
        <w:t xml:space="preserve"> Федеральной службы по надзору в сфере защиты прав потребителей и благополучия человека по Республике Крым и городу Севастополю</w:t>
      </w:r>
      <w:r w:rsidRPr="00986B35">
        <w:rPr>
          <w:sz w:val="18"/>
          <w:szCs w:val="18"/>
        </w:rPr>
        <w:t xml:space="preserve"> – Вороновой В.А.,</w:t>
      </w:r>
    </w:p>
    <w:p w:rsidR="006A2C84" w:rsidRPr="00986B35" w:rsidP="006A2C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86B35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986B35">
        <w:rPr>
          <w:sz w:val="18"/>
          <w:szCs w:val="18"/>
        </w:rPr>
        <w:t>Кож</w:t>
      </w:r>
      <w:r w:rsidRPr="00986B35">
        <w:rPr>
          <w:sz w:val="18"/>
          <w:szCs w:val="18"/>
        </w:rPr>
        <w:t xml:space="preserve">екина Анатолия Анатольевича, действующего в интересах малолетней дочери </w:t>
      </w:r>
      <w:r w:rsidRPr="00986B35">
        <w:rPr>
          <w:sz w:val="18"/>
          <w:szCs w:val="18"/>
        </w:rPr>
        <w:t>Кожекиной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, к индивидуальному предпринимателю </w:t>
      </w:r>
      <w:r w:rsidRPr="00986B35">
        <w:rPr>
          <w:sz w:val="18"/>
          <w:szCs w:val="18"/>
        </w:rPr>
        <w:t>Вичеву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>Н.</w:t>
      </w:r>
      <w:r w:rsidRPr="00986B35">
        <w:rPr>
          <w:sz w:val="18"/>
          <w:szCs w:val="18"/>
        </w:rPr>
        <w:t xml:space="preserve"> о защите прав потребителей</w:t>
      </w:r>
      <w:r w:rsidRPr="00986B35">
        <w:rPr>
          <w:sz w:val="18"/>
          <w:szCs w:val="18"/>
        </w:rPr>
        <w:t xml:space="preserve">, с участием </w:t>
      </w:r>
      <w:r w:rsidRPr="00986B35">
        <w:rPr>
          <w:sz w:val="18"/>
          <w:szCs w:val="18"/>
        </w:rPr>
        <w:t xml:space="preserve">уполномоченного органа </w:t>
      </w:r>
      <w:r w:rsidRPr="00986B35">
        <w:rPr>
          <w:sz w:val="18"/>
          <w:szCs w:val="18"/>
        </w:rPr>
        <w:t xml:space="preserve">- </w:t>
      </w:r>
      <w:r w:rsidRPr="00986B35">
        <w:rPr>
          <w:sz w:val="18"/>
          <w:szCs w:val="18"/>
        </w:rPr>
        <w:t>Межрегионально</w:t>
      </w:r>
      <w:r w:rsidRPr="00986B35">
        <w:rPr>
          <w:sz w:val="18"/>
          <w:szCs w:val="18"/>
        </w:rPr>
        <w:t>го</w:t>
      </w:r>
      <w:r w:rsidRPr="00986B35">
        <w:rPr>
          <w:sz w:val="18"/>
          <w:szCs w:val="18"/>
        </w:rPr>
        <w:t xml:space="preserve"> управлени</w:t>
      </w:r>
      <w:r w:rsidRPr="00986B35">
        <w:rPr>
          <w:sz w:val="18"/>
          <w:szCs w:val="18"/>
        </w:rPr>
        <w:t>я</w:t>
      </w:r>
      <w:r w:rsidRPr="00986B35">
        <w:rPr>
          <w:sz w:val="18"/>
          <w:szCs w:val="18"/>
        </w:rPr>
        <w:t xml:space="preserve"> Фед</w:t>
      </w:r>
      <w:r w:rsidRPr="00986B35">
        <w:rPr>
          <w:sz w:val="18"/>
          <w:szCs w:val="18"/>
        </w:rPr>
        <w:t>еральной службы по надзору в сфере защиты прав потребителей и благополучия человека по Республике Крым и городу Севастополю</w:t>
      </w:r>
      <w:r w:rsidRPr="00986B35">
        <w:rPr>
          <w:sz w:val="18"/>
          <w:szCs w:val="18"/>
        </w:rPr>
        <w:t>,</w:t>
      </w:r>
      <w:r w:rsidRPr="00986B35">
        <w:rPr>
          <w:bCs/>
          <w:sz w:val="18"/>
          <w:szCs w:val="18"/>
        </w:rPr>
        <w:t xml:space="preserve"> </w:t>
      </w:r>
    </w:p>
    <w:p w:rsidR="006A2C84" w:rsidRPr="00986B35" w:rsidP="006A2C84">
      <w:pPr>
        <w:ind w:right="-45" w:firstLine="851"/>
        <w:jc w:val="both"/>
        <w:rPr>
          <w:bCs/>
          <w:sz w:val="18"/>
          <w:szCs w:val="18"/>
        </w:rPr>
      </w:pPr>
      <w:r w:rsidRPr="00986B35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986B35">
        <w:rPr>
          <w:bCs/>
          <w:sz w:val="18"/>
          <w:szCs w:val="18"/>
        </w:rPr>
        <w:t xml:space="preserve">суд </w:t>
      </w:r>
      <w:r w:rsidRPr="00986B35">
        <w:rPr>
          <w:bCs/>
          <w:sz w:val="18"/>
          <w:szCs w:val="18"/>
        </w:rPr>
        <w:t xml:space="preserve"> – </w:t>
      </w:r>
    </w:p>
    <w:p w:rsidR="006A2C84" w:rsidRPr="00986B35" w:rsidP="006A2C84">
      <w:pPr>
        <w:ind w:right="-45" w:firstLine="851"/>
        <w:jc w:val="center"/>
        <w:rPr>
          <w:sz w:val="18"/>
          <w:szCs w:val="18"/>
        </w:rPr>
      </w:pPr>
      <w:r w:rsidRPr="00986B35">
        <w:rPr>
          <w:sz w:val="18"/>
          <w:szCs w:val="18"/>
        </w:rPr>
        <w:t>РЕШИЛ: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 xml:space="preserve">Иск </w:t>
      </w:r>
      <w:r w:rsidRPr="00986B35">
        <w:rPr>
          <w:sz w:val="18"/>
          <w:szCs w:val="18"/>
        </w:rPr>
        <w:t>Кожекина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, </w:t>
      </w:r>
      <w:r w:rsidRPr="00986B35">
        <w:rPr>
          <w:sz w:val="18"/>
          <w:szCs w:val="18"/>
        </w:rPr>
        <w:t>действующего</w:t>
      </w:r>
      <w:r w:rsidRPr="00986B35">
        <w:rPr>
          <w:sz w:val="18"/>
          <w:szCs w:val="18"/>
        </w:rPr>
        <w:t xml:space="preserve"> в интересах малолетней дочери </w:t>
      </w:r>
      <w:r w:rsidRPr="00986B35">
        <w:rPr>
          <w:sz w:val="18"/>
          <w:szCs w:val="18"/>
        </w:rPr>
        <w:t>Кожекиной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, к индивидуальному предпринимателю </w:t>
      </w:r>
      <w:r w:rsidRPr="00986B35">
        <w:rPr>
          <w:sz w:val="18"/>
          <w:szCs w:val="18"/>
        </w:rPr>
        <w:t>Вичеву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Н.</w:t>
      </w:r>
      <w:r w:rsidRPr="00986B35">
        <w:rPr>
          <w:sz w:val="18"/>
          <w:szCs w:val="18"/>
        </w:rPr>
        <w:t xml:space="preserve"> о защите прав потребителей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>– удовлетворить.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 xml:space="preserve">Взыскать с </w:t>
      </w:r>
      <w:r w:rsidRPr="00986B35">
        <w:rPr>
          <w:sz w:val="18"/>
          <w:szCs w:val="18"/>
        </w:rPr>
        <w:t>Вичев</w:t>
      </w:r>
      <w:r w:rsidRPr="00986B35">
        <w:rPr>
          <w:sz w:val="18"/>
          <w:szCs w:val="18"/>
        </w:rPr>
        <w:t>а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Н.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 xml:space="preserve">(«данные </w:t>
      </w:r>
      <w:r w:rsidRPr="00986B35">
        <w:rPr>
          <w:sz w:val="18"/>
          <w:szCs w:val="18"/>
        </w:rPr>
        <w:t>изъяты</w:t>
      </w:r>
      <w:r w:rsidRPr="00986B35">
        <w:rPr>
          <w:sz w:val="18"/>
          <w:szCs w:val="18"/>
        </w:rPr>
        <w:t>»</w:t>
      </w:r>
      <w:r w:rsidRPr="00986B35">
        <w:rPr>
          <w:sz w:val="18"/>
          <w:szCs w:val="18"/>
        </w:rPr>
        <w:t>в</w:t>
      </w:r>
      <w:r w:rsidRPr="00986B35">
        <w:rPr>
          <w:sz w:val="18"/>
          <w:szCs w:val="18"/>
        </w:rPr>
        <w:t xml:space="preserve"> пользу </w:t>
      </w:r>
      <w:r w:rsidRPr="00986B35">
        <w:rPr>
          <w:sz w:val="18"/>
          <w:szCs w:val="18"/>
        </w:rPr>
        <w:t>Кожекина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>А.</w:t>
      </w:r>
      <w:r w:rsidRPr="00986B35">
        <w:rPr>
          <w:sz w:val="18"/>
          <w:szCs w:val="18"/>
        </w:rPr>
        <w:t xml:space="preserve"> «данные </w:t>
      </w:r>
      <w:r w:rsidRPr="00986B35">
        <w:rPr>
          <w:sz w:val="18"/>
          <w:szCs w:val="18"/>
        </w:rPr>
        <w:t>изъяты»</w:t>
      </w:r>
      <w:r w:rsidRPr="00986B35">
        <w:rPr>
          <w:sz w:val="18"/>
          <w:szCs w:val="18"/>
        </w:rPr>
        <w:t>действующего</w:t>
      </w:r>
      <w:r w:rsidRPr="00986B35">
        <w:rPr>
          <w:sz w:val="18"/>
          <w:szCs w:val="18"/>
        </w:rPr>
        <w:t xml:space="preserve"> в интересах </w:t>
      </w:r>
      <w:r w:rsidRPr="00986B35">
        <w:rPr>
          <w:sz w:val="18"/>
          <w:szCs w:val="18"/>
        </w:rPr>
        <w:t xml:space="preserve">малолетней дочери </w:t>
      </w:r>
      <w:r w:rsidRPr="00986B35">
        <w:rPr>
          <w:sz w:val="18"/>
          <w:szCs w:val="18"/>
        </w:rPr>
        <w:t>Кожекиной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>А.</w:t>
      </w:r>
      <w:r w:rsidRPr="00986B35">
        <w:rPr>
          <w:sz w:val="18"/>
          <w:szCs w:val="18"/>
        </w:rPr>
        <w:t xml:space="preserve">, </w:t>
      </w:r>
      <w:r w:rsidRPr="00986B35">
        <w:rPr>
          <w:sz w:val="18"/>
          <w:szCs w:val="18"/>
        </w:rPr>
        <w:t>денежные средства в счет возмещения материального ущерба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 xml:space="preserve">в размере </w:t>
      </w:r>
      <w:r w:rsidRPr="00986B35">
        <w:rPr>
          <w:sz w:val="18"/>
          <w:szCs w:val="18"/>
        </w:rPr>
        <w:t>2800</w:t>
      </w:r>
      <w:r w:rsidRPr="00986B35">
        <w:rPr>
          <w:sz w:val="18"/>
          <w:szCs w:val="18"/>
        </w:rPr>
        <w:t xml:space="preserve"> (</w:t>
      </w:r>
      <w:r w:rsidRPr="00986B35" w:rsidR="00D21595">
        <w:rPr>
          <w:sz w:val="18"/>
          <w:szCs w:val="18"/>
        </w:rPr>
        <w:t xml:space="preserve">две тысячи </w:t>
      </w:r>
      <w:r w:rsidRPr="00986B35">
        <w:rPr>
          <w:sz w:val="18"/>
          <w:szCs w:val="18"/>
        </w:rPr>
        <w:t>восемьсот</w:t>
      </w:r>
      <w:r w:rsidRPr="00986B35">
        <w:rPr>
          <w:sz w:val="18"/>
          <w:szCs w:val="18"/>
        </w:rPr>
        <w:t>) рублей</w:t>
      </w:r>
      <w:r w:rsidRPr="00986B35">
        <w:rPr>
          <w:sz w:val="18"/>
          <w:szCs w:val="18"/>
        </w:rPr>
        <w:t>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 xml:space="preserve">Взыскать </w:t>
      </w:r>
      <w:r w:rsidRPr="00986B35">
        <w:rPr>
          <w:sz w:val="18"/>
          <w:szCs w:val="18"/>
        </w:rPr>
        <w:t xml:space="preserve">с </w:t>
      </w:r>
      <w:r w:rsidRPr="00986B35">
        <w:rPr>
          <w:sz w:val="18"/>
          <w:szCs w:val="18"/>
        </w:rPr>
        <w:t>Вичева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>А.</w:t>
      </w:r>
      <w:r w:rsidRPr="00986B35">
        <w:rPr>
          <w:sz w:val="18"/>
          <w:szCs w:val="18"/>
        </w:rPr>
        <w:t xml:space="preserve"> Н.</w:t>
      </w:r>
      <w:r w:rsidRPr="00986B35">
        <w:rPr>
          <w:sz w:val="18"/>
          <w:szCs w:val="18"/>
        </w:rPr>
        <w:t xml:space="preserve"> («данные изъяты»</w:t>
      </w:r>
      <w:r w:rsidRPr="00986B35">
        <w:rPr>
          <w:sz w:val="18"/>
          <w:szCs w:val="18"/>
        </w:rPr>
        <w:t xml:space="preserve">) </w:t>
      </w:r>
      <w:r w:rsidRPr="00986B35">
        <w:rPr>
          <w:sz w:val="18"/>
          <w:szCs w:val="18"/>
        </w:rPr>
        <w:t xml:space="preserve">в пользу </w:t>
      </w:r>
      <w:r w:rsidRPr="00986B35" w:rsidR="000070C7">
        <w:rPr>
          <w:sz w:val="18"/>
          <w:szCs w:val="18"/>
        </w:rPr>
        <w:t xml:space="preserve">малолетней </w:t>
      </w:r>
      <w:r w:rsidRPr="00986B35">
        <w:rPr>
          <w:sz w:val="18"/>
          <w:szCs w:val="18"/>
        </w:rPr>
        <w:t>Кожекиной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 xml:space="preserve">компенсацию морального вреда в сумме </w:t>
      </w:r>
      <w:r w:rsidRPr="00986B35">
        <w:rPr>
          <w:sz w:val="18"/>
          <w:szCs w:val="18"/>
        </w:rPr>
        <w:t>35</w:t>
      </w:r>
      <w:r w:rsidRPr="00986B35">
        <w:rPr>
          <w:sz w:val="18"/>
          <w:szCs w:val="18"/>
        </w:rPr>
        <w:t>0</w:t>
      </w:r>
      <w:r w:rsidRPr="00986B35">
        <w:rPr>
          <w:sz w:val="18"/>
          <w:szCs w:val="18"/>
        </w:rPr>
        <w:t>0</w:t>
      </w:r>
      <w:r w:rsidRPr="00986B35">
        <w:rPr>
          <w:sz w:val="18"/>
          <w:szCs w:val="18"/>
        </w:rPr>
        <w:t>0 (</w:t>
      </w:r>
      <w:r w:rsidRPr="00986B35">
        <w:rPr>
          <w:sz w:val="18"/>
          <w:szCs w:val="18"/>
        </w:rPr>
        <w:t>тридцать пять тысяч) рублей</w:t>
      </w:r>
      <w:r w:rsidRPr="00986B35" w:rsidR="000070C7">
        <w:rPr>
          <w:sz w:val="18"/>
          <w:szCs w:val="18"/>
        </w:rPr>
        <w:t xml:space="preserve">, </w:t>
      </w:r>
      <w:r w:rsidRPr="00986B35">
        <w:rPr>
          <w:sz w:val="18"/>
          <w:szCs w:val="18"/>
        </w:rPr>
        <w:t xml:space="preserve">штраф </w:t>
      </w:r>
      <w:r w:rsidRPr="00986B35" w:rsidR="000070C7">
        <w:rPr>
          <w:sz w:val="18"/>
          <w:szCs w:val="18"/>
        </w:rPr>
        <w:t xml:space="preserve">за неудовлетворения в добровольном порядке требований потребителя </w:t>
      </w:r>
      <w:r w:rsidRPr="00986B35">
        <w:rPr>
          <w:sz w:val="18"/>
          <w:szCs w:val="18"/>
        </w:rPr>
        <w:t xml:space="preserve">в сумме </w:t>
      </w:r>
      <w:r w:rsidRPr="00986B35" w:rsidR="000070C7">
        <w:rPr>
          <w:sz w:val="18"/>
          <w:szCs w:val="18"/>
        </w:rPr>
        <w:t>175</w:t>
      </w:r>
      <w:r w:rsidRPr="00986B35">
        <w:rPr>
          <w:sz w:val="18"/>
          <w:szCs w:val="18"/>
        </w:rPr>
        <w:t>00 (</w:t>
      </w:r>
      <w:r w:rsidRPr="00986B35" w:rsidR="000070C7">
        <w:rPr>
          <w:sz w:val="18"/>
          <w:szCs w:val="18"/>
        </w:rPr>
        <w:t>семнадцать тысяч пятьсот</w:t>
      </w:r>
      <w:r w:rsidRPr="00986B35">
        <w:rPr>
          <w:sz w:val="18"/>
          <w:szCs w:val="18"/>
        </w:rPr>
        <w:t>) рублей.</w:t>
      </w:r>
    </w:p>
    <w:p w:rsidR="000070C7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 xml:space="preserve">Взыскать с </w:t>
      </w:r>
      <w:r w:rsidRPr="00986B35">
        <w:rPr>
          <w:sz w:val="18"/>
          <w:szCs w:val="18"/>
        </w:rPr>
        <w:t>Вичева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>Н.</w:t>
      </w:r>
      <w:r w:rsidRPr="00986B35">
        <w:rPr>
          <w:sz w:val="18"/>
          <w:szCs w:val="18"/>
        </w:rPr>
        <w:t xml:space="preserve"> (ИНН «данные изъяты»</w:t>
      </w:r>
      <w:r w:rsidRPr="00986B35">
        <w:rPr>
          <w:sz w:val="18"/>
          <w:szCs w:val="18"/>
        </w:rPr>
        <w:t xml:space="preserve">) в пользу </w:t>
      </w:r>
      <w:r w:rsidRPr="00986B35">
        <w:rPr>
          <w:sz w:val="18"/>
          <w:szCs w:val="18"/>
        </w:rPr>
        <w:t>Кожекина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(«данные </w:t>
      </w:r>
      <w:r w:rsidRPr="00986B35">
        <w:rPr>
          <w:sz w:val="18"/>
          <w:szCs w:val="18"/>
        </w:rPr>
        <w:t>изъяты</w:t>
      </w:r>
      <w:r w:rsidRPr="00986B35">
        <w:rPr>
          <w:sz w:val="18"/>
          <w:szCs w:val="18"/>
        </w:rPr>
        <w:t>»</w:t>
      </w:r>
      <w:r w:rsidRPr="00986B35">
        <w:rPr>
          <w:sz w:val="18"/>
          <w:szCs w:val="18"/>
        </w:rPr>
        <w:t>д</w:t>
      </w:r>
      <w:r w:rsidRPr="00986B35">
        <w:rPr>
          <w:sz w:val="18"/>
          <w:szCs w:val="18"/>
        </w:rPr>
        <w:t>ействующего</w:t>
      </w:r>
      <w:r w:rsidRPr="00986B35">
        <w:rPr>
          <w:sz w:val="18"/>
          <w:szCs w:val="18"/>
        </w:rPr>
        <w:t xml:space="preserve"> в интересах малолетней дочери </w:t>
      </w:r>
      <w:r w:rsidRPr="00986B35">
        <w:rPr>
          <w:sz w:val="18"/>
          <w:szCs w:val="18"/>
        </w:rPr>
        <w:t>Кожекиной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>,</w:t>
      </w:r>
      <w:r w:rsidRPr="00986B35">
        <w:rPr>
          <w:sz w:val="18"/>
          <w:szCs w:val="18"/>
        </w:rPr>
        <w:t xml:space="preserve"> </w:t>
      </w:r>
      <w:r w:rsidRPr="00986B35">
        <w:rPr>
          <w:sz w:val="18"/>
          <w:szCs w:val="18"/>
        </w:rPr>
        <w:t>понесенные по делу почтовые расходы в раз</w:t>
      </w:r>
      <w:r w:rsidRPr="00986B35">
        <w:rPr>
          <w:sz w:val="18"/>
          <w:szCs w:val="18"/>
        </w:rPr>
        <w:t xml:space="preserve">мере 223 (двести двадцать три) рубля 70 копеек. 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 xml:space="preserve">Взыскать с </w:t>
      </w:r>
      <w:r w:rsidRPr="00986B35">
        <w:rPr>
          <w:sz w:val="18"/>
          <w:szCs w:val="18"/>
        </w:rPr>
        <w:t>Вичева</w:t>
      </w:r>
      <w:r w:rsidRPr="00986B35">
        <w:rPr>
          <w:sz w:val="18"/>
          <w:szCs w:val="18"/>
        </w:rPr>
        <w:t xml:space="preserve"> А.</w:t>
      </w:r>
      <w:r w:rsidRPr="00986B35">
        <w:rPr>
          <w:sz w:val="18"/>
          <w:szCs w:val="18"/>
        </w:rPr>
        <w:t>Н.</w:t>
      </w:r>
      <w:r w:rsidRPr="00986B35">
        <w:rPr>
          <w:sz w:val="18"/>
          <w:szCs w:val="18"/>
        </w:rPr>
        <w:t xml:space="preserve">( «данные </w:t>
      </w:r>
      <w:r w:rsidRPr="00986B35">
        <w:rPr>
          <w:sz w:val="18"/>
          <w:szCs w:val="18"/>
        </w:rPr>
        <w:t>изъяты</w:t>
      </w:r>
      <w:r w:rsidRPr="00986B35">
        <w:rPr>
          <w:sz w:val="18"/>
          <w:szCs w:val="18"/>
        </w:rPr>
        <w:t>»</w:t>
      </w:r>
      <w:r w:rsidRPr="00986B35">
        <w:rPr>
          <w:sz w:val="18"/>
          <w:szCs w:val="18"/>
        </w:rPr>
        <w:t>в</w:t>
      </w:r>
      <w:r w:rsidRPr="00986B35">
        <w:rPr>
          <w:sz w:val="18"/>
          <w:szCs w:val="18"/>
        </w:rPr>
        <w:t xml:space="preserve"> доход местного бюджета муниципального образования городской округ Симферополь судебные расходы по у</w:t>
      </w:r>
      <w:r w:rsidRPr="00986B35">
        <w:rPr>
          <w:sz w:val="18"/>
          <w:szCs w:val="18"/>
        </w:rPr>
        <w:t xml:space="preserve">плате государственной пошлины в размере </w:t>
      </w:r>
      <w:r w:rsidRPr="00986B35">
        <w:rPr>
          <w:sz w:val="18"/>
          <w:szCs w:val="18"/>
        </w:rPr>
        <w:t>700</w:t>
      </w:r>
      <w:r w:rsidRPr="00986B35">
        <w:rPr>
          <w:sz w:val="18"/>
          <w:szCs w:val="18"/>
        </w:rPr>
        <w:t xml:space="preserve"> (</w:t>
      </w:r>
      <w:r w:rsidRPr="00986B35">
        <w:rPr>
          <w:sz w:val="18"/>
          <w:szCs w:val="18"/>
        </w:rPr>
        <w:t>семьсот</w:t>
      </w:r>
      <w:r w:rsidRPr="00986B35">
        <w:rPr>
          <w:sz w:val="18"/>
          <w:szCs w:val="18"/>
        </w:rPr>
        <w:t>) рубл</w:t>
      </w:r>
      <w:r w:rsidRPr="00986B35">
        <w:rPr>
          <w:sz w:val="18"/>
          <w:szCs w:val="18"/>
        </w:rPr>
        <w:t>ей</w:t>
      </w:r>
      <w:r w:rsidRPr="00986B35">
        <w:rPr>
          <w:sz w:val="18"/>
          <w:szCs w:val="18"/>
        </w:rPr>
        <w:t>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Лица, участвующие в</w:t>
      </w:r>
      <w:r w:rsidRPr="00986B35">
        <w:rPr>
          <w:sz w:val="18"/>
          <w:szCs w:val="18"/>
        </w:rPr>
        <w:t xml:space="preserve">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Мировой судья составляет мотивированное решени</w:t>
      </w:r>
      <w:r w:rsidRPr="00986B35">
        <w:rPr>
          <w:sz w:val="18"/>
          <w:szCs w:val="18"/>
        </w:rPr>
        <w:t>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  <w:r w:rsidRPr="00986B35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</w:t>
      </w:r>
      <w:r w:rsidRPr="00986B35">
        <w:rPr>
          <w:sz w:val="18"/>
          <w:szCs w:val="18"/>
        </w:rPr>
        <w:t>астка №17 Центрального судебного района г</w:t>
      </w:r>
      <w:r w:rsidRPr="00986B35">
        <w:rPr>
          <w:sz w:val="18"/>
          <w:szCs w:val="18"/>
        </w:rPr>
        <w:t>орода</w:t>
      </w:r>
      <w:r w:rsidRPr="00986B35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 месяца со дня его принятия в окончательной форме.</w:t>
      </w:r>
    </w:p>
    <w:p w:rsidR="006A2C84" w:rsidRPr="00986B35" w:rsidP="006A2C84">
      <w:pPr>
        <w:ind w:firstLine="851"/>
        <w:jc w:val="both"/>
        <w:rPr>
          <w:sz w:val="18"/>
          <w:szCs w:val="18"/>
        </w:rPr>
      </w:pPr>
    </w:p>
    <w:p w:rsidR="006A2C84" w:rsidRPr="00986B35" w:rsidP="006A2C84">
      <w:pPr>
        <w:ind w:firstLine="851"/>
        <w:jc w:val="both"/>
        <w:rPr>
          <w:sz w:val="18"/>
          <w:szCs w:val="18"/>
          <w:shd w:val="clear" w:color="auto" w:fill="FFFFFF"/>
        </w:rPr>
      </w:pPr>
      <w:r w:rsidRPr="00986B35">
        <w:rPr>
          <w:sz w:val="18"/>
          <w:szCs w:val="18"/>
        </w:rPr>
        <w:t>Мировой судья                                                          А.Л. Тоскина</w:t>
      </w:r>
    </w:p>
    <w:p w:rsidR="006A2C84" w:rsidRPr="00986B35" w:rsidP="006A2C84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6A2C84" w:rsidRPr="00986B35" w:rsidP="006A2C84">
      <w:pPr>
        <w:ind w:firstLine="851"/>
        <w:rPr>
          <w:sz w:val="18"/>
          <w:szCs w:val="18"/>
        </w:rPr>
      </w:pPr>
    </w:p>
    <w:p w:rsidR="006A2C84" w:rsidRPr="00986B35" w:rsidP="006A2C84">
      <w:pPr>
        <w:ind w:firstLine="851"/>
        <w:rPr>
          <w:sz w:val="18"/>
          <w:szCs w:val="18"/>
        </w:rPr>
      </w:pPr>
    </w:p>
    <w:p w:rsidR="006A2C84" w:rsidRPr="00986B35" w:rsidP="006A2C84">
      <w:pPr>
        <w:ind w:firstLine="851"/>
        <w:rPr>
          <w:sz w:val="18"/>
          <w:szCs w:val="18"/>
        </w:rPr>
      </w:pPr>
    </w:p>
    <w:p w:rsidR="006A2C84" w:rsidRPr="00986B35" w:rsidP="006A2C84">
      <w:pPr>
        <w:rPr>
          <w:sz w:val="18"/>
          <w:szCs w:val="18"/>
        </w:rPr>
      </w:pPr>
    </w:p>
    <w:p w:rsidR="006A2C84" w:rsidRPr="00986B35" w:rsidP="006A2C84">
      <w:pPr>
        <w:rPr>
          <w:sz w:val="18"/>
          <w:szCs w:val="18"/>
        </w:rPr>
      </w:pPr>
    </w:p>
    <w:p w:rsidR="006A2C84" w:rsidRPr="00986B35" w:rsidP="006A2C84">
      <w:pPr>
        <w:rPr>
          <w:sz w:val="18"/>
          <w:szCs w:val="18"/>
        </w:rPr>
      </w:pPr>
    </w:p>
    <w:p w:rsidR="00C244E1" w:rsidRPr="00986B35">
      <w:pPr>
        <w:rPr>
          <w:sz w:val="18"/>
          <w:szCs w:val="18"/>
        </w:rPr>
      </w:pPr>
    </w:p>
    <w:sectPr w:rsidSect="00D21595">
      <w:headerReference w:type="even" r:id="rId4"/>
      <w:headerReference w:type="default" r:id="rId5"/>
      <w:footerReference w:type="default" r:id="rId6"/>
      <w:pgSz w:w="11906" w:h="16838"/>
      <w:pgMar w:top="568" w:right="707" w:bottom="1440" w:left="1800" w:header="708" w:footer="41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67F9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7F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 w:rsidP="00A67F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>
    <w:pPr>
      <w:pStyle w:val="Header"/>
    </w:pPr>
  </w:p>
  <w:p w:rsidR="00A6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84"/>
    <w:rsid w:val="000070C7"/>
    <w:rsid w:val="006A2C84"/>
    <w:rsid w:val="007A4056"/>
    <w:rsid w:val="00986B35"/>
    <w:rsid w:val="00A67F9D"/>
    <w:rsid w:val="00A96684"/>
    <w:rsid w:val="00C244E1"/>
    <w:rsid w:val="00D215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A2C8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A2C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A2C84"/>
  </w:style>
  <w:style w:type="paragraph" w:styleId="Footer">
    <w:name w:val="footer"/>
    <w:basedOn w:val="Normal"/>
    <w:link w:val="a0"/>
    <w:uiPriority w:val="99"/>
    <w:unhideWhenUsed/>
    <w:rsid w:val="006A2C8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A2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