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C69F6">
        <w:rPr>
          <w:sz w:val="27"/>
          <w:szCs w:val="27"/>
        </w:rPr>
        <w:t>164</w:t>
      </w:r>
      <w:r w:rsidR="00765B5F">
        <w:rPr>
          <w:sz w:val="27"/>
          <w:szCs w:val="27"/>
        </w:rPr>
        <w:t>1</w:t>
      </w:r>
      <w:r w:rsidRPr="00C01684">
        <w:rPr>
          <w:sz w:val="27"/>
          <w:szCs w:val="27"/>
        </w:rPr>
        <w:t>/17/202</w:t>
      </w:r>
      <w:r w:rsidR="003903CA">
        <w:rPr>
          <w:sz w:val="27"/>
          <w:szCs w:val="27"/>
        </w:rPr>
        <w:t>4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23 декабря</w:t>
      </w:r>
      <w:r w:rsidR="003903CA">
        <w:rPr>
          <w:sz w:val="27"/>
          <w:szCs w:val="27"/>
        </w:rPr>
        <w:t xml:space="preserve"> 2024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47010">
        <w:rPr>
          <w:sz w:val="27"/>
          <w:szCs w:val="27"/>
        </w:rPr>
        <w:t xml:space="preserve">и аудиопротоколирования </w:t>
      </w:r>
      <w:r w:rsidR="009D0EF1">
        <w:rPr>
          <w:sz w:val="27"/>
          <w:szCs w:val="27"/>
        </w:rPr>
        <w:t>помощником судьи</w:t>
      </w:r>
      <w:r w:rsidR="006C3468">
        <w:rPr>
          <w:sz w:val="27"/>
          <w:szCs w:val="27"/>
        </w:rPr>
        <w:t xml:space="preserve"> Убийконь А.Е</w:t>
      </w:r>
      <w:r w:rsidR="00647010">
        <w:rPr>
          <w:sz w:val="27"/>
          <w:szCs w:val="27"/>
        </w:rPr>
        <w:t xml:space="preserve">., с участием представителя истца – </w:t>
      </w:r>
      <w:r w:rsidR="000C69F6">
        <w:rPr>
          <w:sz w:val="27"/>
          <w:szCs w:val="27"/>
        </w:rPr>
        <w:t>Гаффаровой А.Э.</w:t>
      </w:r>
      <w:r w:rsidR="00647010">
        <w:rPr>
          <w:sz w:val="27"/>
          <w:szCs w:val="27"/>
        </w:rPr>
        <w:t xml:space="preserve">, ответчика – </w:t>
      </w:r>
      <w:r w:rsidR="00765B5F">
        <w:rPr>
          <w:sz w:val="27"/>
          <w:szCs w:val="27"/>
        </w:rPr>
        <w:t>Шумииной Л.А.</w:t>
      </w:r>
      <w:r w:rsidR="00647010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765B5F">
        <w:rPr>
          <w:sz w:val="27"/>
          <w:szCs w:val="27"/>
        </w:rPr>
        <w:t>Шумилиной Ларисе Анатольевне</w:t>
      </w:r>
      <w:r w:rsidRPr="003903CA" w:rsidR="003903CA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647010" w:rsidP="00B562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иска </w:t>
      </w:r>
      <w:r w:rsidRPr="00A90D30" w:rsidR="00A90D30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Pr="00765B5F">
        <w:rPr>
          <w:sz w:val="27"/>
          <w:szCs w:val="27"/>
        </w:rPr>
        <w:t>Шумилиной Ларисе Анатольевне</w:t>
      </w:r>
      <w:r w:rsidRPr="000C69F6" w:rsidR="000C69F6">
        <w:rPr>
          <w:sz w:val="27"/>
          <w:szCs w:val="27"/>
        </w:rPr>
        <w:t xml:space="preserve"> </w:t>
      </w:r>
      <w:r w:rsidRPr="00A90D30" w:rsidR="00A90D30">
        <w:rPr>
          <w:sz w:val="27"/>
          <w:szCs w:val="27"/>
        </w:rPr>
        <w:t xml:space="preserve">о взыскании задолженности за потребленную тепловую энергию </w:t>
      </w:r>
      <w:r w:rsidRPr="00C01684" w:rsidR="00B562D3">
        <w:rPr>
          <w:sz w:val="27"/>
          <w:szCs w:val="27"/>
        </w:rPr>
        <w:t xml:space="preserve">-  </w:t>
      </w:r>
      <w:r>
        <w:rPr>
          <w:sz w:val="27"/>
          <w:szCs w:val="27"/>
        </w:rPr>
        <w:t>отказать.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765B5F" w:rsidR="00765B5F">
        <w:rPr>
          <w:sz w:val="27"/>
          <w:szCs w:val="27"/>
        </w:rPr>
        <w:t>Шумилиной Ларис</w:t>
      </w:r>
      <w:r w:rsidR="00765B5F">
        <w:rPr>
          <w:sz w:val="27"/>
          <w:szCs w:val="27"/>
        </w:rPr>
        <w:t>ы</w:t>
      </w:r>
      <w:r w:rsidRPr="00765B5F" w:rsidR="00765B5F">
        <w:rPr>
          <w:sz w:val="27"/>
          <w:szCs w:val="27"/>
        </w:rPr>
        <w:t xml:space="preserve"> Анатольевн</w:t>
      </w:r>
      <w:r w:rsidR="00765B5F">
        <w:rPr>
          <w:sz w:val="27"/>
          <w:szCs w:val="27"/>
        </w:rPr>
        <w:t>ы</w:t>
      </w:r>
      <w:r w:rsidRPr="00765B5F" w:rsidR="00765B5F">
        <w:rPr>
          <w:sz w:val="27"/>
          <w:szCs w:val="27"/>
        </w:rPr>
        <w:t xml:space="preserve"> </w:t>
      </w:r>
      <w:r w:rsidR="00E77CD7">
        <w:rPr>
          <w:sz w:val="27"/>
          <w:szCs w:val="27"/>
        </w:rPr>
        <w:t>«данные изъяты»</w:t>
      </w:r>
      <w:r w:rsidR="003D3D80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в пользу Государственного унитарног</w:t>
      </w:r>
      <w:r w:rsidRPr="00DF5893">
        <w:rPr>
          <w:sz w:val="27"/>
          <w:szCs w:val="27"/>
        </w:rPr>
        <w:t xml:space="preserve">о предприятия Республики Крым «Крымтеплокоммунэнерго» (ИНН 9102028499)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647010">
        <w:rPr>
          <w:sz w:val="27"/>
          <w:szCs w:val="27"/>
        </w:rPr>
        <w:t>400</w:t>
      </w:r>
      <w:r w:rsidR="000C69F6">
        <w:rPr>
          <w:sz w:val="27"/>
          <w:szCs w:val="27"/>
        </w:rPr>
        <w:t>0</w:t>
      </w:r>
      <w:r w:rsidRPr="00C01684">
        <w:rPr>
          <w:sz w:val="27"/>
          <w:szCs w:val="27"/>
        </w:rPr>
        <w:t xml:space="preserve"> (</w:t>
      </w:r>
      <w:r w:rsidR="00647010">
        <w:rPr>
          <w:sz w:val="27"/>
          <w:szCs w:val="27"/>
        </w:rPr>
        <w:t>четыре</w:t>
      </w:r>
      <w:r w:rsidR="000C69F6">
        <w:rPr>
          <w:sz w:val="27"/>
          <w:szCs w:val="27"/>
        </w:rPr>
        <w:t>х тысяч</w:t>
      </w:r>
      <w:r w:rsidRPr="00C01684">
        <w:rPr>
          <w:sz w:val="27"/>
          <w:szCs w:val="27"/>
        </w:rPr>
        <w:t>) руб</w:t>
      </w:r>
      <w:r w:rsidR="006C3468">
        <w:rPr>
          <w:sz w:val="27"/>
          <w:szCs w:val="27"/>
        </w:rPr>
        <w:t>лей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</w:t>
      </w:r>
      <w:r w:rsidRPr="00C01684">
        <w:rPr>
          <w:sz w:val="27"/>
          <w:szCs w:val="27"/>
        </w:rPr>
        <w:t>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</w:t>
      </w:r>
      <w:r w:rsidRPr="00C01684">
        <w:rPr>
          <w:sz w:val="27"/>
          <w:szCs w:val="27"/>
        </w:rPr>
        <w:t>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3D3D80">
        <w:rPr>
          <w:sz w:val="27"/>
          <w:szCs w:val="27"/>
        </w:rPr>
        <w:t>десяти</w:t>
      </w:r>
      <w:r w:rsidRPr="00C01684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</w:t>
      </w:r>
      <w:r w:rsidRPr="00C01684">
        <w:rPr>
          <w:sz w:val="27"/>
          <w:szCs w:val="27"/>
        </w:rPr>
        <w:t>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</w:t>
      </w:r>
      <w:r w:rsidRPr="00C01684">
        <w:rPr>
          <w:sz w:val="27"/>
          <w:szCs w:val="27"/>
        </w:rPr>
        <w:t>а Симферополя) Республики Крым в течение месяца со дня его принятия в окончательной форме.</w:t>
      </w:r>
    </w:p>
    <w:p w:rsidR="00765B5F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47010">
      <w:headerReference w:type="even" r:id="rId4"/>
      <w:headerReference w:type="default" r:id="rId5"/>
      <w:footerReference w:type="first" r:id="rId6"/>
      <w:pgSz w:w="11906" w:h="16838"/>
      <w:pgMar w:top="426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969A1"/>
    <w:rsid w:val="000C69F6"/>
    <w:rsid w:val="000E345C"/>
    <w:rsid w:val="001676CD"/>
    <w:rsid w:val="001D72C3"/>
    <w:rsid w:val="002205D6"/>
    <w:rsid w:val="002B264D"/>
    <w:rsid w:val="003071E7"/>
    <w:rsid w:val="003903CA"/>
    <w:rsid w:val="003D3D80"/>
    <w:rsid w:val="00524E31"/>
    <w:rsid w:val="00647010"/>
    <w:rsid w:val="006C3468"/>
    <w:rsid w:val="00765B5F"/>
    <w:rsid w:val="00880A96"/>
    <w:rsid w:val="008E5CF8"/>
    <w:rsid w:val="0093601A"/>
    <w:rsid w:val="009A238A"/>
    <w:rsid w:val="009D0EF1"/>
    <w:rsid w:val="00A90D30"/>
    <w:rsid w:val="00B562D3"/>
    <w:rsid w:val="00B72122"/>
    <w:rsid w:val="00BD0299"/>
    <w:rsid w:val="00C01684"/>
    <w:rsid w:val="00CE7DEA"/>
    <w:rsid w:val="00D64338"/>
    <w:rsid w:val="00DF5893"/>
    <w:rsid w:val="00E77CD7"/>
    <w:rsid w:val="00EE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