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37D2" w:rsidRPr="00E13366" w:rsidP="007637D2">
      <w:pPr>
        <w:ind w:right="-45" w:firstLine="851"/>
        <w:jc w:val="right"/>
        <w:rPr>
          <w:sz w:val="27"/>
          <w:szCs w:val="27"/>
        </w:rPr>
      </w:pPr>
      <w:r w:rsidRPr="00E13366">
        <w:rPr>
          <w:sz w:val="27"/>
          <w:szCs w:val="27"/>
        </w:rPr>
        <w:t>Дело № 02-</w:t>
      </w:r>
      <w:r w:rsidR="00187B5B">
        <w:rPr>
          <w:sz w:val="27"/>
          <w:szCs w:val="27"/>
        </w:rPr>
        <w:t>1782</w:t>
      </w:r>
      <w:r w:rsidRPr="00E13366">
        <w:rPr>
          <w:sz w:val="27"/>
          <w:szCs w:val="27"/>
        </w:rPr>
        <w:t>/17/202</w:t>
      </w:r>
      <w:r w:rsidR="00187B5B">
        <w:rPr>
          <w:sz w:val="27"/>
          <w:szCs w:val="27"/>
        </w:rPr>
        <w:t>5</w:t>
      </w:r>
      <w:r w:rsidRPr="00E13366">
        <w:rPr>
          <w:sz w:val="27"/>
          <w:szCs w:val="27"/>
        </w:rPr>
        <w:t xml:space="preserve"> </w:t>
      </w:r>
    </w:p>
    <w:p w:rsidR="007637D2" w:rsidRPr="00E13366" w:rsidP="007637D2">
      <w:pPr>
        <w:ind w:right="-45"/>
        <w:jc w:val="center"/>
        <w:rPr>
          <w:bCs/>
          <w:sz w:val="27"/>
          <w:szCs w:val="27"/>
        </w:rPr>
      </w:pPr>
      <w:r w:rsidRPr="00E13366">
        <w:rPr>
          <w:bCs/>
          <w:sz w:val="27"/>
          <w:szCs w:val="27"/>
        </w:rPr>
        <w:t>РЕШЕНИЕ</w:t>
      </w:r>
    </w:p>
    <w:p w:rsidR="007637D2" w:rsidRPr="00E13366" w:rsidP="007637D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E13366">
        <w:rPr>
          <w:bCs/>
          <w:sz w:val="27"/>
          <w:szCs w:val="27"/>
        </w:rPr>
        <w:t>ИМЕНЕМ РОССИЙСКОЙ ФЕДЕРАЦИИ</w:t>
      </w:r>
    </w:p>
    <w:p w:rsidR="007637D2" w:rsidRPr="00E13366" w:rsidP="007637D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E13366">
        <w:rPr>
          <w:bCs/>
          <w:sz w:val="27"/>
          <w:szCs w:val="27"/>
        </w:rPr>
        <w:t>(вводная и резолютивная часть)</w:t>
      </w:r>
    </w:p>
    <w:p w:rsidR="007637D2" w:rsidRPr="00E13366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18 ноября 2025</w:t>
      </w:r>
      <w:r w:rsidRPr="00E13366">
        <w:rPr>
          <w:sz w:val="27"/>
          <w:szCs w:val="27"/>
        </w:rPr>
        <w:t xml:space="preserve"> года                                          </w:t>
      </w:r>
      <w:r w:rsidR="00E13366">
        <w:rPr>
          <w:sz w:val="27"/>
          <w:szCs w:val="27"/>
        </w:rPr>
        <w:t xml:space="preserve">      </w:t>
      </w:r>
      <w:r w:rsidRPr="00E13366">
        <w:rPr>
          <w:sz w:val="27"/>
          <w:szCs w:val="27"/>
        </w:rPr>
        <w:t xml:space="preserve">           г. Симферополь</w:t>
      </w:r>
    </w:p>
    <w:p w:rsidR="00187B5B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37D2" w:rsidRPr="00E13366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637D2" w:rsidRPr="00E13366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при ведении протокола судебного заседания и аудиопротоколирования </w:t>
      </w:r>
      <w:r w:rsidRPr="00E13366" w:rsidR="00E13366">
        <w:rPr>
          <w:sz w:val="27"/>
          <w:szCs w:val="27"/>
        </w:rPr>
        <w:t xml:space="preserve">секретарем </w:t>
      </w:r>
      <w:r w:rsidR="00187B5B">
        <w:rPr>
          <w:sz w:val="27"/>
          <w:szCs w:val="27"/>
        </w:rPr>
        <w:t>Романовой Д.Д.</w:t>
      </w:r>
      <w:r w:rsidRPr="00E13366">
        <w:rPr>
          <w:sz w:val="27"/>
          <w:szCs w:val="27"/>
        </w:rPr>
        <w:t xml:space="preserve">, </w:t>
      </w:r>
    </w:p>
    <w:p w:rsidR="007637D2" w:rsidRPr="00E13366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с участием: </w:t>
      </w:r>
      <w:r w:rsidR="00187B5B">
        <w:rPr>
          <w:sz w:val="27"/>
          <w:szCs w:val="27"/>
        </w:rPr>
        <w:t>представителя истца – Черкашиной В.И.</w:t>
      </w:r>
      <w:r w:rsidRPr="00E13366">
        <w:rPr>
          <w:sz w:val="27"/>
          <w:szCs w:val="27"/>
        </w:rPr>
        <w:t xml:space="preserve">, </w:t>
      </w:r>
    </w:p>
    <w:p w:rsidR="007637D2" w:rsidRPr="00E13366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E13366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187B5B">
        <w:rPr>
          <w:sz w:val="27"/>
          <w:szCs w:val="27"/>
        </w:rPr>
        <w:t>Харченко Алексея Васильевича</w:t>
      </w:r>
      <w:r w:rsidRPr="00E13366" w:rsidR="00E13366">
        <w:rPr>
          <w:sz w:val="27"/>
          <w:szCs w:val="27"/>
        </w:rPr>
        <w:t xml:space="preserve"> </w:t>
      </w:r>
      <w:r w:rsidRPr="00E13366">
        <w:rPr>
          <w:sz w:val="27"/>
          <w:szCs w:val="27"/>
        </w:rPr>
        <w:t xml:space="preserve">к индивидуальному предпринимателю </w:t>
      </w:r>
      <w:r w:rsidR="00187B5B">
        <w:rPr>
          <w:sz w:val="27"/>
          <w:szCs w:val="27"/>
        </w:rPr>
        <w:t>Корягиной Татьяне Анатольевне</w:t>
      </w:r>
      <w:r w:rsidRPr="00E13366">
        <w:rPr>
          <w:sz w:val="27"/>
          <w:szCs w:val="27"/>
        </w:rPr>
        <w:t xml:space="preserve"> о защите прав потребителей</w:t>
      </w:r>
      <w:r w:rsidR="00187B5B">
        <w:rPr>
          <w:sz w:val="27"/>
          <w:szCs w:val="27"/>
        </w:rPr>
        <w:t>,</w:t>
      </w:r>
      <w:r w:rsidRPr="00E13366">
        <w:rPr>
          <w:bCs/>
          <w:sz w:val="27"/>
          <w:szCs w:val="27"/>
        </w:rPr>
        <w:t xml:space="preserve"> </w:t>
      </w:r>
    </w:p>
    <w:p w:rsidR="007637D2" w:rsidRPr="00E13366" w:rsidP="007637D2">
      <w:pPr>
        <w:ind w:right="-45" w:firstLine="851"/>
        <w:jc w:val="both"/>
        <w:rPr>
          <w:bCs/>
          <w:sz w:val="27"/>
          <w:szCs w:val="27"/>
        </w:rPr>
      </w:pPr>
      <w:r w:rsidRPr="00E13366">
        <w:rPr>
          <w:bCs/>
          <w:sz w:val="27"/>
          <w:szCs w:val="27"/>
        </w:rPr>
        <w:t>руководствуяс</w:t>
      </w:r>
      <w:r w:rsidRPr="00E13366">
        <w:rPr>
          <w:bCs/>
          <w:sz w:val="27"/>
          <w:szCs w:val="27"/>
        </w:rPr>
        <w:t xml:space="preserve">ь статьями 194-199, 321 Гражданского процессуального кодекса Российской Федерации, суд – </w:t>
      </w:r>
    </w:p>
    <w:p w:rsidR="007637D2" w:rsidRPr="00E13366" w:rsidP="007637D2">
      <w:pPr>
        <w:ind w:right="-45" w:firstLine="851"/>
        <w:jc w:val="center"/>
        <w:rPr>
          <w:sz w:val="27"/>
          <w:szCs w:val="27"/>
        </w:rPr>
      </w:pPr>
      <w:r w:rsidRPr="00E13366">
        <w:rPr>
          <w:sz w:val="27"/>
          <w:szCs w:val="27"/>
        </w:rPr>
        <w:t>РЕШИЛ:</w:t>
      </w:r>
    </w:p>
    <w:p w:rsidR="007637D2" w:rsidRPr="00E13366" w:rsidP="007637D2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Иск </w:t>
      </w:r>
      <w:r w:rsidRPr="00187B5B" w:rsidR="00187B5B">
        <w:rPr>
          <w:sz w:val="27"/>
          <w:szCs w:val="27"/>
        </w:rPr>
        <w:t xml:space="preserve">Харченко Алексея Васильевича к индивидуальному предпринимателю Корягиной Татьяне Анатольевне </w:t>
      </w:r>
      <w:r w:rsidRPr="00E13366" w:rsidR="00E13366">
        <w:rPr>
          <w:sz w:val="27"/>
          <w:szCs w:val="27"/>
        </w:rPr>
        <w:t xml:space="preserve">о защите прав потребителей </w:t>
      </w:r>
      <w:r w:rsidRPr="00E13366">
        <w:rPr>
          <w:sz w:val="27"/>
          <w:szCs w:val="27"/>
        </w:rPr>
        <w:t>– удовлетворить частично.</w:t>
      </w:r>
    </w:p>
    <w:p w:rsidR="007637D2" w:rsidP="007637D2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Взыскать </w:t>
      </w:r>
      <w:r w:rsidRPr="00E13366">
        <w:rPr>
          <w:sz w:val="27"/>
          <w:szCs w:val="27"/>
        </w:rPr>
        <w:t xml:space="preserve">с индивидуального предпринимателя </w:t>
      </w:r>
      <w:r w:rsidRPr="00187B5B" w:rsidR="00187B5B">
        <w:rPr>
          <w:sz w:val="27"/>
          <w:szCs w:val="27"/>
        </w:rPr>
        <w:t>Корягиной Татьян</w:t>
      </w:r>
      <w:r w:rsidR="00187B5B">
        <w:rPr>
          <w:sz w:val="27"/>
          <w:szCs w:val="27"/>
        </w:rPr>
        <w:t>ы</w:t>
      </w:r>
      <w:r w:rsidRPr="00187B5B" w:rsidR="00187B5B">
        <w:rPr>
          <w:sz w:val="27"/>
          <w:szCs w:val="27"/>
        </w:rPr>
        <w:t xml:space="preserve"> Анатольевн</w:t>
      </w:r>
      <w:r w:rsidR="00187B5B">
        <w:rPr>
          <w:sz w:val="27"/>
          <w:szCs w:val="27"/>
        </w:rPr>
        <w:t>ы</w:t>
      </w:r>
      <w:r w:rsidRPr="00E13366">
        <w:rPr>
          <w:sz w:val="27"/>
          <w:szCs w:val="27"/>
        </w:rPr>
        <w:t xml:space="preserve"> (</w:t>
      </w:r>
      <w:r w:rsidR="00187B5B">
        <w:rPr>
          <w:sz w:val="27"/>
          <w:szCs w:val="27"/>
        </w:rPr>
        <w:t xml:space="preserve">ИНН </w:t>
      </w:r>
      <w:r w:rsidRPr="00675523" w:rsidR="00675523">
        <w:rPr>
          <w:sz w:val="27"/>
          <w:szCs w:val="27"/>
        </w:rPr>
        <w:t>“данные изъяты”</w:t>
      </w:r>
      <w:r w:rsidRPr="00E13366">
        <w:rPr>
          <w:sz w:val="27"/>
          <w:szCs w:val="27"/>
        </w:rPr>
        <w:t xml:space="preserve">) в пользу </w:t>
      </w:r>
      <w:r w:rsidRPr="00187B5B" w:rsidR="00187B5B">
        <w:rPr>
          <w:sz w:val="27"/>
          <w:szCs w:val="27"/>
        </w:rPr>
        <w:t xml:space="preserve">Харченко Алексея Васильевича </w:t>
      </w:r>
      <w:r w:rsidRPr="00E13366">
        <w:rPr>
          <w:sz w:val="27"/>
          <w:szCs w:val="27"/>
        </w:rPr>
        <w:t>(</w:t>
      </w:r>
      <w:r w:rsidRPr="00675523" w:rsidR="00675523">
        <w:rPr>
          <w:sz w:val="27"/>
          <w:szCs w:val="27"/>
        </w:rPr>
        <w:t>“данные изъяты”</w:t>
      </w:r>
      <w:r w:rsidRPr="00E13366">
        <w:rPr>
          <w:sz w:val="27"/>
          <w:szCs w:val="27"/>
        </w:rPr>
        <w:t xml:space="preserve">) денежные средства в сумме </w:t>
      </w:r>
      <w:r w:rsidR="00187B5B">
        <w:rPr>
          <w:sz w:val="27"/>
          <w:szCs w:val="27"/>
        </w:rPr>
        <w:t>16500</w:t>
      </w:r>
      <w:r w:rsidRPr="00E13366" w:rsidR="00E13366">
        <w:rPr>
          <w:sz w:val="27"/>
          <w:szCs w:val="27"/>
        </w:rPr>
        <w:t xml:space="preserve"> (</w:t>
      </w:r>
      <w:r w:rsidR="00187B5B">
        <w:rPr>
          <w:sz w:val="27"/>
          <w:szCs w:val="27"/>
        </w:rPr>
        <w:t>шестнадцати тысяч пятисот</w:t>
      </w:r>
      <w:r w:rsidRPr="00E13366" w:rsidR="00E13366">
        <w:rPr>
          <w:sz w:val="27"/>
          <w:szCs w:val="27"/>
        </w:rPr>
        <w:t>) рублей</w:t>
      </w:r>
      <w:r w:rsidRPr="00E13366">
        <w:rPr>
          <w:sz w:val="27"/>
          <w:szCs w:val="27"/>
        </w:rPr>
        <w:t xml:space="preserve">, </w:t>
      </w:r>
      <w:r w:rsidR="00187B5B">
        <w:rPr>
          <w:sz w:val="27"/>
          <w:szCs w:val="27"/>
        </w:rPr>
        <w:t xml:space="preserve">неустойку в размере 4290 (четырех тысяч двухсот девяносто) рублей, </w:t>
      </w:r>
      <w:r w:rsidRPr="00E13366">
        <w:rPr>
          <w:sz w:val="27"/>
          <w:szCs w:val="27"/>
        </w:rPr>
        <w:t>компенсацию морального вреда в сумме 1000 (одн</w:t>
      </w:r>
      <w:r w:rsidR="00187B5B">
        <w:rPr>
          <w:sz w:val="27"/>
          <w:szCs w:val="27"/>
        </w:rPr>
        <w:t>ой</w:t>
      </w:r>
      <w:r w:rsidRPr="00E13366">
        <w:rPr>
          <w:sz w:val="27"/>
          <w:szCs w:val="27"/>
        </w:rPr>
        <w:t xml:space="preserve"> тысяч</w:t>
      </w:r>
      <w:r w:rsidR="00187B5B">
        <w:rPr>
          <w:sz w:val="27"/>
          <w:szCs w:val="27"/>
        </w:rPr>
        <w:t>и</w:t>
      </w:r>
      <w:r w:rsidRPr="00E13366">
        <w:rPr>
          <w:sz w:val="27"/>
          <w:szCs w:val="27"/>
        </w:rPr>
        <w:t>) рублей, штраф за неудовлетворение в добровольном порядке требований потребителя в сумме</w:t>
      </w:r>
      <w:r w:rsidRPr="00E13366" w:rsidR="00BC0DEB">
        <w:rPr>
          <w:sz w:val="27"/>
          <w:szCs w:val="27"/>
        </w:rPr>
        <w:t xml:space="preserve"> </w:t>
      </w:r>
      <w:r w:rsidR="00187B5B">
        <w:rPr>
          <w:sz w:val="27"/>
          <w:szCs w:val="27"/>
        </w:rPr>
        <w:t>10895</w:t>
      </w:r>
      <w:r w:rsidRPr="00E13366">
        <w:rPr>
          <w:sz w:val="27"/>
          <w:szCs w:val="27"/>
        </w:rPr>
        <w:t xml:space="preserve"> (</w:t>
      </w:r>
      <w:r w:rsidR="00187B5B">
        <w:rPr>
          <w:sz w:val="27"/>
          <w:szCs w:val="27"/>
        </w:rPr>
        <w:t>десяти тысяч восьмисот девяносто пяти</w:t>
      </w:r>
      <w:r w:rsidRPr="00E13366">
        <w:rPr>
          <w:sz w:val="27"/>
          <w:szCs w:val="27"/>
        </w:rPr>
        <w:t>) рублей.</w:t>
      </w:r>
    </w:p>
    <w:p w:rsidR="00E13366" w:rsidRPr="00E13366" w:rsidP="007637D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>
        <w:rPr>
          <w:sz w:val="27"/>
          <w:szCs w:val="27"/>
        </w:rPr>
        <w:t>удовлетворении остальной части иска – отказать.</w:t>
      </w:r>
    </w:p>
    <w:p w:rsidR="00187B5B" w:rsidP="007637D2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Взыскать с индивидуального предпринимателя  </w:t>
      </w:r>
      <w:r w:rsidRPr="00187B5B">
        <w:rPr>
          <w:sz w:val="27"/>
          <w:szCs w:val="27"/>
        </w:rPr>
        <w:t>Корягиной Татьян</w:t>
      </w:r>
      <w:r>
        <w:rPr>
          <w:sz w:val="27"/>
          <w:szCs w:val="27"/>
        </w:rPr>
        <w:t>ы</w:t>
      </w:r>
      <w:r w:rsidRPr="00187B5B">
        <w:rPr>
          <w:sz w:val="27"/>
          <w:szCs w:val="27"/>
        </w:rPr>
        <w:t xml:space="preserve"> Анатольевн</w:t>
      </w:r>
      <w:r>
        <w:rPr>
          <w:sz w:val="27"/>
          <w:szCs w:val="27"/>
        </w:rPr>
        <w:t>ы</w:t>
      </w:r>
      <w:r w:rsidRPr="00187B5B">
        <w:rPr>
          <w:sz w:val="27"/>
          <w:szCs w:val="27"/>
        </w:rPr>
        <w:t xml:space="preserve"> (ИНН </w:t>
      </w:r>
      <w:r w:rsidRPr="00675523" w:rsidR="00675523">
        <w:rPr>
          <w:sz w:val="27"/>
          <w:szCs w:val="27"/>
        </w:rPr>
        <w:t>“данные изъяты”</w:t>
      </w:r>
      <w:r w:rsidRPr="00187B5B">
        <w:rPr>
          <w:sz w:val="27"/>
          <w:szCs w:val="27"/>
        </w:rPr>
        <w:t>) в пользу Харченко Алексея Васильевича (</w:t>
      </w:r>
      <w:r w:rsidRPr="00675523" w:rsidR="00675523">
        <w:rPr>
          <w:sz w:val="27"/>
          <w:szCs w:val="27"/>
        </w:rPr>
        <w:t>“данные изъяты”</w:t>
      </w:r>
      <w:r w:rsidRPr="00187B5B">
        <w:rPr>
          <w:sz w:val="27"/>
          <w:szCs w:val="27"/>
        </w:rPr>
        <w:t xml:space="preserve">) </w:t>
      </w:r>
      <w:r>
        <w:rPr>
          <w:sz w:val="27"/>
          <w:szCs w:val="27"/>
        </w:rPr>
        <w:t>почтовые расходы в раз</w:t>
      </w:r>
      <w:r>
        <w:rPr>
          <w:sz w:val="27"/>
          <w:szCs w:val="27"/>
        </w:rPr>
        <w:t>мере 190 (ста девяносто) рублей</w:t>
      </w:r>
    </w:p>
    <w:p w:rsidR="00BC0DEB" w:rsidRPr="00E13366" w:rsidP="007637D2">
      <w:pPr>
        <w:ind w:firstLine="851"/>
        <w:jc w:val="both"/>
        <w:rPr>
          <w:sz w:val="27"/>
          <w:szCs w:val="27"/>
        </w:rPr>
      </w:pPr>
      <w:r w:rsidRPr="00187B5B">
        <w:rPr>
          <w:sz w:val="27"/>
          <w:szCs w:val="27"/>
        </w:rPr>
        <w:t xml:space="preserve">Взыскать с индивидуального предпринимателя  Корягиной Татьяны Анатольевны (ИНН </w:t>
      </w:r>
      <w:r w:rsidRPr="00675523" w:rsidR="00675523">
        <w:rPr>
          <w:sz w:val="27"/>
          <w:szCs w:val="27"/>
        </w:rPr>
        <w:t>“данные изъяты”</w:t>
      </w:r>
      <w:r w:rsidRPr="00187B5B">
        <w:rPr>
          <w:sz w:val="27"/>
          <w:szCs w:val="27"/>
        </w:rPr>
        <w:t xml:space="preserve">) </w:t>
      </w:r>
      <w:r w:rsidRPr="00E13366">
        <w:rPr>
          <w:sz w:val="27"/>
          <w:szCs w:val="27"/>
        </w:rPr>
        <w:t xml:space="preserve">в доход местного бюджета муниципального образования городской округ Симферополь судебные расходы по уплате государственной пошлины в размере </w:t>
      </w:r>
      <w:r w:rsidRPr="00E13366" w:rsidR="00E13366">
        <w:rPr>
          <w:sz w:val="27"/>
          <w:szCs w:val="27"/>
        </w:rPr>
        <w:t>7</w:t>
      </w:r>
      <w:r>
        <w:rPr>
          <w:sz w:val="27"/>
          <w:szCs w:val="27"/>
        </w:rPr>
        <w:t>0</w:t>
      </w:r>
      <w:r w:rsidRPr="00E13366" w:rsidR="00E13366">
        <w:rPr>
          <w:sz w:val="27"/>
          <w:szCs w:val="27"/>
        </w:rPr>
        <w:t>00</w:t>
      </w:r>
      <w:r w:rsidRPr="00E13366">
        <w:rPr>
          <w:sz w:val="27"/>
          <w:szCs w:val="27"/>
        </w:rPr>
        <w:t xml:space="preserve"> (</w:t>
      </w:r>
      <w:r w:rsidRPr="00E13366" w:rsidR="00E13366">
        <w:rPr>
          <w:sz w:val="27"/>
          <w:szCs w:val="27"/>
        </w:rPr>
        <w:t>сем</w:t>
      </w:r>
      <w:r>
        <w:rPr>
          <w:sz w:val="27"/>
          <w:szCs w:val="27"/>
        </w:rPr>
        <w:t>и тысяч</w:t>
      </w:r>
      <w:r w:rsidRPr="00E13366">
        <w:rPr>
          <w:sz w:val="27"/>
          <w:szCs w:val="27"/>
        </w:rPr>
        <w:t xml:space="preserve">) рублей. </w:t>
      </w:r>
    </w:p>
    <w:p w:rsidR="007637D2" w:rsidRPr="00E13366" w:rsidP="007637D2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>Лица, участвующие в деле, их представители, присутствовавшие в судебном заседании, вправ</w:t>
      </w:r>
      <w:r w:rsidRPr="00E13366">
        <w:rPr>
          <w:sz w:val="27"/>
          <w:szCs w:val="27"/>
        </w:rPr>
        <w:t>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37D2" w:rsidRPr="00E13366" w:rsidP="007637D2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E13366">
        <w:rPr>
          <w:sz w:val="27"/>
          <w:szCs w:val="27"/>
        </w:rPr>
        <w:t>мотивированного решения суда в течение пятнадцать дней со дня оглашения резолютивной части решения суда.</w:t>
      </w:r>
    </w:p>
    <w:p w:rsidR="007637D2" w:rsidRPr="00E13366" w:rsidP="007637D2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6A72DC">
        <w:rPr>
          <w:sz w:val="27"/>
          <w:szCs w:val="27"/>
        </w:rPr>
        <w:t>десяти</w:t>
      </w:r>
      <w:r w:rsidRPr="00E13366">
        <w:rPr>
          <w:sz w:val="27"/>
          <w:szCs w:val="27"/>
        </w:rPr>
        <w:t xml:space="preserve"> дней со дня поступления от лиц, участвующих в деле и их представителей заявления </w:t>
      </w:r>
      <w:r w:rsidRPr="00E13366">
        <w:rPr>
          <w:sz w:val="27"/>
          <w:szCs w:val="27"/>
        </w:rPr>
        <w:t>о составлении мотивированного решения суда.</w:t>
      </w:r>
    </w:p>
    <w:p w:rsidR="007637D2" w:rsidRPr="00E13366" w:rsidP="007637D2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 xml:space="preserve"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</w:t>
      </w:r>
      <w:r w:rsidRPr="00E13366">
        <w:rPr>
          <w:sz w:val="27"/>
          <w:szCs w:val="27"/>
        </w:rPr>
        <w:t>Симферо</w:t>
      </w:r>
      <w:r w:rsidRPr="00E13366">
        <w:rPr>
          <w:sz w:val="27"/>
          <w:szCs w:val="27"/>
        </w:rPr>
        <w:t>поля) Республики Крым в течение  месяца со дня его принятия в окончательной форме.</w:t>
      </w:r>
    </w:p>
    <w:p w:rsidR="00053FEA" w:rsidP="00E13366">
      <w:pPr>
        <w:ind w:firstLine="851"/>
        <w:jc w:val="both"/>
        <w:rPr>
          <w:sz w:val="27"/>
          <w:szCs w:val="27"/>
        </w:rPr>
      </w:pPr>
    </w:p>
    <w:p w:rsidR="00975620" w:rsidRPr="00E13366" w:rsidP="00E13366">
      <w:pPr>
        <w:ind w:firstLine="851"/>
        <w:jc w:val="both"/>
        <w:rPr>
          <w:sz w:val="27"/>
          <w:szCs w:val="27"/>
        </w:rPr>
      </w:pPr>
      <w:r w:rsidRPr="00E13366">
        <w:rPr>
          <w:sz w:val="27"/>
          <w:szCs w:val="27"/>
        </w:rPr>
        <w:t>Мировой судья                                                          А.Л. Тоскина</w:t>
      </w:r>
    </w:p>
    <w:sectPr w:rsidSect="00E13366">
      <w:headerReference w:type="even" r:id="rId4"/>
      <w:headerReference w:type="default" r:id="rId5"/>
      <w:pgSz w:w="11906" w:h="16838"/>
      <w:pgMar w:top="567" w:right="849" w:bottom="568" w:left="180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E3E" w:rsidP="00370E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83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E3E">
    <w:pPr>
      <w:pStyle w:val="Header"/>
    </w:pPr>
  </w:p>
  <w:p w:rsidR="00783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D2"/>
    <w:rsid w:val="00053FEA"/>
    <w:rsid w:val="00120094"/>
    <w:rsid w:val="00187B5B"/>
    <w:rsid w:val="001C6918"/>
    <w:rsid w:val="003617DB"/>
    <w:rsid w:val="00370EBF"/>
    <w:rsid w:val="003B1220"/>
    <w:rsid w:val="00675523"/>
    <w:rsid w:val="006A72DC"/>
    <w:rsid w:val="007637D2"/>
    <w:rsid w:val="00783E3E"/>
    <w:rsid w:val="00832D01"/>
    <w:rsid w:val="00975620"/>
    <w:rsid w:val="00B05CB3"/>
    <w:rsid w:val="00B116C9"/>
    <w:rsid w:val="00BC0DEB"/>
    <w:rsid w:val="00E13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637D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63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637D2"/>
  </w:style>
  <w:style w:type="paragraph" w:styleId="Footer">
    <w:name w:val="footer"/>
    <w:basedOn w:val="Normal"/>
    <w:link w:val="a0"/>
    <w:uiPriority w:val="99"/>
    <w:unhideWhenUsed/>
    <w:rsid w:val="007637D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637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