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02F2B">
        <w:rPr>
          <w:b/>
          <w:color w:val="000000" w:themeColor="text1"/>
          <w:sz w:val="28"/>
          <w:szCs w:val="28"/>
        </w:rPr>
        <w:t>110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EF2F64">
        <w:rPr>
          <w:b/>
          <w:color w:val="000000" w:themeColor="text1"/>
          <w:sz w:val="28"/>
          <w:szCs w:val="28"/>
        </w:rPr>
        <w:t>2</w:t>
      </w:r>
      <w:r w:rsidR="00007EC9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28 марта </w:t>
      </w:r>
      <w:r w:rsidR="00007EC9">
        <w:rPr>
          <w:color w:val="000000" w:themeColor="text1"/>
          <w:sz w:val="28"/>
          <w:szCs w:val="28"/>
        </w:rPr>
        <w:t xml:space="preserve">2023 года   </w:t>
      </w:r>
      <w:r w:rsidR="00CE5614">
        <w:rPr>
          <w:color w:val="000000" w:themeColor="text1"/>
          <w:sz w:val="28"/>
          <w:szCs w:val="28"/>
        </w:rPr>
        <w:t xml:space="preserve">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EF2F64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007EC9"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</w:t>
      </w:r>
      <w:r w:rsidRPr="00DE3A41">
        <w:rPr>
          <w:color w:val="000000" w:themeColor="text1"/>
          <w:sz w:val="28"/>
          <w:szCs w:val="28"/>
        </w:rPr>
        <w:t>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42664A" w:rsidR="00802F2B">
        <w:rPr>
          <w:sz w:val="28"/>
          <w:szCs w:val="28"/>
        </w:rPr>
        <w:t xml:space="preserve">Общества </w:t>
      </w:r>
      <w:r w:rsidR="00802F2B">
        <w:rPr>
          <w:sz w:val="28"/>
          <w:szCs w:val="28"/>
        </w:rPr>
        <w:t xml:space="preserve">с ограниченной ответственностью </w:t>
      </w:r>
      <w:r w:rsidRPr="0042664A" w:rsidR="00802F2B">
        <w:rPr>
          <w:sz w:val="28"/>
          <w:szCs w:val="28"/>
        </w:rPr>
        <w:t>«</w:t>
      </w:r>
      <w:r w:rsidR="00802F2B">
        <w:rPr>
          <w:sz w:val="28"/>
          <w:szCs w:val="28"/>
        </w:rPr>
        <w:t>Право онлайн</w:t>
      </w:r>
      <w:r w:rsidRPr="0042664A" w:rsidR="00802F2B">
        <w:rPr>
          <w:sz w:val="28"/>
          <w:szCs w:val="28"/>
        </w:rPr>
        <w:t xml:space="preserve">» </w:t>
      </w:r>
      <w:r w:rsidR="00802F2B">
        <w:rPr>
          <w:sz w:val="28"/>
          <w:szCs w:val="28"/>
        </w:rPr>
        <w:t>к Иванкиной Эльзаре Муталиповне о</w:t>
      </w:r>
      <w:r w:rsidR="00007EC9">
        <w:rPr>
          <w:sz w:val="28"/>
          <w:szCs w:val="28"/>
        </w:rPr>
        <w:t xml:space="preserve"> взыскании задолженности по договору потребительского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2664A" w:rsidR="00802F2B">
        <w:rPr>
          <w:sz w:val="28"/>
          <w:szCs w:val="28"/>
        </w:rPr>
        <w:t xml:space="preserve">Общества </w:t>
      </w:r>
      <w:r w:rsidR="00802F2B">
        <w:rPr>
          <w:sz w:val="28"/>
          <w:szCs w:val="28"/>
        </w:rPr>
        <w:t xml:space="preserve">с ограниченной ответственностью </w:t>
      </w:r>
      <w:r w:rsidRPr="0042664A" w:rsidR="00802F2B">
        <w:rPr>
          <w:sz w:val="28"/>
          <w:szCs w:val="28"/>
        </w:rPr>
        <w:t>«</w:t>
      </w:r>
      <w:r w:rsidR="00802F2B">
        <w:rPr>
          <w:sz w:val="28"/>
          <w:szCs w:val="28"/>
        </w:rPr>
        <w:t>Право онлайн</w:t>
      </w:r>
      <w:r w:rsidRPr="0042664A" w:rsidR="00802F2B">
        <w:rPr>
          <w:sz w:val="28"/>
          <w:szCs w:val="28"/>
        </w:rPr>
        <w:t xml:space="preserve">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 w:rsidR="00802F2B">
        <w:rPr>
          <w:sz w:val="28"/>
          <w:szCs w:val="28"/>
        </w:rPr>
        <w:t xml:space="preserve"> </w:t>
      </w:r>
    </w:p>
    <w:p w:rsidR="00802F2B" w:rsidP="00CE5614">
      <w:pPr>
        <w:ind w:right="-1" w:firstLine="709"/>
        <w:jc w:val="both"/>
        <w:rPr>
          <w:color w:val="000000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Pr="00673D20">
        <w:rPr>
          <w:color w:val="000000"/>
          <w:sz w:val="28"/>
          <w:szCs w:val="28"/>
        </w:rPr>
        <w:t xml:space="preserve">Иванкиной Эльзары </w:t>
      </w:r>
      <w:r w:rsidRPr="00673D20">
        <w:rPr>
          <w:color w:val="000000"/>
          <w:sz w:val="28"/>
          <w:szCs w:val="28"/>
        </w:rPr>
        <w:t>Муталиповны</w:t>
      </w:r>
      <w:r>
        <w:rPr>
          <w:color w:val="000000"/>
          <w:sz w:val="28"/>
          <w:szCs w:val="28"/>
        </w:rPr>
        <w:t xml:space="preserve"> (</w:t>
      </w:r>
      <w:r w:rsidRPr="00673D20">
        <w:rPr>
          <w:color w:val="000000"/>
          <w:sz w:val="28"/>
          <w:szCs w:val="28"/>
        </w:rPr>
        <w:t xml:space="preserve">паспорт серии </w:t>
      </w:r>
      <w:r>
        <w:rPr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) </w:t>
      </w:r>
      <w:r w:rsidRPr="00252715" w:rsidR="00CE5614">
        <w:rPr>
          <w:sz w:val="28"/>
          <w:szCs w:val="28"/>
        </w:rPr>
        <w:t xml:space="preserve">в </w:t>
      </w:r>
      <w:r w:rsidR="00CE5614">
        <w:rPr>
          <w:sz w:val="28"/>
          <w:szCs w:val="28"/>
        </w:rPr>
        <w:t xml:space="preserve">пользу </w:t>
      </w:r>
      <w:r w:rsidRPr="0042664A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Pr="0042664A">
        <w:rPr>
          <w:sz w:val="28"/>
          <w:szCs w:val="28"/>
        </w:rPr>
        <w:t>«</w:t>
      </w:r>
      <w:r>
        <w:rPr>
          <w:sz w:val="28"/>
          <w:szCs w:val="28"/>
        </w:rPr>
        <w:t xml:space="preserve">Право онлайн» </w:t>
      </w:r>
      <w:r>
        <w:rPr>
          <w:sz w:val="28"/>
          <w:szCs w:val="28"/>
        </w:rPr>
        <w:t>/ДАННЫЕ ИЗЪЯТЫ/</w:t>
      </w:r>
      <w:r w:rsidRPr="0042664A">
        <w:rPr>
          <w:sz w:val="28"/>
          <w:szCs w:val="28"/>
        </w:rPr>
        <w:t xml:space="preserve">задолженность по </w:t>
      </w:r>
      <w:r>
        <w:rPr>
          <w:sz w:val="28"/>
          <w:szCs w:val="28"/>
        </w:rPr>
        <w:t xml:space="preserve">договору потребительского займа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в размере 4064 </w:t>
      </w:r>
      <w:r w:rsidRPr="0042664A">
        <w:rPr>
          <w:sz w:val="28"/>
          <w:szCs w:val="28"/>
        </w:rPr>
        <w:t>(</w:t>
      </w:r>
      <w:r>
        <w:rPr>
          <w:sz w:val="28"/>
          <w:szCs w:val="28"/>
        </w:rPr>
        <w:t>четырёх тысяч шестидесяти четырёх)</w:t>
      </w:r>
      <w:r w:rsidRPr="0042664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78 копеек</w:t>
      </w:r>
      <w:r>
        <w:rPr>
          <w:color w:val="000000"/>
          <w:sz w:val="28"/>
          <w:szCs w:val="28"/>
        </w:rPr>
        <w:t xml:space="preserve">. </w:t>
      </w:r>
    </w:p>
    <w:p w:rsidR="00802F2B" w:rsidP="00CE5614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Pr="00673D20">
        <w:rPr>
          <w:color w:val="000000"/>
          <w:sz w:val="28"/>
          <w:szCs w:val="28"/>
        </w:rPr>
        <w:t xml:space="preserve">Иванкиной Эльзары </w:t>
      </w:r>
      <w:r w:rsidRPr="00673D20">
        <w:rPr>
          <w:color w:val="000000"/>
          <w:sz w:val="28"/>
          <w:szCs w:val="28"/>
        </w:rPr>
        <w:t>Муталиповны</w:t>
      </w:r>
      <w:r>
        <w:rPr>
          <w:color w:val="000000"/>
          <w:sz w:val="28"/>
          <w:szCs w:val="28"/>
        </w:rPr>
        <w:t xml:space="preserve"> (</w:t>
      </w:r>
      <w:r w:rsidRPr="00673D20">
        <w:rPr>
          <w:color w:val="000000"/>
          <w:sz w:val="28"/>
          <w:szCs w:val="28"/>
        </w:rPr>
        <w:t xml:space="preserve">паспорт серии </w:t>
      </w:r>
      <w:r>
        <w:rPr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) </w:t>
      </w:r>
      <w:r w:rsidRPr="002527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пользу </w:t>
      </w:r>
      <w:r w:rsidRPr="0042664A"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 xml:space="preserve">с ограниченной ответственностью </w:t>
      </w:r>
      <w:r w:rsidRPr="0042664A">
        <w:rPr>
          <w:sz w:val="28"/>
          <w:szCs w:val="28"/>
        </w:rPr>
        <w:t>«</w:t>
      </w:r>
      <w:r>
        <w:rPr>
          <w:sz w:val="28"/>
          <w:szCs w:val="28"/>
        </w:rPr>
        <w:t xml:space="preserve">Право онлайн»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понесенные истцом </w:t>
      </w:r>
      <w:r w:rsidRPr="00252715">
        <w:rPr>
          <w:sz w:val="28"/>
          <w:szCs w:val="28"/>
        </w:rPr>
        <w:t>расходы</w:t>
      </w:r>
      <w:r>
        <w:rPr>
          <w:sz w:val="28"/>
          <w:szCs w:val="28"/>
        </w:rPr>
        <w:t>, связанные с</w:t>
      </w:r>
      <w:r w:rsidRPr="00252715">
        <w:rPr>
          <w:sz w:val="28"/>
          <w:szCs w:val="28"/>
        </w:rPr>
        <w:t xml:space="preserve"> уплат</w:t>
      </w:r>
      <w:r>
        <w:rPr>
          <w:sz w:val="28"/>
          <w:szCs w:val="28"/>
        </w:rPr>
        <w:t>ой</w:t>
      </w:r>
      <w:r w:rsidRPr="00252715">
        <w:rPr>
          <w:sz w:val="28"/>
          <w:szCs w:val="28"/>
        </w:rPr>
        <w:t xml:space="preserve"> государственной пошлины в размере</w:t>
      </w:r>
      <w:r>
        <w:rPr>
          <w:sz w:val="28"/>
          <w:szCs w:val="28"/>
        </w:rPr>
        <w:t xml:space="preserve"> 400 </w:t>
      </w:r>
      <w:r w:rsidRPr="00252715">
        <w:rPr>
          <w:sz w:val="28"/>
          <w:szCs w:val="28"/>
        </w:rPr>
        <w:t>(</w:t>
      </w:r>
      <w:r>
        <w:rPr>
          <w:sz w:val="28"/>
          <w:szCs w:val="28"/>
        </w:rPr>
        <w:t>четыреста) рублей.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>
        <w:rPr>
          <w:sz w:val="28"/>
          <w:szCs w:val="28"/>
        </w:rPr>
        <w:t>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</w:t>
      </w:r>
      <w:r>
        <w:rPr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7EC9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46E4"/>
    <w:rsid w:val="00250FDE"/>
    <w:rsid w:val="00252715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70C25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2664A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73D20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44ACF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02F2B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07E3C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BF0D1F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E5614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EF2F64"/>
    <w:rsid w:val="00F00098"/>
    <w:rsid w:val="00F063E7"/>
    <w:rsid w:val="00F06438"/>
    <w:rsid w:val="00F13CAC"/>
    <w:rsid w:val="00F14B02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a0">
    <w:name w:val="Основной текст_"/>
    <w:basedOn w:val="DefaultParagraphFont"/>
    <w:link w:val="10"/>
    <w:rsid w:val="00802F2B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802F2B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779D-8C4E-4E8B-9B1C-BD788354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