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1571EA">
      <w:pPr>
        <w:ind w:left="-142" w:right="-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C20841">
        <w:rPr>
          <w:b/>
          <w:color w:val="000000" w:themeColor="text1"/>
          <w:sz w:val="28"/>
          <w:szCs w:val="28"/>
        </w:rPr>
        <w:t>261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1571EA">
      <w:pPr>
        <w:ind w:left="-142" w:right="-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1571EA">
      <w:pPr>
        <w:ind w:left="-142" w:right="-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1571EA">
      <w:pPr>
        <w:ind w:left="-142" w:right="-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1571EA">
      <w:pPr>
        <w:ind w:left="-142" w:right="-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1571EA">
      <w:pPr>
        <w:ind w:left="-142" w:right="-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P="001571EA">
      <w:pPr>
        <w:ind w:left="-142" w:right="-1" w:firstLine="568"/>
        <w:jc w:val="center"/>
        <w:rPr>
          <w:b/>
          <w:color w:val="000000" w:themeColor="text1"/>
          <w:sz w:val="28"/>
          <w:szCs w:val="28"/>
        </w:rPr>
      </w:pPr>
    </w:p>
    <w:p w:rsidR="00C20841" w:rsidRPr="00DE3A41" w:rsidP="001571EA">
      <w:pPr>
        <w:ind w:left="-142" w:right="-1" w:firstLine="568"/>
        <w:jc w:val="center"/>
        <w:rPr>
          <w:b/>
          <w:color w:val="000000" w:themeColor="text1"/>
          <w:sz w:val="28"/>
          <w:szCs w:val="28"/>
        </w:rPr>
      </w:pPr>
    </w:p>
    <w:p w:rsidR="007A2FB3" w:rsidP="001571EA">
      <w:pPr>
        <w:ind w:left="-142"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08 </w:t>
      </w:r>
      <w:r w:rsidR="00C20841">
        <w:rPr>
          <w:color w:val="000000" w:themeColor="text1"/>
          <w:sz w:val="28"/>
          <w:szCs w:val="28"/>
        </w:rPr>
        <w:t xml:space="preserve">сентября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="00AA08C1">
        <w:rPr>
          <w:color w:val="000000" w:themeColor="text1"/>
          <w:sz w:val="28"/>
          <w:szCs w:val="28"/>
        </w:rPr>
        <w:t xml:space="preserve">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1571EA">
      <w:pPr>
        <w:ind w:left="-142" w:right="-1" w:firstLine="568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501802">
        <w:rPr>
          <w:sz w:val="28"/>
          <w:szCs w:val="28"/>
        </w:rPr>
        <w:t xml:space="preserve">секретарем  судебного заседания </w:t>
      </w:r>
      <w:r w:rsidR="00AE413D">
        <w:rPr>
          <w:sz w:val="28"/>
          <w:szCs w:val="28"/>
        </w:rPr>
        <w:t xml:space="preserve">– </w:t>
      </w:r>
      <w:r w:rsidR="00501802">
        <w:rPr>
          <w:sz w:val="28"/>
          <w:szCs w:val="28"/>
        </w:rPr>
        <w:t xml:space="preserve">Зайцевой М.В., </w:t>
      </w:r>
    </w:p>
    <w:p w:rsidR="00020DC1" w:rsidRPr="00DE3A41" w:rsidP="001571EA">
      <w:pPr>
        <w:ind w:left="-142" w:right="-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C20841">
        <w:rPr>
          <w:color w:val="000000" w:themeColor="text1"/>
          <w:sz w:val="28"/>
          <w:szCs w:val="28"/>
        </w:rPr>
        <w:t>Государственного унитарного предприятия Республики Крым «Крымэнерго» к Тарасовой Анне Владимировне о взыскании задолженности за потребленную электроэнергию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1571EA">
      <w:pPr>
        <w:ind w:left="-142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1571EA">
      <w:pPr>
        <w:ind w:left="-142"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1571EA">
      <w:pPr>
        <w:ind w:left="-142" w:right="-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1571EA">
      <w:pPr>
        <w:ind w:left="-142"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571EA">
      <w:pPr>
        <w:ind w:left="-142" w:right="-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C20841"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20841" w:rsidP="00C20841">
      <w:pPr>
        <w:ind w:left="-142" w:right="-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Тарасовой Анны Владимировны </w:t>
      </w:r>
      <w:r w:rsidR="00B5797E"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 потребленную электроэнергию за период с </w:t>
      </w:r>
      <w:r w:rsidRPr="009A7EE5" w:rsidR="009A7EE5">
        <w:rPr>
          <w:bCs/>
          <w:color w:val="000000" w:themeColor="text1"/>
          <w:sz w:val="28"/>
          <w:szCs w:val="28"/>
        </w:rPr>
        <w:t>/данные изъяты/</w:t>
      </w:r>
      <w:r w:rsidRPr="009A7EE5" w:rsidR="009A7EE5">
        <w:rPr>
          <w:color w:val="000000" w:themeColor="text1"/>
          <w:sz w:val="28"/>
          <w:szCs w:val="28"/>
        </w:rPr>
        <w:t xml:space="preserve"> </w:t>
      </w:r>
      <w:r w:rsidR="009A7E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 </w:t>
      </w:r>
      <w:r w:rsidRPr="009A7EE5" w:rsidR="009A7EE5">
        <w:rPr>
          <w:bCs/>
          <w:color w:val="000000" w:themeColor="text1"/>
          <w:sz w:val="28"/>
          <w:szCs w:val="28"/>
        </w:rPr>
        <w:t>/данные изъяты/</w:t>
      </w:r>
      <w:r w:rsidRPr="009A7EE5" w:rsidR="009A7E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0D527F">
        <w:rPr>
          <w:sz w:val="28"/>
          <w:szCs w:val="28"/>
        </w:rPr>
        <w:t>в</w:t>
      </w:r>
      <w:r w:rsidR="000D527F">
        <w:rPr>
          <w:sz w:val="28"/>
          <w:szCs w:val="28"/>
        </w:rPr>
        <w:t xml:space="preserve"> размере </w:t>
      </w:r>
      <w:r w:rsidRPr="009A7EE5" w:rsidR="009A7EE5">
        <w:rPr>
          <w:bCs/>
          <w:sz w:val="28"/>
          <w:szCs w:val="28"/>
        </w:rPr>
        <w:t>/данные изъяты/</w:t>
      </w:r>
      <w:r w:rsidRPr="009A7EE5" w:rsidR="009A7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Pr="009A7EE5" w:rsidR="009A7EE5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рубля </w:t>
      </w:r>
      <w:r w:rsidRPr="009A7EE5" w:rsidR="009A7EE5">
        <w:rPr>
          <w:bCs/>
          <w:sz w:val="28"/>
          <w:szCs w:val="28"/>
        </w:rPr>
        <w:t>/данные изъяты/</w:t>
      </w:r>
      <w:r w:rsidRPr="009A7EE5" w:rsidR="009A7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копеек.</w:t>
      </w:r>
    </w:p>
    <w:p w:rsidR="00C20841" w:rsidRPr="00026E89" w:rsidP="00C20841">
      <w:pPr>
        <w:ind w:left="-142" w:right="-1" w:firstLine="568"/>
        <w:jc w:val="both"/>
        <w:rPr>
          <w:color w:val="000000" w:themeColor="text1"/>
          <w:sz w:val="28"/>
          <w:szCs w:val="28"/>
        </w:rPr>
      </w:pPr>
      <w:r w:rsidRPr="00026E89">
        <w:rPr>
          <w:color w:val="000000" w:themeColor="text1"/>
          <w:sz w:val="28"/>
          <w:szCs w:val="28"/>
        </w:rPr>
        <w:t>Взыскать</w:t>
      </w:r>
      <w:r>
        <w:rPr>
          <w:color w:val="000000" w:themeColor="text1"/>
          <w:sz w:val="28"/>
          <w:szCs w:val="28"/>
        </w:rPr>
        <w:t xml:space="preserve"> с Тарасовой Анны Владимировны </w:t>
      </w:r>
      <w:r w:rsidRPr="00026E89">
        <w:rPr>
          <w:color w:val="000000" w:themeColor="text1"/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>Государственного унитарного предприятия Республики Крым «Крымэнерго»</w:t>
      </w:r>
      <w:r>
        <w:rPr>
          <w:sz w:val="28"/>
          <w:szCs w:val="28"/>
        </w:rPr>
        <w:t xml:space="preserve"> понесенные истцом  судебные расходы, связанные с уплатой государственной пошлины, в сумме </w:t>
      </w:r>
      <w:r w:rsidRPr="009A7EE5" w:rsidR="009A7EE5">
        <w:rPr>
          <w:bCs/>
          <w:sz w:val="28"/>
          <w:szCs w:val="28"/>
        </w:rPr>
        <w:t>/данные изъяты/</w:t>
      </w:r>
      <w:r w:rsidRPr="009A7EE5" w:rsidR="009A7EE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  <w:r w:rsidRPr="00026E89">
        <w:rPr>
          <w:color w:val="000000" w:themeColor="text1"/>
          <w:sz w:val="28"/>
          <w:szCs w:val="28"/>
        </w:rPr>
        <w:t xml:space="preserve">  </w:t>
      </w:r>
    </w:p>
    <w:p w:rsidR="00BA4D6F" w:rsidRPr="00F8128A" w:rsidP="001571EA">
      <w:pPr>
        <w:ind w:left="-142" w:right="-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1571EA">
      <w:pPr>
        <w:ind w:left="-142" w:right="-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1571EA">
      <w:pPr>
        <w:ind w:left="-142" w:right="-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1571EA">
      <w:pPr>
        <w:ind w:left="-142" w:right="-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1571EA">
      <w:pPr>
        <w:ind w:left="-142" w:right="-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1571EA">
      <w:pPr>
        <w:ind w:left="-142" w:right="-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1571EA">
      <w:pPr>
        <w:ind w:left="-142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26E89"/>
    <w:rsid w:val="0006667F"/>
    <w:rsid w:val="0008584D"/>
    <w:rsid w:val="000914FB"/>
    <w:rsid w:val="000A5D3A"/>
    <w:rsid w:val="000B20E6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02A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A7EE5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084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C208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C62D-411D-432A-BE35-29A0B993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