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20DC1" w:rsidRPr="00553F13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553F13">
        <w:rPr>
          <w:b/>
          <w:color w:val="000000" w:themeColor="text1"/>
          <w:sz w:val="28"/>
          <w:szCs w:val="28"/>
        </w:rPr>
        <w:t>Дело №02-0</w:t>
      </w:r>
      <w:r w:rsidRPr="00553F13">
        <w:rPr>
          <w:b/>
          <w:color w:val="000000" w:themeColor="text1"/>
          <w:sz w:val="28"/>
          <w:szCs w:val="28"/>
        </w:rPr>
        <w:t>33</w:t>
      </w:r>
      <w:r w:rsidRPr="00553F13">
        <w:rPr>
          <w:b/>
          <w:color w:val="000000" w:themeColor="text1"/>
          <w:sz w:val="28"/>
          <w:szCs w:val="28"/>
        </w:rPr>
        <w:t>5</w:t>
      </w:r>
      <w:r w:rsidRPr="00553F13">
        <w:rPr>
          <w:b/>
          <w:color w:val="000000" w:themeColor="text1"/>
          <w:sz w:val="28"/>
          <w:szCs w:val="28"/>
        </w:rPr>
        <w:t>/18/2017</w:t>
      </w:r>
    </w:p>
    <w:p w:rsidR="004F5DDE" w:rsidRPr="00553F13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553F13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553F13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53F13">
        <w:rPr>
          <w:b/>
          <w:color w:val="000000" w:themeColor="text1"/>
          <w:sz w:val="28"/>
          <w:szCs w:val="28"/>
        </w:rPr>
        <w:t>Р Е Ш Е Н И Е</w:t>
      </w:r>
    </w:p>
    <w:p w:rsidR="00020DC1" w:rsidRPr="00553F13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53F13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20DC1" w:rsidRPr="00553F13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553F13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553F13">
        <w:rPr>
          <w:color w:val="000000" w:themeColor="text1"/>
          <w:sz w:val="28"/>
          <w:szCs w:val="28"/>
        </w:rPr>
        <w:t>06</w:t>
      </w:r>
      <w:r w:rsidRPr="00553F13">
        <w:rPr>
          <w:color w:val="000000" w:themeColor="text1"/>
          <w:sz w:val="28"/>
          <w:szCs w:val="28"/>
        </w:rPr>
        <w:t xml:space="preserve"> ию</w:t>
      </w:r>
      <w:r w:rsidRPr="00553F13">
        <w:rPr>
          <w:color w:val="000000" w:themeColor="text1"/>
          <w:sz w:val="28"/>
          <w:szCs w:val="28"/>
        </w:rPr>
        <w:t>л</w:t>
      </w:r>
      <w:r w:rsidRPr="00553F13">
        <w:rPr>
          <w:color w:val="000000" w:themeColor="text1"/>
          <w:sz w:val="28"/>
          <w:szCs w:val="28"/>
        </w:rPr>
        <w:t xml:space="preserve">я </w:t>
      </w:r>
      <w:r w:rsidRPr="00553F13">
        <w:rPr>
          <w:color w:val="000000" w:themeColor="text1"/>
          <w:sz w:val="28"/>
          <w:szCs w:val="28"/>
        </w:rPr>
        <w:t xml:space="preserve">2017 года      </w:t>
      </w:r>
      <w:r w:rsidRPr="00553F13">
        <w:rPr>
          <w:color w:val="000000" w:themeColor="text1"/>
          <w:sz w:val="28"/>
          <w:szCs w:val="28"/>
        </w:rPr>
        <w:t xml:space="preserve">  </w:t>
      </w:r>
      <w:r w:rsidRPr="00553F13">
        <w:rPr>
          <w:color w:val="000000" w:themeColor="text1"/>
          <w:sz w:val="28"/>
          <w:szCs w:val="28"/>
        </w:rPr>
        <w:t xml:space="preserve">          </w:t>
      </w:r>
      <w:r w:rsidRPr="00553F13">
        <w:rPr>
          <w:color w:val="000000" w:themeColor="text1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</w:rPr>
        <w:t xml:space="preserve">                   </w:t>
      </w:r>
      <w:r w:rsidRPr="00553F13">
        <w:rPr>
          <w:color w:val="000000" w:themeColor="text1"/>
          <w:sz w:val="28"/>
          <w:szCs w:val="28"/>
        </w:rPr>
        <w:t xml:space="preserve">  </w:t>
      </w:r>
      <w:r w:rsidRPr="00553F13">
        <w:rPr>
          <w:color w:val="000000" w:themeColor="text1"/>
          <w:sz w:val="28"/>
          <w:szCs w:val="28"/>
        </w:rPr>
        <w:t xml:space="preserve">                        гор. Симферополь </w:t>
      </w:r>
    </w:p>
    <w:p w:rsidR="00DF61AF" w:rsidRPr="00553F13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553F13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</w:t>
      </w:r>
      <w:r w:rsidRPr="00553F13">
        <w:rPr>
          <w:color w:val="000000" w:themeColor="text1"/>
          <w:sz w:val="28"/>
          <w:szCs w:val="28"/>
        </w:rPr>
        <w:t xml:space="preserve">Джемилевой Л.А., </w:t>
      </w:r>
      <w:r w:rsidRPr="00553F13">
        <w:rPr>
          <w:color w:val="000000" w:themeColor="text1"/>
          <w:sz w:val="28"/>
          <w:szCs w:val="28"/>
        </w:rPr>
        <w:t>с участием представител</w:t>
      </w:r>
      <w:r w:rsidRPr="00553F13">
        <w:rPr>
          <w:color w:val="000000" w:themeColor="text1"/>
          <w:sz w:val="28"/>
          <w:szCs w:val="28"/>
        </w:rPr>
        <w:t>я</w:t>
      </w:r>
      <w:r w:rsidRPr="00553F13">
        <w:rPr>
          <w:color w:val="000000" w:themeColor="text1"/>
          <w:sz w:val="28"/>
          <w:szCs w:val="28"/>
        </w:rPr>
        <w:t xml:space="preserve"> истц</w:t>
      </w:r>
      <w:r w:rsidRPr="00553F13">
        <w:rPr>
          <w:color w:val="000000" w:themeColor="text1"/>
          <w:sz w:val="28"/>
          <w:szCs w:val="28"/>
        </w:rPr>
        <w:t>а</w:t>
      </w:r>
      <w:r w:rsidRPr="00553F13">
        <w:rPr>
          <w:color w:val="000000" w:themeColor="text1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</w:rPr>
        <w:t xml:space="preserve"> –</w:t>
      </w:r>
      <w:r w:rsidRPr="00553F13">
        <w:rPr>
          <w:color w:val="000000" w:themeColor="text1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</w:rPr>
        <w:t>Щегуло К.А.,</w:t>
      </w:r>
      <w:r w:rsidRPr="00553F13">
        <w:rPr>
          <w:color w:val="000000" w:themeColor="text1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</w:rPr>
        <w:t xml:space="preserve"> </w:t>
      </w:r>
    </w:p>
    <w:p w:rsidR="00020DC1" w:rsidRPr="00553F13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553F13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</w:t>
      </w:r>
      <w:r w:rsidRPr="00553F13">
        <w:rPr>
          <w:sz w:val="28"/>
          <w:szCs w:val="28"/>
        </w:rPr>
        <w:t>Держакова</w:t>
      </w:r>
      <w:r w:rsidRPr="00553F13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  <w:r w:rsidRPr="00553F13">
        <w:rPr>
          <w:sz w:val="28"/>
          <w:szCs w:val="28"/>
        </w:rPr>
        <w:t xml:space="preserve"> к Публичному акционерному обществу Страховой компании «РОСГОССТРАХ»</w:t>
      </w:r>
      <w:r w:rsidRPr="00553F13">
        <w:rPr>
          <w:sz w:val="28"/>
          <w:szCs w:val="28"/>
        </w:rPr>
        <w:t xml:space="preserve">, третьи лица – </w:t>
      </w:r>
      <w:r w:rsidRPr="00553F13">
        <w:rPr>
          <w:sz w:val="28"/>
          <w:szCs w:val="28"/>
        </w:rPr>
        <w:t>Мурахас</w:t>
      </w:r>
      <w:r w:rsidRPr="00553F13">
        <w:rPr>
          <w:sz w:val="28"/>
          <w:szCs w:val="28"/>
        </w:rPr>
        <w:t xml:space="preserve"> </w:t>
      </w:r>
      <w:r>
        <w:rPr>
          <w:sz w:val="28"/>
          <w:szCs w:val="28"/>
        </w:rPr>
        <w:t>М.И.</w:t>
      </w:r>
      <w:r w:rsidRPr="00553F13">
        <w:rPr>
          <w:sz w:val="28"/>
          <w:szCs w:val="28"/>
        </w:rPr>
        <w:t>, Общество с ограниченной от</w:t>
      </w:r>
      <w:r w:rsidRPr="00553F13">
        <w:rPr>
          <w:sz w:val="28"/>
          <w:szCs w:val="28"/>
        </w:rPr>
        <w:t>ветственностью «Центральное страховое общество»,</w:t>
      </w:r>
      <w:r w:rsidRPr="00553F13">
        <w:rPr>
          <w:sz w:val="28"/>
          <w:szCs w:val="28"/>
        </w:rPr>
        <w:t xml:space="preserve"> о защите прав потребителя</w:t>
      </w:r>
      <w:r w:rsidRPr="00553F13">
        <w:rPr>
          <w:color w:val="000000" w:themeColor="text1"/>
          <w:sz w:val="28"/>
          <w:szCs w:val="28"/>
        </w:rPr>
        <w:t xml:space="preserve">,  </w:t>
      </w:r>
    </w:p>
    <w:p w:rsidR="00454734" w:rsidRPr="00553F13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</w:p>
    <w:p w:rsidR="00454734" w:rsidRPr="00553F13" w:rsidP="00454734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53F13">
        <w:rPr>
          <w:b/>
          <w:color w:val="000000" w:themeColor="text1"/>
          <w:sz w:val="28"/>
          <w:szCs w:val="28"/>
        </w:rPr>
        <w:t>У с т а н о в и л :</w:t>
      </w:r>
    </w:p>
    <w:p w:rsidR="00454734" w:rsidRPr="00553F13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</w:p>
    <w:p w:rsidR="001325A8" w:rsidRPr="00553F13" w:rsidP="001325A8">
      <w:pPr>
        <w:ind w:left="-284" w:right="142" w:firstLine="567"/>
        <w:jc w:val="both"/>
        <w:rPr>
          <w:sz w:val="28"/>
          <w:szCs w:val="28"/>
        </w:rPr>
      </w:pPr>
      <w:r w:rsidRPr="004C5FEC">
        <w:rPr>
          <w:color w:val="000000" w:themeColor="text1"/>
          <w:kern w:val="36"/>
          <w:sz w:val="28"/>
          <w:szCs w:val="28"/>
        </w:rPr>
        <w:t xml:space="preserve">&lt;данные </w:t>
      </w:r>
      <w:r w:rsidRPr="004C5FEC">
        <w:rPr>
          <w:color w:val="000000" w:themeColor="text1"/>
          <w:kern w:val="36"/>
          <w:sz w:val="28"/>
          <w:szCs w:val="28"/>
        </w:rPr>
        <w:t>изъяты&gt;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553F13">
        <w:rPr>
          <w:color w:val="000000" w:themeColor="text1"/>
          <w:kern w:val="36"/>
          <w:sz w:val="28"/>
          <w:szCs w:val="28"/>
        </w:rPr>
        <w:t>Держаков</w:t>
      </w:r>
      <w:r w:rsidRPr="00553F13">
        <w:rPr>
          <w:color w:val="000000" w:themeColor="text1"/>
          <w:kern w:val="36"/>
          <w:sz w:val="28"/>
          <w:szCs w:val="28"/>
        </w:rPr>
        <w:t xml:space="preserve"> Д.В. обратился</w:t>
      </w:r>
      <w:r w:rsidRPr="00553F13">
        <w:rPr>
          <w:color w:val="000000" w:themeColor="text1"/>
          <w:kern w:val="36"/>
          <w:sz w:val="28"/>
          <w:szCs w:val="28"/>
        </w:rPr>
        <w:t xml:space="preserve"> в суд с исковыми требованиями к </w:t>
      </w:r>
      <w:r w:rsidRPr="00553F13">
        <w:rPr>
          <w:sz w:val="28"/>
          <w:szCs w:val="28"/>
        </w:rPr>
        <w:t>Публичному акционерному обществу Страховой компании «РОСГОССТРАХ»</w:t>
      </w:r>
      <w:r w:rsidRPr="00553F13">
        <w:rPr>
          <w:color w:val="000000" w:themeColor="text1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</w:rPr>
        <w:t xml:space="preserve">(далее – </w:t>
      </w:r>
      <w:r w:rsidRPr="00553F13">
        <w:rPr>
          <w:color w:val="000000" w:themeColor="text1"/>
          <w:sz w:val="28"/>
          <w:szCs w:val="28"/>
        </w:rPr>
        <w:t xml:space="preserve">ПАО СК </w:t>
      </w:r>
      <w:r w:rsidRPr="00553F13">
        <w:rPr>
          <w:sz w:val="28"/>
          <w:szCs w:val="28"/>
        </w:rPr>
        <w:t xml:space="preserve">«РОСГОССТРАХ») и просил взыскать с ответчика  4135,21 руб. в качестве страховой выплаты; неустойку на день вынесения решения судом, которая на дату подготовки искового заявления составляет  6360,75 руб.; штраф в связи с неисполнением обязательств  в сумме </w:t>
      </w:r>
      <w:r w:rsidRPr="00553F13">
        <w:rPr>
          <w:sz w:val="28"/>
          <w:szCs w:val="28"/>
        </w:rPr>
        <w:t>2067,60 руб.; расходы по оплате услуг при проведении экспертизы в сумме 10000 руб.; компенсацию морального вреда в сумме 5000 руб.; расходы по оплате услуг представителя в сумме 8000 руб.</w:t>
      </w:r>
      <w:r w:rsidRPr="00553F13">
        <w:rPr>
          <w:sz w:val="28"/>
          <w:szCs w:val="28"/>
        </w:rPr>
        <w:t xml:space="preserve">; </w:t>
      </w:r>
      <w:r w:rsidRPr="00553F13">
        <w:rPr>
          <w:sz w:val="28"/>
          <w:szCs w:val="28"/>
        </w:rPr>
        <w:t xml:space="preserve">расходы на нотариальные услуги – 1320 </w:t>
      </w:r>
      <w:r w:rsidRPr="00553F13">
        <w:rPr>
          <w:sz w:val="28"/>
          <w:szCs w:val="28"/>
        </w:rPr>
        <w:t>руб.; затраты на почтовые отп</w:t>
      </w:r>
      <w:r w:rsidRPr="00553F13">
        <w:rPr>
          <w:sz w:val="28"/>
          <w:szCs w:val="28"/>
        </w:rPr>
        <w:t>равления в сумме 112,50 руб.</w:t>
      </w:r>
    </w:p>
    <w:p w:rsidR="003F3183" w:rsidRPr="00553F13" w:rsidP="00454734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553F13">
        <w:rPr>
          <w:color w:val="000000" w:themeColor="text1"/>
          <w:kern w:val="36"/>
          <w:sz w:val="28"/>
          <w:szCs w:val="28"/>
        </w:rPr>
        <w:t>В обосновани</w:t>
      </w:r>
      <w:r w:rsidRPr="00553F13">
        <w:rPr>
          <w:color w:val="000000" w:themeColor="text1"/>
          <w:kern w:val="36"/>
          <w:sz w:val="28"/>
          <w:szCs w:val="28"/>
        </w:rPr>
        <w:t>е</w:t>
      </w:r>
      <w:r w:rsidRPr="00553F13">
        <w:rPr>
          <w:color w:val="000000" w:themeColor="text1"/>
          <w:kern w:val="36"/>
          <w:sz w:val="28"/>
          <w:szCs w:val="28"/>
        </w:rPr>
        <w:t xml:space="preserve"> исковых требований истец указывает, что </w:t>
      </w:r>
      <w:r w:rsidRPr="004C5FEC">
        <w:rPr>
          <w:color w:val="000000" w:themeColor="text1"/>
          <w:kern w:val="36"/>
          <w:sz w:val="28"/>
          <w:szCs w:val="28"/>
        </w:rPr>
        <w:t>&lt;данные изъяты&gt;</w:t>
      </w:r>
      <w:r w:rsidRPr="00553F13">
        <w:rPr>
          <w:color w:val="000000" w:themeColor="text1"/>
          <w:kern w:val="36"/>
          <w:sz w:val="28"/>
          <w:szCs w:val="28"/>
        </w:rPr>
        <w:t xml:space="preserve"> по адресу: </w:t>
      </w:r>
      <w:r w:rsidRPr="004C5FEC">
        <w:rPr>
          <w:color w:val="000000" w:themeColor="text1"/>
          <w:kern w:val="36"/>
          <w:sz w:val="28"/>
          <w:szCs w:val="28"/>
        </w:rPr>
        <w:t xml:space="preserve">&lt;данные </w:t>
      </w:r>
      <w:r w:rsidRPr="004C5FEC">
        <w:rPr>
          <w:color w:val="000000" w:themeColor="text1"/>
          <w:kern w:val="36"/>
          <w:sz w:val="28"/>
          <w:szCs w:val="28"/>
        </w:rPr>
        <w:t>изъяты</w:t>
      </w:r>
      <w:r w:rsidRPr="004C5FEC">
        <w:rPr>
          <w:color w:val="000000" w:themeColor="text1"/>
          <w:kern w:val="36"/>
          <w:sz w:val="28"/>
          <w:szCs w:val="28"/>
        </w:rPr>
        <w:t>&gt;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553F13">
        <w:rPr>
          <w:color w:val="000000" w:themeColor="text1"/>
          <w:kern w:val="36"/>
          <w:sz w:val="28"/>
          <w:szCs w:val="28"/>
        </w:rPr>
        <w:t xml:space="preserve">произошло дорожно-транспортное происшествие, в результате которого был поврежден автомобиль марки </w:t>
      </w:r>
      <w:r w:rsidRPr="004C5FEC">
        <w:rPr>
          <w:color w:val="000000" w:themeColor="text1"/>
          <w:kern w:val="36"/>
          <w:sz w:val="28"/>
          <w:szCs w:val="28"/>
        </w:rPr>
        <w:t>&lt;данные изъяты&gt;</w:t>
      </w:r>
      <w:r w:rsidRPr="00553F13">
        <w:rPr>
          <w:color w:val="000000" w:themeColor="text1"/>
          <w:kern w:val="36"/>
          <w:sz w:val="28"/>
          <w:szCs w:val="28"/>
        </w:rPr>
        <w:t xml:space="preserve">, </w:t>
      </w:r>
      <w:r w:rsidRPr="00553F13">
        <w:rPr>
          <w:color w:val="000000" w:themeColor="text1"/>
          <w:kern w:val="36"/>
          <w:sz w:val="28"/>
          <w:szCs w:val="28"/>
        </w:rPr>
        <w:t xml:space="preserve">государственный регистрационный знак </w:t>
      </w:r>
      <w:r w:rsidRPr="004C5FEC">
        <w:rPr>
          <w:color w:val="000000" w:themeColor="text1"/>
          <w:kern w:val="36"/>
          <w:sz w:val="28"/>
          <w:szCs w:val="28"/>
        </w:rPr>
        <w:t>&lt;данные изъяты&gt;</w:t>
      </w:r>
      <w:r w:rsidRPr="00553F13">
        <w:rPr>
          <w:color w:val="000000" w:themeColor="text1"/>
          <w:kern w:val="36"/>
          <w:sz w:val="28"/>
          <w:szCs w:val="28"/>
        </w:rPr>
        <w:t xml:space="preserve">, принадлежащий истцу. Виновником данного ДТП признан Мурахас Н.Р. </w:t>
      </w:r>
      <w:r w:rsidRPr="00553F13">
        <w:rPr>
          <w:color w:val="000000" w:themeColor="text1"/>
          <w:sz w:val="28"/>
          <w:szCs w:val="28"/>
        </w:rPr>
        <w:t xml:space="preserve">ПАО СК </w:t>
      </w:r>
      <w:r w:rsidRPr="00553F13">
        <w:rPr>
          <w:sz w:val="28"/>
          <w:szCs w:val="28"/>
        </w:rPr>
        <w:t>«РОСГОССТРАХ», в которой застрахован риск гражданской ответственности истца,</w:t>
      </w:r>
      <w:r w:rsidRPr="00553F13">
        <w:rPr>
          <w:color w:val="000000" w:themeColor="text1"/>
          <w:kern w:val="36"/>
          <w:sz w:val="28"/>
          <w:szCs w:val="28"/>
        </w:rPr>
        <w:t xml:space="preserve"> данное ДТП</w:t>
      </w:r>
      <w:r w:rsidRPr="00553F13">
        <w:rPr>
          <w:sz w:val="28"/>
          <w:szCs w:val="28"/>
        </w:rPr>
        <w:t xml:space="preserve"> п</w:t>
      </w:r>
      <w:r w:rsidRPr="00553F13">
        <w:rPr>
          <w:color w:val="000000" w:themeColor="text1"/>
          <w:kern w:val="36"/>
          <w:sz w:val="28"/>
          <w:szCs w:val="28"/>
        </w:rPr>
        <w:t>ризнано страховым случаем и истцу произведена ст</w:t>
      </w:r>
      <w:r w:rsidRPr="00553F13">
        <w:rPr>
          <w:color w:val="000000" w:themeColor="text1"/>
          <w:kern w:val="36"/>
          <w:sz w:val="28"/>
          <w:szCs w:val="28"/>
        </w:rPr>
        <w:t>раховая выплата в размере 5900 рублей. Истец, не согласившись с произведенным страховым возмещением</w:t>
      </w:r>
      <w:r w:rsidRPr="00553F13">
        <w:rPr>
          <w:color w:val="000000" w:themeColor="text1"/>
          <w:kern w:val="36"/>
          <w:sz w:val="28"/>
          <w:szCs w:val="28"/>
        </w:rPr>
        <w:t>,</w:t>
      </w:r>
      <w:r w:rsidRPr="00553F13">
        <w:rPr>
          <w:color w:val="000000" w:themeColor="text1"/>
          <w:kern w:val="36"/>
          <w:sz w:val="28"/>
          <w:szCs w:val="28"/>
        </w:rPr>
        <w:t xml:space="preserve"> </w:t>
      </w:r>
      <w:r w:rsidRPr="004C5FEC">
        <w:rPr>
          <w:color w:val="000000" w:themeColor="text1"/>
          <w:kern w:val="36"/>
          <w:sz w:val="28"/>
          <w:szCs w:val="28"/>
        </w:rPr>
        <w:t>&lt;данные изъяты&gt;</w:t>
      </w:r>
      <w:r w:rsidRPr="00553F13">
        <w:rPr>
          <w:color w:val="000000" w:themeColor="text1"/>
          <w:kern w:val="36"/>
          <w:sz w:val="28"/>
          <w:szCs w:val="28"/>
        </w:rPr>
        <w:t>года направил в адрес ответчика претензию, в котором указал на необходимость доплаты  материального ущерба, который определен проведенным э</w:t>
      </w:r>
      <w:r w:rsidRPr="00553F13">
        <w:rPr>
          <w:color w:val="000000" w:themeColor="text1"/>
          <w:kern w:val="36"/>
          <w:sz w:val="28"/>
          <w:szCs w:val="28"/>
        </w:rPr>
        <w:t xml:space="preserve">кспертным заключением </w:t>
      </w:r>
      <w:r w:rsidRPr="00553F13">
        <w:rPr>
          <w:color w:val="000000" w:themeColor="text1"/>
          <w:kern w:val="36"/>
          <w:sz w:val="28"/>
          <w:szCs w:val="28"/>
        </w:rPr>
        <w:t xml:space="preserve">на общую сумму </w:t>
      </w:r>
      <w:r w:rsidRPr="00553F13">
        <w:rPr>
          <w:color w:val="000000" w:themeColor="text1"/>
          <w:kern w:val="36"/>
          <w:sz w:val="28"/>
          <w:szCs w:val="28"/>
        </w:rPr>
        <w:t>19035,21 руб.</w:t>
      </w:r>
      <w:r w:rsidRPr="00553F13">
        <w:rPr>
          <w:color w:val="000000" w:themeColor="text1"/>
          <w:kern w:val="36"/>
          <w:sz w:val="28"/>
          <w:szCs w:val="28"/>
        </w:rPr>
        <w:t xml:space="preserve"> По результат</w:t>
      </w:r>
      <w:r w:rsidRPr="00553F13">
        <w:rPr>
          <w:color w:val="000000" w:themeColor="text1"/>
          <w:kern w:val="36"/>
          <w:sz w:val="28"/>
          <w:szCs w:val="28"/>
        </w:rPr>
        <w:t>а</w:t>
      </w:r>
      <w:r w:rsidRPr="00553F13">
        <w:rPr>
          <w:color w:val="000000" w:themeColor="text1"/>
          <w:kern w:val="36"/>
          <w:sz w:val="28"/>
          <w:szCs w:val="28"/>
        </w:rPr>
        <w:t xml:space="preserve">м рассмотрения претензии </w:t>
      </w:r>
      <w:r w:rsidRPr="004C5FEC">
        <w:rPr>
          <w:color w:val="000000" w:themeColor="text1"/>
          <w:kern w:val="36"/>
          <w:sz w:val="28"/>
          <w:szCs w:val="28"/>
        </w:rPr>
        <w:t xml:space="preserve">&lt;данные </w:t>
      </w:r>
      <w:r w:rsidRPr="004C5FEC">
        <w:rPr>
          <w:color w:val="000000" w:themeColor="text1"/>
          <w:kern w:val="36"/>
          <w:sz w:val="28"/>
          <w:szCs w:val="28"/>
        </w:rPr>
        <w:t>изъяты&gt;</w:t>
      </w:r>
      <w:r w:rsidRPr="00553F13">
        <w:rPr>
          <w:color w:val="000000" w:themeColor="text1"/>
          <w:kern w:val="36"/>
          <w:sz w:val="28"/>
          <w:szCs w:val="28"/>
        </w:rPr>
        <w:t xml:space="preserve">года </w:t>
      </w:r>
      <w:r w:rsidRPr="00553F13">
        <w:rPr>
          <w:color w:val="000000" w:themeColor="text1"/>
          <w:kern w:val="36"/>
          <w:sz w:val="28"/>
          <w:szCs w:val="28"/>
        </w:rPr>
        <w:t>истцу произведена</w:t>
      </w:r>
      <w:r w:rsidRPr="00553F13">
        <w:rPr>
          <w:color w:val="000000" w:themeColor="text1"/>
          <w:kern w:val="36"/>
          <w:sz w:val="28"/>
          <w:szCs w:val="28"/>
        </w:rPr>
        <w:t xml:space="preserve"> доплата в размере 9000 рублей. Однако данная сумма является неполной </w:t>
      </w:r>
      <w:r w:rsidRPr="00553F13">
        <w:rPr>
          <w:color w:val="000000" w:themeColor="text1"/>
          <w:kern w:val="36"/>
          <w:sz w:val="28"/>
          <w:szCs w:val="28"/>
        </w:rPr>
        <w:t>и недоплаченный ему размер страхового возмещения составляет 4</w:t>
      </w:r>
      <w:r w:rsidRPr="00553F13">
        <w:rPr>
          <w:color w:val="000000" w:themeColor="text1"/>
          <w:kern w:val="36"/>
          <w:sz w:val="28"/>
          <w:szCs w:val="28"/>
        </w:rPr>
        <w:t xml:space="preserve">135,21 руб., что нарушает его права и интересы. Истец, ссылаясь на положения </w:t>
      </w:r>
      <w:r w:rsidRPr="00553F13">
        <w:rPr>
          <w:color w:val="000000" w:themeColor="text1"/>
          <w:kern w:val="36"/>
          <w:sz w:val="28"/>
          <w:szCs w:val="28"/>
        </w:rPr>
        <w:t xml:space="preserve">ст.ст. 1, 5, 12, 16.1  </w:t>
      </w:r>
      <w:r w:rsidRPr="00553F13">
        <w:rPr>
          <w:color w:val="000000" w:themeColor="text1"/>
          <w:kern w:val="36"/>
          <w:sz w:val="28"/>
          <w:szCs w:val="28"/>
        </w:rPr>
        <w:t xml:space="preserve">Федерального закона от 25 апреля 2002 года </w:t>
      </w:r>
      <w:r w:rsidRPr="00553F13">
        <w:rPr>
          <w:color w:val="000000" w:themeColor="text1"/>
          <w:kern w:val="36"/>
          <w:sz w:val="28"/>
          <w:szCs w:val="28"/>
        </w:rPr>
        <w:t>№40-ФЗ «Об обязательном страховании гражданской ответственности  владельцев транспортных средств»</w:t>
      </w:r>
      <w:r w:rsidRPr="00553F13">
        <w:rPr>
          <w:color w:val="000000" w:themeColor="text1"/>
          <w:kern w:val="36"/>
          <w:sz w:val="28"/>
          <w:szCs w:val="28"/>
        </w:rPr>
        <w:t xml:space="preserve">, ст. 15  </w:t>
      </w:r>
      <w:r w:rsidRPr="00553F13">
        <w:rPr>
          <w:color w:val="000000" w:themeColor="text1"/>
          <w:sz w:val="28"/>
          <w:szCs w:val="28"/>
        </w:rPr>
        <w:t>Закона РФ от 07 февраля 1992 года №2300-1«О защите прав потребителей», ст.ст. 15, 309, 330, 393, 1099 ГК РФ, просит удовлетворить заявленные им требования.</w:t>
      </w:r>
    </w:p>
    <w:p w:rsidR="000B125F" w:rsidRPr="00553F13" w:rsidP="00454734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553F13">
        <w:rPr>
          <w:color w:val="000000" w:themeColor="text1"/>
          <w:kern w:val="36"/>
          <w:sz w:val="28"/>
          <w:szCs w:val="28"/>
        </w:rPr>
        <w:t xml:space="preserve">В судебном заседании  представитель истца, действующий на основании доверенности </w:t>
      </w:r>
      <w:r>
        <w:rPr>
          <w:color w:val="000000" w:themeColor="text1"/>
          <w:kern w:val="36"/>
          <w:sz w:val="28"/>
          <w:szCs w:val="28"/>
        </w:rPr>
        <w:t>ФИО</w:t>
      </w:r>
      <w:r>
        <w:rPr>
          <w:color w:val="000000" w:themeColor="text1"/>
          <w:kern w:val="36"/>
          <w:sz w:val="28"/>
          <w:szCs w:val="28"/>
        </w:rPr>
        <w:t>1</w:t>
      </w:r>
      <w:r w:rsidRPr="00553F13">
        <w:rPr>
          <w:color w:val="000000" w:themeColor="text1"/>
          <w:kern w:val="36"/>
          <w:sz w:val="28"/>
          <w:szCs w:val="28"/>
        </w:rPr>
        <w:t>, исковы</w:t>
      </w:r>
      <w:r w:rsidRPr="00553F13">
        <w:rPr>
          <w:color w:val="000000" w:themeColor="text1"/>
          <w:kern w:val="36"/>
          <w:sz w:val="28"/>
          <w:szCs w:val="28"/>
        </w:rPr>
        <w:t xml:space="preserve">е требования </w:t>
      </w:r>
      <w:r w:rsidRPr="00553F13">
        <w:rPr>
          <w:color w:val="000000" w:themeColor="text1"/>
          <w:kern w:val="36"/>
          <w:sz w:val="28"/>
          <w:szCs w:val="28"/>
        </w:rPr>
        <w:t>Держакова</w:t>
      </w:r>
      <w:r w:rsidRPr="00553F13">
        <w:rPr>
          <w:color w:val="000000" w:themeColor="text1"/>
          <w:kern w:val="36"/>
          <w:sz w:val="28"/>
          <w:szCs w:val="28"/>
        </w:rPr>
        <w:t xml:space="preserve"> Д.В.  поддержал в полном объеме по мотивам, изложенным в иске, настаивал на его удовлетворении.</w:t>
      </w:r>
    </w:p>
    <w:p w:rsidR="000B125F" w:rsidRPr="00553F13" w:rsidP="00454734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553F13">
        <w:rPr>
          <w:color w:val="000000" w:themeColor="text1"/>
          <w:kern w:val="36"/>
          <w:sz w:val="28"/>
          <w:szCs w:val="28"/>
        </w:rPr>
        <w:t>Ответчик – представитель</w:t>
      </w:r>
      <w:r w:rsidRPr="00553F13">
        <w:rPr>
          <w:color w:val="000000" w:themeColor="text1"/>
          <w:sz w:val="28"/>
          <w:szCs w:val="28"/>
        </w:rPr>
        <w:t xml:space="preserve"> ПАО СК </w:t>
      </w:r>
      <w:r w:rsidRPr="00553F13">
        <w:rPr>
          <w:sz w:val="28"/>
          <w:szCs w:val="28"/>
        </w:rPr>
        <w:t xml:space="preserve">«РОСГОССТРАХ» в судебное заседание не явился, извещен надлежаще, </w:t>
      </w:r>
      <w:r w:rsidRPr="004C5F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553F13">
        <w:rPr>
          <w:sz w:val="28"/>
          <w:szCs w:val="28"/>
        </w:rPr>
        <w:t xml:space="preserve">от имени представителя страховой компании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2</w:t>
      </w:r>
      <w:r w:rsidRPr="00553F13">
        <w:rPr>
          <w:sz w:val="28"/>
          <w:szCs w:val="28"/>
        </w:rPr>
        <w:t>., действующей  на основании доверенности</w:t>
      </w:r>
      <w:r>
        <w:rPr>
          <w:sz w:val="28"/>
          <w:szCs w:val="28"/>
        </w:rPr>
        <w:t>,</w:t>
      </w:r>
      <w:r w:rsidRPr="00553F13">
        <w:rPr>
          <w:sz w:val="28"/>
          <w:szCs w:val="28"/>
        </w:rPr>
        <w:t xml:space="preserve"> на электронный адрес мирового судьи поступили письменные возражения, в которых </w:t>
      </w:r>
      <w:r w:rsidRPr="00553F13">
        <w:rPr>
          <w:sz w:val="28"/>
          <w:szCs w:val="28"/>
        </w:rPr>
        <w:t>п</w:t>
      </w:r>
      <w:r w:rsidRPr="00553F13">
        <w:rPr>
          <w:sz w:val="28"/>
          <w:szCs w:val="28"/>
        </w:rPr>
        <w:t xml:space="preserve">оследняя </w:t>
      </w:r>
      <w:r w:rsidRPr="00553F13">
        <w:rPr>
          <w:sz w:val="28"/>
          <w:szCs w:val="28"/>
        </w:rPr>
        <w:t>просила неустойку и штраф снизить согласно ст. 333 ГК РФ, снизить сумму представительских расходов</w:t>
      </w:r>
      <w:r w:rsidRPr="00553F13">
        <w:rPr>
          <w:sz w:val="28"/>
          <w:szCs w:val="28"/>
        </w:rPr>
        <w:t>, а также рассмотреть дел</w:t>
      </w:r>
      <w:r>
        <w:rPr>
          <w:sz w:val="28"/>
          <w:szCs w:val="28"/>
        </w:rPr>
        <w:t>о</w:t>
      </w:r>
      <w:r w:rsidRPr="00553F13">
        <w:rPr>
          <w:sz w:val="28"/>
          <w:szCs w:val="28"/>
        </w:rPr>
        <w:t xml:space="preserve"> в отсутствие </w:t>
      </w:r>
      <w:r w:rsidRPr="00553F13">
        <w:rPr>
          <w:color w:val="000000" w:themeColor="text1"/>
          <w:kern w:val="36"/>
          <w:sz w:val="28"/>
          <w:szCs w:val="28"/>
        </w:rPr>
        <w:t>представителя</w:t>
      </w:r>
      <w:r w:rsidRPr="00553F13">
        <w:rPr>
          <w:color w:val="000000" w:themeColor="text1"/>
          <w:sz w:val="28"/>
          <w:szCs w:val="28"/>
        </w:rPr>
        <w:t xml:space="preserve"> ПАО СК </w:t>
      </w:r>
      <w:r w:rsidRPr="00553F13">
        <w:rPr>
          <w:sz w:val="28"/>
          <w:szCs w:val="28"/>
        </w:rPr>
        <w:t>«РОСГОССТРАХ».</w:t>
      </w:r>
      <w:r w:rsidRPr="00553F13">
        <w:rPr>
          <w:sz w:val="28"/>
          <w:szCs w:val="28"/>
        </w:rPr>
        <w:t xml:space="preserve">   </w:t>
      </w:r>
    </w:p>
    <w:p w:rsidR="007257A7" w:rsidRPr="00553F13" w:rsidP="00454734">
      <w:pPr>
        <w:ind w:left="-284" w:right="142" w:firstLine="567"/>
        <w:jc w:val="both"/>
        <w:rPr>
          <w:sz w:val="28"/>
          <w:szCs w:val="28"/>
        </w:rPr>
      </w:pPr>
      <w:r w:rsidRPr="00553F13">
        <w:rPr>
          <w:color w:val="000000" w:themeColor="text1"/>
          <w:kern w:val="36"/>
          <w:sz w:val="28"/>
          <w:szCs w:val="28"/>
        </w:rPr>
        <w:t xml:space="preserve"> </w:t>
      </w:r>
      <w:r w:rsidRPr="00553F13">
        <w:rPr>
          <w:color w:val="000000" w:themeColor="text1"/>
          <w:kern w:val="36"/>
          <w:sz w:val="28"/>
          <w:szCs w:val="28"/>
        </w:rPr>
        <w:t xml:space="preserve"> </w:t>
      </w:r>
      <w:r w:rsidRPr="00553F13">
        <w:rPr>
          <w:color w:val="000000" w:themeColor="text1"/>
          <w:sz w:val="28"/>
          <w:szCs w:val="28"/>
          <w:shd w:val="clear" w:color="auto" w:fill="FFFFFF"/>
        </w:rPr>
        <w:t>Пр</w:t>
      </w:r>
      <w:r w:rsidRPr="00553F13">
        <w:rPr>
          <w:color w:val="000000" w:themeColor="text1"/>
          <w:sz w:val="28"/>
          <w:szCs w:val="28"/>
          <w:shd w:val="clear" w:color="auto" w:fill="FFFFFF"/>
        </w:rPr>
        <w:t xml:space="preserve">ивлеченные </w:t>
      </w:r>
      <w:r w:rsidRPr="00553F13">
        <w:rPr>
          <w:color w:val="000000" w:themeColor="text1"/>
          <w:sz w:val="28"/>
          <w:szCs w:val="28"/>
          <w:shd w:val="clear" w:color="auto" w:fill="FFFFFF"/>
        </w:rPr>
        <w:t>к участию в</w:t>
      </w:r>
      <w:r w:rsidRPr="00553F13">
        <w:rPr>
          <w:color w:val="000000" w:themeColor="text1"/>
          <w:sz w:val="28"/>
          <w:szCs w:val="28"/>
          <w:shd w:val="clear" w:color="auto" w:fill="FFFFFF"/>
        </w:rPr>
        <w:t xml:space="preserve"> данном </w:t>
      </w:r>
      <w:r w:rsidRPr="00553F13">
        <w:rPr>
          <w:color w:val="000000" w:themeColor="text1"/>
          <w:sz w:val="28"/>
          <w:szCs w:val="28"/>
          <w:shd w:val="clear" w:color="auto" w:fill="FFFFFF"/>
        </w:rPr>
        <w:t xml:space="preserve">деле </w:t>
      </w:r>
      <w:r w:rsidRPr="00553F13">
        <w:rPr>
          <w:rStyle w:val="FontStyle12"/>
          <w:color w:val="000000" w:themeColor="text1"/>
          <w:sz w:val="28"/>
          <w:szCs w:val="28"/>
        </w:rPr>
        <w:t>в качестве треть</w:t>
      </w:r>
      <w:r w:rsidRPr="00553F13">
        <w:rPr>
          <w:rStyle w:val="FontStyle12"/>
          <w:color w:val="000000" w:themeColor="text1"/>
          <w:sz w:val="28"/>
          <w:szCs w:val="28"/>
        </w:rPr>
        <w:t xml:space="preserve">их </w:t>
      </w:r>
      <w:r w:rsidRPr="00553F13">
        <w:rPr>
          <w:rStyle w:val="FontStyle12"/>
          <w:color w:val="000000" w:themeColor="text1"/>
          <w:sz w:val="28"/>
          <w:szCs w:val="28"/>
        </w:rPr>
        <w:t xml:space="preserve">лиц – </w:t>
      </w:r>
      <w:r w:rsidRPr="00553F13">
        <w:rPr>
          <w:sz w:val="28"/>
          <w:szCs w:val="28"/>
        </w:rPr>
        <w:t>Мурахас М.И. и ООО «Центральное страховое общество» в судебное заседание не явились, извещены надлежаще, от имени Мурахас М.И. почтой поступило  заявление о рассмотрении дела в его отсутствие, причины неявки представителя ООО «Центральное страховое обществ</w:t>
      </w:r>
      <w:r w:rsidRPr="00553F13">
        <w:rPr>
          <w:sz w:val="28"/>
          <w:szCs w:val="28"/>
        </w:rPr>
        <w:t>о» суду не известны.</w:t>
      </w:r>
    </w:p>
    <w:p w:rsidR="007257A7" w:rsidRPr="00553F13" w:rsidP="00454734">
      <w:pPr>
        <w:ind w:left="-284" w:right="142" w:firstLine="567"/>
        <w:jc w:val="both"/>
        <w:rPr>
          <w:rStyle w:val="FontStyle12"/>
          <w:color w:val="000000" w:themeColor="text1"/>
          <w:sz w:val="28"/>
          <w:szCs w:val="28"/>
        </w:rPr>
      </w:pPr>
      <w:r w:rsidRPr="00553F13">
        <w:rPr>
          <w:sz w:val="28"/>
          <w:szCs w:val="28"/>
        </w:rPr>
        <w:t xml:space="preserve">Суд в соответствии с положениями ст. 167 ГПК РФ рассмотрел дело в отсутствие неявившихся участников процесса.   </w:t>
      </w:r>
    </w:p>
    <w:p w:rsidR="00E359B0" w:rsidRPr="00553F13" w:rsidP="00412E65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553F13">
        <w:rPr>
          <w:color w:val="000000" w:themeColor="text1"/>
          <w:kern w:val="36"/>
          <w:sz w:val="28"/>
          <w:szCs w:val="28"/>
        </w:rPr>
        <w:t xml:space="preserve">Заслушав объяснения </w:t>
      </w:r>
      <w:r w:rsidRPr="00553F13">
        <w:rPr>
          <w:color w:val="000000" w:themeColor="text1"/>
          <w:kern w:val="36"/>
          <w:sz w:val="28"/>
          <w:szCs w:val="28"/>
        </w:rPr>
        <w:t>представителя истца,</w:t>
      </w:r>
      <w:r w:rsidRPr="00553F13">
        <w:rPr>
          <w:color w:val="000000" w:themeColor="text1"/>
          <w:kern w:val="36"/>
          <w:sz w:val="28"/>
          <w:szCs w:val="28"/>
        </w:rPr>
        <w:t xml:space="preserve"> исследовав материалы дела, обозрев оригиналы представленных </w:t>
      </w:r>
      <w:r w:rsidRPr="00553F13">
        <w:rPr>
          <w:color w:val="000000" w:themeColor="text1"/>
          <w:kern w:val="36"/>
          <w:sz w:val="28"/>
          <w:szCs w:val="28"/>
        </w:rPr>
        <w:t>д</w:t>
      </w:r>
      <w:r w:rsidRPr="00553F13">
        <w:rPr>
          <w:color w:val="000000" w:themeColor="text1"/>
          <w:kern w:val="36"/>
          <w:sz w:val="28"/>
          <w:szCs w:val="28"/>
        </w:rPr>
        <w:t>окументов, суд наход</w:t>
      </w:r>
      <w:r w:rsidRPr="00553F13">
        <w:rPr>
          <w:color w:val="000000" w:themeColor="text1"/>
          <w:kern w:val="36"/>
          <w:sz w:val="28"/>
          <w:szCs w:val="28"/>
        </w:rPr>
        <w:t>ит исковые требования</w:t>
      </w:r>
      <w:r w:rsidRPr="00553F13">
        <w:rPr>
          <w:color w:val="000000" w:themeColor="text1"/>
          <w:kern w:val="36"/>
          <w:sz w:val="28"/>
          <w:szCs w:val="28"/>
        </w:rPr>
        <w:t xml:space="preserve"> Держакова В.В. частично </w:t>
      </w:r>
      <w:r w:rsidRPr="00553F13">
        <w:rPr>
          <w:color w:val="000000" w:themeColor="text1"/>
          <w:kern w:val="36"/>
          <w:sz w:val="28"/>
          <w:szCs w:val="28"/>
        </w:rPr>
        <w:t xml:space="preserve">обоснованными и подлежащими </w:t>
      </w:r>
      <w:r w:rsidRPr="00553F13">
        <w:rPr>
          <w:color w:val="000000" w:themeColor="text1"/>
          <w:kern w:val="36"/>
          <w:sz w:val="28"/>
          <w:szCs w:val="28"/>
        </w:rPr>
        <w:t xml:space="preserve">частичному </w:t>
      </w:r>
      <w:r w:rsidRPr="00553F13">
        <w:rPr>
          <w:color w:val="000000" w:themeColor="text1"/>
          <w:kern w:val="36"/>
          <w:sz w:val="28"/>
          <w:szCs w:val="28"/>
        </w:rPr>
        <w:t>удовлетворению</w:t>
      </w:r>
      <w:r w:rsidRPr="00553F13">
        <w:rPr>
          <w:color w:val="000000" w:themeColor="text1"/>
          <w:kern w:val="36"/>
          <w:sz w:val="28"/>
          <w:szCs w:val="28"/>
        </w:rPr>
        <w:t>, исходя из следующего</w:t>
      </w:r>
      <w:r w:rsidRPr="00553F13">
        <w:rPr>
          <w:color w:val="000000" w:themeColor="text1"/>
          <w:kern w:val="36"/>
          <w:sz w:val="28"/>
          <w:szCs w:val="28"/>
        </w:rPr>
        <w:t xml:space="preserve">. </w:t>
      </w:r>
    </w:p>
    <w:p w:rsidR="00E359B0" w:rsidRPr="00553F13" w:rsidP="00412E65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3F13">
        <w:rPr>
          <w:color w:val="000000" w:themeColor="text1"/>
          <w:kern w:val="36"/>
          <w:sz w:val="28"/>
          <w:szCs w:val="28"/>
        </w:rPr>
        <w:t xml:space="preserve">Судом установлено, что 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истец Держаков В.В. является собственником автомобиля марки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, что 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подтверждается свидетельством о регистрации транспортного средства серии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</w:t>
      </w:r>
      <w:r w:rsidRPr="004C5FEC">
        <w:rPr>
          <w:color w:val="000000"/>
          <w:sz w:val="28"/>
          <w:szCs w:val="28"/>
          <w:shd w:val="clear" w:color="auto" w:fill="FFFFFF"/>
        </w:rPr>
        <w:t xml:space="preserve">&gt; </w:t>
      </w:r>
      <w:r w:rsidRPr="00553F13">
        <w:rPr>
          <w:color w:val="000000"/>
          <w:sz w:val="28"/>
          <w:szCs w:val="28"/>
          <w:shd w:val="clear" w:color="auto" w:fill="FFFFFF"/>
        </w:rPr>
        <w:t>(</w:t>
      </w:r>
      <w:r w:rsidRPr="00553F13">
        <w:rPr>
          <w:color w:val="000000"/>
          <w:sz w:val="28"/>
          <w:szCs w:val="28"/>
          <w:shd w:val="clear" w:color="auto" w:fill="FFFFFF"/>
        </w:rPr>
        <w:t>л.д</w:t>
      </w:r>
      <w:r w:rsidRPr="00553F13">
        <w:rPr>
          <w:color w:val="000000"/>
          <w:sz w:val="28"/>
          <w:szCs w:val="28"/>
          <w:shd w:val="clear" w:color="auto" w:fill="FFFFFF"/>
        </w:rPr>
        <w:t>. 8 оборотная сторона).</w:t>
      </w:r>
    </w:p>
    <w:p w:rsidR="00E359B0" w:rsidRPr="00553F13" w:rsidP="00412E65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. на </w:t>
      </w:r>
      <w:r w:rsidRPr="004C5FEC">
        <w:rPr>
          <w:color w:val="000000"/>
          <w:sz w:val="28"/>
          <w:szCs w:val="28"/>
          <w:shd w:val="clear" w:color="auto" w:fill="FFFFFF"/>
        </w:rPr>
        <w:t xml:space="preserve">&lt;данные </w:t>
      </w:r>
      <w:r w:rsidRPr="004C5FEC">
        <w:rPr>
          <w:color w:val="000000"/>
          <w:sz w:val="28"/>
          <w:szCs w:val="28"/>
          <w:shd w:val="clear" w:color="auto" w:fill="FFFFFF"/>
        </w:rPr>
        <w:t>изъяты&gt;</w:t>
      </w:r>
      <w:r>
        <w:rPr>
          <w:color w:val="000000"/>
          <w:sz w:val="28"/>
          <w:szCs w:val="28"/>
          <w:shd w:val="clear" w:color="auto" w:fill="FFFFFF"/>
        </w:rPr>
        <w:t xml:space="preserve">ь </w:t>
      </w:r>
      <w:r w:rsidRPr="00553F13">
        <w:rPr>
          <w:color w:val="000000"/>
          <w:sz w:val="28"/>
          <w:szCs w:val="28"/>
          <w:shd w:val="clear" w:color="auto" w:fill="FFFFFF"/>
        </w:rPr>
        <w:t>произошло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дорожно-транспортное происшествие с 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участием автомобиля марки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553F13">
        <w:rPr>
          <w:color w:val="000000"/>
          <w:sz w:val="28"/>
          <w:szCs w:val="28"/>
          <w:shd w:val="clear" w:color="auto" w:fill="FFFFFF"/>
        </w:rPr>
        <w:t>, принадлежащего истцу</w:t>
      </w:r>
      <w:r>
        <w:rPr>
          <w:color w:val="000000"/>
          <w:sz w:val="28"/>
          <w:szCs w:val="28"/>
          <w:shd w:val="clear" w:color="auto" w:fill="FFFFFF"/>
        </w:rPr>
        <w:t>, и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автомобиля марки «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, принадлежащего </w:t>
      </w:r>
      <w:r w:rsidRPr="00553F13">
        <w:rPr>
          <w:color w:val="000000"/>
          <w:sz w:val="28"/>
          <w:szCs w:val="28"/>
          <w:shd w:val="clear" w:color="auto" w:fill="FFFFFF"/>
        </w:rPr>
        <w:t>Мурахас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М.И.</w:t>
      </w:r>
    </w:p>
    <w:p w:rsidR="00E359B0" w:rsidP="00412E65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3F13">
        <w:rPr>
          <w:color w:val="000000"/>
          <w:sz w:val="28"/>
          <w:szCs w:val="28"/>
          <w:shd w:val="clear" w:color="auto" w:fill="FFFFFF"/>
        </w:rPr>
        <w:t>Виновником произошедшего ДТП признан Мурахас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М.И., что подтверждается извещением о дорожно-транспортном происшествии (л.д. 10). </w:t>
      </w:r>
    </w:p>
    <w:p w:rsidR="00A6038D" w:rsidRPr="00553F13" w:rsidP="00412E65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Произошедшее дорожно-транспортное происшествие оформлено водителями транспортных средств без участия сотрудников ГИБДД.  </w:t>
      </w:r>
    </w:p>
    <w:p w:rsidR="00E359B0" w:rsidRPr="00553F13" w:rsidP="00412E65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3F13">
        <w:rPr>
          <w:color w:val="000000"/>
          <w:sz w:val="28"/>
          <w:szCs w:val="28"/>
          <w:shd w:val="clear" w:color="auto" w:fill="FFFFFF"/>
        </w:rPr>
        <w:t>Судом также установлено, что г</w:t>
      </w:r>
      <w:r w:rsidRPr="00553F13">
        <w:rPr>
          <w:color w:val="000000"/>
          <w:sz w:val="28"/>
          <w:szCs w:val="28"/>
          <w:shd w:val="clear" w:color="auto" w:fill="FFFFFF"/>
        </w:rPr>
        <w:t>ражданская ответств</w:t>
      </w:r>
      <w:r w:rsidRPr="00553F13">
        <w:rPr>
          <w:color w:val="000000"/>
          <w:sz w:val="28"/>
          <w:szCs w:val="28"/>
          <w:shd w:val="clear" w:color="auto" w:fill="FFFFFF"/>
        </w:rPr>
        <w:t>енность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истца 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застрахована </w:t>
      </w:r>
      <w:r w:rsidRPr="00553F13">
        <w:rPr>
          <w:color w:val="000000"/>
          <w:sz w:val="28"/>
          <w:szCs w:val="28"/>
          <w:shd w:val="clear" w:color="auto" w:fill="FFFFFF"/>
        </w:rPr>
        <w:t>в ПАО СК «РОСГОССТРАХ»</w:t>
      </w:r>
      <w:r w:rsidRPr="00553F13">
        <w:rPr>
          <w:color w:val="000000"/>
          <w:sz w:val="28"/>
          <w:szCs w:val="28"/>
          <w:shd w:val="clear" w:color="auto" w:fill="FFFFFF"/>
        </w:rPr>
        <w:t>, что подтверждается страховым полисом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3F13">
        <w:rPr>
          <w:color w:val="000000"/>
          <w:sz w:val="28"/>
          <w:szCs w:val="28"/>
          <w:shd w:val="clear" w:color="auto" w:fill="FFFFFF"/>
        </w:rPr>
        <w:t>серии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</w:t>
      </w:r>
      <w:r w:rsidRPr="004C5FEC">
        <w:rPr>
          <w:color w:val="000000"/>
          <w:sz w:val="28"/>
          <w:szCs w:val="28"/>
          <w:shd w:val="clear" w:color="auto" w:fill="FFFFFF"/>
        </w:rPr>
        <w:t xml:space="preserve">&lt;данные изъяты&gt; </w:t>
      </w:r>
      <w:r w:rsidRPr="00553F13">
        <w:rPr>
          <w:color w:val="000000"/>
          <w:sz w:val="28"/>
          <w:szCs w:val="28"/>
          <w:shd w:val="clear" w:color="auto" w:fill="FFFFFF"/>
        </w:rPr>
        <w:t>(</w:t>
      </w:r>
      <w:r w:rsidRPr="00553F13">
        <w:rPr>
          <w:color w:val="000000"/>
          <w:sz w:val="28"/>
          <w:szCs w:val="28"/>
          <w:shd w:val="clear" w:color="auto" w:fill="FFFFFF"/>
        </w:rPr>
        <w:t>л.д</w:t>
      </w:r>
      <w:r w:rsidRPr="00553F13">
        <w:rPr>
          <w:color w:val="000000"/>
          <w:sz w:val="28"/>
          <w:szCs w:val="28"/>
          <w:shd w:val="clear" w:color="auto" w:fill="FFFFFF"/>
        </w:rPr>
        <w:t>. 9).</w:t>
      </w:r>
    </w:p>
    <w:p w:rsidR="00E359B0" w:rsidRPr="00553F13" w:rsidP="00412E65">
      <w:pPr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Пунктом </w:t>
      </w:r>
      <w:r w:rsidRPr="00553F13">
        <w:rPr>
          <w:color w:val="000000"/>
          <w:sz w:val="28"/>
          <w:szCs w:val="28"/>
          <w:shd w:val="clear" w:color="auto" w:fill="FFFFFF"/>
        </w:rPr>
        <w:t>4 указанного Страхового Полиса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предусмотрено, что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с</w:t>
      </w:r>
      <w:r w:rsidRPr="00553F13">
        <w:rPr>
          <w:color w:val="000000"/>
          <w:sz w:val="28"/>
          <w:szCs w:val="28"/>
          <w:shd w:val="clear" w:color="auto" w:fill="FFFFFF"/>
        </w:rPr>
        <w:t>траховая сумма, в пределах которой страховщик при наст</w:t>
      </w:r>
      <w:r w:rsidRPr="00553F13">
        <w:rPr>
          <w:color w:val="000000"/>
          <w:sz w:val="28"/>
          <w:szCs w:val="28"/>
          <w:shd w:val="clear" w:color="auto" w:fill="FFFFFF"/>
        </w:rPr>
        <w:t>уплении каждого страхового случая обязуется возместить потерпевшим причиненный вред</w:t>
      </w:r>
      <w:r w:rsidRPr="00553F13">
        <w:rPr>
          <w:color w:val="000000"/>
          <w:sz w:val="28"/>
          <w:szCs w:val="28"/>
          <w:shd w:val="clear" w:color="auto" w:fill="FFFFFF"/>
        </w:rPr>
        <w:t xml:space="preserve"> установлена </w:t>
      </w:r>
      <w:r w:rsidRPr="00553F13">
        <w:rPr>
          <w:color w:val="000000" w:themeColor="text1"/>
          <w:kern w:val="36"/>
          <w:sz w:val="28"/>
          <w:szCs w:val="28"/>
        </w:rPr>
        <w:t>Федеральным законо</w:t>
      </w:r>
      <w:r>
        <w:rPr>
          <w:color w:val="000000" w:themeColor="text1"/>
          <w:kern w:val="36"/>
          <w:sz w:val="28"/>
          <w:szCs w:val="28"/>
        </w:rPr>
        <w:t>м</w:t>
      </w:r>
      <w:r w:rsidRPr="00553F13">
        <w:rPr>
          <w:color w:val="000000" w:themeColor="text1"/>
          <w:kern w:val="36"/>
          <w:sz w:val="28"/>
          <w:szCs w:val="28"/>
        </w:rPr>
        <w:t xml:space="preserve"> от 25 апреля 2002 года №40-ФЗ «Об обязательном </w:t>
      </w:r>
      <w:r w:rsidRPr="00553F13">
        <w:rPr>
          <w:color w:val="000000" w:themeColor="text1"/>
          <w:kern w:val="36"/>
          <w:sz w:val="28"/>
          <w:szCs w:val="28"/>
        </w:rPr>
        <w:t>страховании гражданской ответственности  владельцев транспортных средств» в редакции, действующей на дату заключения договора.</w:t>
      </w:r>
    </w:p>
    <w:p w:rsidR="00897380" w:rsidP="00897380">
      <w:pPr>
        <w:ind w:left="-284" w:right="142" w:firstLine="567"/>
        <w:jc w:val="both"/>
        <w:rPr>
          <w:sz w:val="28"/>
          <w:szCs w:val="28"/>
        </w:rPr>
      </w:pPr>
      <w:r w:rsidRPr="00553F13">
        <w:rPr>
          <w:color w:val="000000" w:themeColor="text1"/>
          <w:kern w:val="36"/>
          <w:sz w:val="28"/>
          <w:szCs w:val="28"/>
        </w:rPr>
        <w:t>Так, согласно ст. 7 Федерального закона от 25 апреля 2002 года №40-ФЗ «Об обязате</w:t>
      </w:r>
      <w:r w:rsidRPr="00553F13">
        <w:rPr>
          <w:color w:val="000000" w:themeColor="text1"/>
          <w:kern w:val="36"/>
          <w:sz w:val="28"/>
          <w:szCs w:val="28"/>
        </w:rPr>
        <w:t xml:space="preserve">льном страховании гражданской ответственности  владельцев транспортных средств», страховая сумма, </w:t>
      </w:r>
      <w:r w:rsidRPr="00553F13">
        <w:rPr>
          <w:sz w:val="28"/>
          <w:szCs w:val="28"/>
        </w:rPr>
        <w:t>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</w:t>
      </w:r>
      <w:r w:rsidRPr="00553F13">
        <w:rPr>
          <w:sz w:val="28"/>
          <w:szCs w:val="28"/>
        </w:rPr>
        <w:t xml:space="preserve">бязуется возместить </w:t>
      </w:r>
      <w:r w:rsidRPr="00897380">
        <w:rPr>
          <w:sz w:val="28"/>
          <w:szCs w:val="28"/>
        </w:rPr>
        <w:t>потерпевшим причиненный вред, составляет</w:t>
      </w:r>
      <w:r w:rsidRPr="00897380">
        <w:rPr>
          <w:color w:val="000000" w:themeColor="text1"/>
          <w:kern w:val="36"/>
          <w:sz w:val="28"/>
          <w:szCs w:val="28"/>
        </w:rPr>
        <w:t xml:space="preserve"> </w:t>
      </w:r>
      <w:r w:rsidRPr="00897380">
        <w:rPr>
          <w:sz w:val="28"/>
          <w:szCs w:val="28"/>
        </w:rPr>
        <w:t>в части возмещения вреда, причиненного имуществу каждого потерпевшего, 400 тысяч рублей.</w:t>
      </w:r>
    </w:p>
    <w:p w:rsidR="00A6038D" w:rsidRPr="00897380" w:rsidP="00897380">
      <w:pPr>
        <w:ind w:left="-284" w:right="14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Пунктом </w:t>
      </w:r>
      <w:r w:rsidRPr="00897380">
        <w:rPr>
          <w:color w:val="000000"/>
          <w:sz w:val="28"/>
          <w:szCs w:val="28"/>
          <w:shd w:val="clear" w:color="auto" w:fill="FFFFFF"/>
        </w:rPr>
        <w:t>18 ст. 12</w:t>
      </w:r>
      <w:r>
        <w:rPr>
          <w:color w:val="000000"/>
          <w:sz w:val="28"/>
          <w:szCs w:val="28"/>
          <w:shd w:val="clear" w:color="auto" w:fill="FFFFFF"/>
        </w:rPr>
        <w:t xml:space="preserve"> указанного выше Закона предусмотрено, что </w:t>
      </w:r>
      <w:r w:rsidRPr="00897380">
        <w:rPr>
          <w:color w:val="000000"/>
          <w:sz w:val="28"/>
          <w:szCs w:val="28"/>
          <w:shd w:val="clear" w:color="auto" w:fill="FFFFFF"/>
        </w:rPr>
        <w:t>размер подлежащий возмещением страховщиком убы</w:t>
      </w:r>
      <w:r w:rsidRPr="00897380">
        <w:rPr>
          <w:color w:val="000000"/>
          <w:sz w:val="28"/>
          <w:szCs w:val="28"/>
          <w:shd w:val="clear" w:color="auto" w:fill="FFFFFF"/>
        </w:rPr>
        <w:t>тков при причинении вреда имуществу потерпевшего определяется: в случае полной гибели имущества потерпевшего – в размере</w:t>
      </w:r>
      <w:r w:rsidRPr="001E172B">
        <w:rPr>
          <w:color w:val="000000"/>
          <w:sz w:val="28"/>
          <w:szCs w:val="28"/>
          <w:shd w:val="clear" w:color="auto" w:fill="FFFFFF"/>
        </w:rPr>
        <w:t xml:space="preserve"> действительной стоимости имущества на день наступления страхового случая за вычетом стоимости годных остатков.</w:t>
      </w:r>
    </w:p>
    <w:p w:rsidR="00897380" w:rsidRPr="00897380" w:rsidP="001E172B">
      <w:pPr>
        <w:ind w:left="-284" w:right="142" w:firstLine="567"/>
        <w:jc w:val="both"/>
        <w:rPr>
          <w:sz w:val="28"/>
          <w:szCs w:val="28"/>
        </w:rPr>
      </w:pPr>
      <w:r w:rsidRPr="00897380">
        <w:rPr>
          <w:sz w:val="28"/>
          <w:szCs w:val="28"/>
        </w:rPr>
        <w:t xml:space="preserve">В соответствии </w:t>
      </w:r>
      <w:r w:rsidRPr="00897380">
        <w:rPr>
          <w:bCs/>
          <w:sz w:val="28"/>
          <w:szCs w:val="28"/>
        </w:rPr>
        <w:t xml:space="preserve">ч. 4 ст. </w:t>
      </w:r>
      <w:r w:rsidRPr="00897380">
        <w:rPr>
          <w:bCs/>
          <w:sz w:val="28"/>
          <w:szCs w:val="28"/>
        </w:rPr>
        <w:t xml:space="preserve">11.1 </w:t>
      </w:r>
      <w:r>
        <w:rPr>
          <w:bCs/>
          <w:sz w:val="28"/>
          <w:szCs w:val="28"/>
        </w:rPr>
        <w:t>этого же З</w:t>
      </w:r>
      <w:r w:rsidRPr="00897380">
        <w:rPr>
          <w:bCs/>
          <w:sz w:val="28"/>
          <w:szCs w:val="28"/>
        </w:rPr>
        <w:t>акона в случае оформления документов о дорожно-транспортном происшествии без участия уполномоченных на то сотрудников полиции размер страховой выплаты, причитающейся потерпевшему в счет возмещения вреда, причиненного его транспортному средст</w:t>
      </w:r>
      <w:r w:rsidRPr="00897380">
        <w:rPr>
          <w:bCs/>
          <w:sz w:val="28"/>
          <w:szCs w:val="28"/>
        </w:rPr>
        <w:t>ву, не может превышать 50 тысяч рублей.</w:t>
      </w:r>
    </w:p>
    <w:p w:rsidR="00CF1122" w:rsidRPr="00A6038D" w:rsidP="001E172B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C5FEC">
        <w:rPr>
          <w:color w:val="000000"/>
          <w:sz w:val="28"/>
          <w:szCs w:val="28"/>
          <w:shd w:val="clear" w:color="auto" w:fill="FFFFFF"/>
        </w:rPr>
        <w:t xml:space="preserve">&lt;данные </w:t>
      </w:r>
      <w:r w:rsidRPr="004C5FEC">
        <w:rPr>
          <w:color w:val="000000"/>
          <w:sz w:val="28"/>
          <w:szCs w:val="28"/>
          <w:shd w:val="clear" w:color="auto" w:fill="FFFFFF"/>
        </w:rPr>
        <w:t>изъяты&gt;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F1122">
        <w:rPr>
          <w:color w:val="000000"/>
          <w:sz w:val="28"/>
          <w:szCs w:val="28"/>
          <w:shd w:val="clear" w:color="auto" w:fill="FFFFFF"/>
        </w:rPr>
        <w:t>Держаков</w:t>
      </w:r>
      <w:r w:rsidRPr="00CF1122">
        <w:rPr>
          <w:color w:val="000000"/>
          <w:sz w:val="28"/>
          <w:szCs w:val="28"/>
          <w:shd w:val="clear" w:color="auto" w:fill="FFFFFF"/>
        </w:rPr>
        <w:t xml:space="preserve"> Д.В. о</w:t>
      </w:r>
      <w:r w:rsidRPr="00CF1122">
        <w:rPr>
          <w:color w:val="000000"/>
          <w:sz w:val="28"/>
          <w:szCs w:val="28"/>
          <w:shd w:val="clear" w:color="auto" w:fill="FFFFFF"/>
        </w:rPr>
        <w:t>братилс</w:t>
      </w:r>
      <w:r w:rsidRPr="00CF1122">
        <w:rPr>
          <w:color w:val="000000"/>
          <w:sz w:val="28"/>
          <w:szCs w:val="28"/>
          <w:shd w:val="clear" w:color="auto" w:fill="FFFFFF"/>
        </w:rPr>
        <w:t>я</w:t>
      </w:r>
      <w:r w:rsidRPr="00CF1122">
        <w:rPr>
          <w:color w:val="000000"/>
          <w:sz w:val="28"/>
          <w:szCs w:val="28"/>
          <w:shd w:val="clear" w:color="auto" w:fill="FFFFFF"/>
        </w:rPr>
        <w:t xml:space="preserve"> </w:t>
      </w:r>
      <w:r w:rsidRPr="00CF1122">
        <w:rPr>
          <w:color w:val="000000"/>
          <w:sz w:val="28"/>
          <w:szCs w:val="28"/>
          <w:shd w:val="clear" w:color="auto" w:fill="FFFFFF"/>
        </w:rPr>
        <w:t xml:space="preserve">в ПАО СК «Росгосстрах» </w:t>
      </w:r>
      <w:r w:rsidRPr="00CF1122">
        <w:rPr>
          <w:color w:val="000000"/>
          <w:sz w:val="28"/>
          <w:szCs w:val="28"/>
          <w:shd w:val="clear" w:color="auto" w:fill="FFFFFF"/>
        </w:rPr>
        <w:t xml:space="preserve">с 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заявлением о 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прямом возмещении убытков по ОСАГО, 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приложив 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к </w:t>
      </w:r>
      <w:r w:rsidRPr="00A6038D">
        <w:rPr>
          <w:color w:val="000000"/>
          <w:sz w:val="28"/>
          <w:szCs w:val="28"/>
          <w:shd w:val="clear" w:color="auto" w:fill="FFFFFF"/>
        </w:rPr>
        <w:t>заявлени</w:t>
      </w:r>
      <w:r w:rsidRPr="00A6038D">
        <w:rPr>
          <w:color w:val="000000"/>
          <w:sz w:val="28"/>
          <w:szCs w:val="28"/>
          <w:shd w:val="clear" w:color="auto" w:fill="FFFFFF"/>
        </w:rPr>
        <w:t>ю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 извещение о дорожно-транспортном происшествии, копии документов, </w:t>
      </w:r>
      <w:r w:rsidRPr="00A6038D">
        <w:rPr>
          <w:color w:val="000000"/>
          <w:sz w:val="28"/>
          <w:szCs w:val="28"/>
          <w:shd w:val="clear" w:color="auto" w:fill="FFFFFF"/>
        </w:rPr>
        <w:t>подтверждающих право собственности на транспортное средство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 реквизиты расчетного счета, копии водительского удостоверения и документа, удостоверяющего личность  (л.д. 11). </w:t>
      </w:r>
    </w:p>
    <w:p w:rsidR="00CF1122" w:rsidRPr="00A6038D" w:rsidP="001E172B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038D">
        <w:rPr>
          <w:color w:val="000000"/>
          <w:sz w:val="28"/>
          <w:szCs w:val="28"/>
          <w:shd w:val="clear" w:color="auto" w:fill="FFFFFF"/>
        </w:rPr>
        <w:t>На основании поданного истцом заявления ПАО СК «Росгосстрах», признав произошедшее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 ДТП страховым случаем,  </w:t>
      </w:r>
      <w:r w:rsidRPr="004C5FEC">
        <w:rPr>
          <w:color w:val="000000"/>
          <w:sz w:val="28"/>
          <w:szCs w:val="28"/>
          <w:shd w:val="clear" w:color="auto" w:fill="FFFFFF"/>
        </w:rPr>
        <w:t xml:space="preserve">&lt;данные </w:t>
      </w:r>
      <w:r w:rsidRPr="004C5FEC">
        <w:rPr>
          <w:color w:val="000000"/>
          <w:sz w:val="28"/>
          <w:szCs w:val="28"/>
          <w:shd w:val="clear" w:color="auto" w:fill="FFFFFF"/>
        </w:rPr>
        <w:t>изъяты</w:t>
      </w:r>
      <w:r w:rsidRPr="004C5FEC">
        <w:rPr>
          <w:color w:val="000000"/>
          <w:sz w:val="28"/>
          <w:szCs w:val="28"/>
          <w:shd w:val="clear" w:color="auto" w:fill="FFFFFF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6038D">
        <w:rPr>
          <w:color w:val="000000"/>
          <w:sz w:val="28"/>
          <w:szCs w:val="28"/>
          <w:shd w:val="clear" w:color="auto" w:fill="FFFFFF"/>
        </w:rPr>
        <w:t>осуществило выплату страхового возмещения в сумме 5900 рублей Держакову Д.В.  (л.д. 25).</w:t>
      </w:r>
    </w:p>
    <w:p w:rsidR="00897380" w:rsidP="001E172B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38D">
        <w:rPr>
          <w:color w:val="000000"/>
          <w:sz w:val="28"/>
          <w:szCs w:val="28"/>
          <w:shd w:val="clear" w:color="auto" w:fill="FFFFFF"/>
        </w:rPr>
        <w:t xml:space="preserve">Не согласившись с суммой произведенного страхового возмещения, </w:t>
      </w:r>
      <w:r w:rsidRPr="00A6038D">
        <w:rPr>
          <w:color w:val="000000"/>
          <w:sz w:val="28"/>
          <w:szCs w:val="28"/>
          <w:shd w:val="clear" w:color="auto" w:fill="FFFFFF"/>
        </w:rPr>
        <w:t>Держаков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 Д.В.,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направляет в адрес ПАО 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СК «Росгосстрах» досудебную претензию с выплатой 13135,21 руб. страхового возмещения и расходов по оплате услуг оценщика в сумме 10000 руб., ссылаясь на то, что стоимость восстановительного ремонта принадлежащего ему 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автомобиля составляет 19035,21 руб., пр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и этом ему возмещено 5900 руб.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r>
        <w:rPr>
          <w:color w:val="000000" w:themeColor="text1"/>
          <w:sz w:val="28"/>
          <w:szCs w:val="28"/>
          <w:shd w:val="clear" w:color="auto" w:fill="FFFFFF"/>
        </w:rPr>
        <w:t>л.д. 12).</w:t>
      </w:r>
    </w:p>
    <w:p w:rsidR="00DD1C5B" w:rsidRPr="00A6038D" w:rsidP="00DD1C5B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Так, согласно экспертного заключения </w:t>
      </w:r>
      <w:r w:rsidRPr="004C5FEC">
        <w:rPr>
          <w:bCs/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>, проведенного ООО «ТЕХЭКСПЕРТ» по заказу Держакова</w:t>
      </w:r>
      <w:r>
        <w:rPr>
          <w:bCs/>
          <w:sz w:val="28"/>
          <w:szCs w:val="28"/>
        </w:rPr>
        <w:t xml:space="preserve"> Д.В.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C5FEC">
        <w:rPr>
          <w:bCs/>
          <w:sz w:val="28"/>
          <w:szCs w:val="28"/>
        </w:rPr>
        <w:t>&lt;</w:t>
      </w:r>
      <w:r w:rsidRPr="004C5FEC">
        <w:rPr>
          <w:bCs/>
          <w:sz w:val="28"/>
          <w:szCs w:val="28"/>
        </w:rPr>
        <w:t>данные</w:t>
      </w:r>
      <w:r w:rsidRPr="004C5FEC">
        <w:rPr>
          <w:bCs/>
          <w:sz w:val="28"/>
          <w:szCs w:val="28"/>
        </w:rPr>
        <w:t xml:space="preserve"> изъяты&gt;</w:t>
      </w:r>
      <w:r>
        <w:rPr>
          <w:bCs/>
          <w:sz w:val="28"/>
          <w:szCs w:val="28"/>
        </w:rPr>
        <w:t xml:space="preserve">, стоимость восстановительного ремонта транспортного средства с учетом износа составляет 19035,21 руб. (л.д. 14-17). </w:t>
      </w:r>
    </w:p>
    <w:p w:rsidR="00897380" w:rsidRPr="00A6038D" w:rsidP="001E172B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C5FEC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A603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ПАО СК «Росгосстрах» </w:t>
      </w:r>
      <w:r w:rsidRPr="00A6038D">
        <w:rPr>
          <w:color w:val="000000"/>
          <w:sz w:val="28"/>
          <w:szCs w:val="28"/>
          <w:shd w:val="clear" w:color="auto" w:fill="FFFFFF"/>
        </w:rPr>
        <w:t>производит доплату страхового возмещения Держакову Д.В. по страховому</w:t>
      </w:r>
      <w:r w:rsidRPr="00A6038D">
        <w:rPr>
          <w:color w:val="000000"/>
          <w:sz w:val="28"/>
          <w:szCs w:val="28"/>
          <w:shd w:val="clear" w:color="auto" w:fill="FFFFFF"/>
        </w:rPr>
        <w:t xml:space="preserve"> полису </w:t>
      </w:r>
      <w:r w:rsidRPr="004C5FEC">
        <w:rPr>
          <w:color w:val="000000"/>
          <w:sz w:val="28"/>
          <w:szCs w:val="28"/>
          <w:shd w:val="clear" w:color="auto" w:fill="FFFFFF"/>
        </w:rPr>
        <w:t>&lt;данные изъяты</w:t>
      </w:r>
      <w:r w:rsidRPr="004C5FEC">
        <w:rPr>
          <w:color w:val="000000"/>
          <w:sz w:val="28"/>
          <w:szCs w:val="28"/>
          <w:shd w:val="clear" w:color="auto" w:fill="FFFFFF"/>
        </w:rPr>
        <w:t xml:space="preserve">&gt; </w:t>
      </w:r>
      <w:r w:rsidRPr="00A6038D">
        <w:rPr>
          <w:color w:val="000000"/>
          <w:sz w:val="28"/>
          <w:szCs w:val="28"/>
          <w:shd w:val="clear" w:color="auto" w:fill="FFFFFF"/>
        </w:rPr>
        <w:t>(</w:t>
      </w:r>
      <w:r w:rsidRPr="00A6038D">
        <w:rPr>
          <w:color w:val="000000"/>
          <w:sz w:val="28"/>
          <w:szCs w:val="28"/>
          <w:shd w:val="clear" w:color="auto" w:fill="FFFFFF"/>
        </w:rPr>
        <w:t>л.д</w:t>
      </w:r>
      <w:r w:rsidRPr="00A6038D">
        <w:rPr>
          <w:color w:val="000000"/>
          <w:sz w:val="28"/>
          <w:szCs w:val="28"/>
          <w:shd w:val="clear" w:color="auto" w:fill="FFFFFF"/>
        </w:rPr>
        <w:t>. 26).</w:t>
      </w:r>
    </w:p>
    <w:p w:rsidR="00897380" w:rsidRPr="00A6038D" w:rsidP="001E172B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38D">
        <w:rPr>
          <w:color w:val="000000" w:themeColor="text1"/>
          <w:sz w:val="28"/>
          <w:szCs w:val="28"/>
          <w:shd w:val="clear" w:color="auto" w:fill="FFFFFF"/>
        </w:rPr>
        <w:t>В силу п. 1 ст.</w:t>
      </w:r>
      <w:r w:rsidRPr="00A6038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"http://sudact.ru/law/gk-rf-chast2/razdel-iv/glava-59/ss-1_7/statia-1064/?marker=fdoctlaw"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\t "_blank" </w:instrText>
      </w:r>
      <w:r>
        <w:fldChar w:fldCharType="separate"/>
      </w:r>
      <w:r w:rsidRPr="00A6038D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1064</w:t>
      </w:r>
      <w:r>
        <w:fldChar w:fldCharType="end"/>
      </w:r>
      <w:r w:rsidRPr="00A6038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6038D">
        <w:rPr>
          <w:color w:val="000000" w:themeColor="text1"/>
          <w:sz w:val="28"/>
          <w:szCs w:val="28"/>
          <w:shd w:val="clear" w:color="auto" w:fill="FFFFFF"/>
        </w:rPr>
        <w:t xml:space="preserve">ГК РФ вред, причиненный личности или имуществу гражданина, а также вред, </w:t>
      </w:r>
      <w:r w:rsidRPr="00A6038D">
        <w:rPr>
          <w:color w:val="000000" w:themeColor="text1"/>
          <w:sz w:val="28"/>
          <w:szCs w:val="28"/>
          <w:shd w:val="clear" w:color="auto" w:fill="FFFFFF"/>
        </w:rPr>
        <w:t xml:space="preserve">причиненный имуществу юридического лица, подлежит возмещению в полном объеме лицом, причинившим вред. Законом 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обязанность возмещения вреда может быть возложена на лицо, не являющееся причинителем вреда.</w:t>
      </w:r>
    </w:p>
    <w:p w:rsidR="00897380" w:rsidRPr="00A6038D" w:rsidP="001E172B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38D">
        <w:rPr>
          <w:color w:val="000000" w:themeColor="text1"/>
          <w:sz w:val="28"/>
          <w:szCs w:val="28"/>
          <w:shd w:val="clear" w:color="auto" w:fill="FFFFFF"/>
        </w:rPr>
        <w:t>Согласно ст.</w:t>
      </w:r>
      <w:r w:rsidRPr="00A6038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"http://sudact.ru/law/gk-rf-chast1/razdel-i/podrazdel-1/glava-2/statia-15/?marker=fdoctlaw" \o 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\t "_blank" </w:instrText>
      </w:r>
      <w:r>
        <w:fldChar w:fldCharType="separate"/>
      </w:r>
      <w:r w:rsidRPr="00A6038D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</w:t>
      </w:r>
      <w:r>
        <w:fldChar w:fldCharType="end"/>
      </w:r>
      <w:r w:rsidRPr="00A6038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</w:t>
      </w:r>
      <w:r w:rsidRPr="00A6038D">
        <w:rPr>
          <w:color w:val="000000" w:themeColor="text1"/>
          <w:sz w:val="28"/>
          <w:szCs w:val="28"/>
          <w:shd w:val="clear" w:color="auto" w:fill="FFFFFF"/>
        </w:rPr>
        <w:t xml:space="preserve">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бы его право не было нарушено (упущенная выгода).</w:t>
      </w:r>
    </w:p>
    <w:p w:rsidR="00897380" w:rsidRPr="00A6038D" w:rsidP="001E172B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38D">
        <w:rPr>
          <w:color w:val="000000" w:themeColor="text1"/>
          <w:sz w:val="28"/>
          <w:szCs w:val="28"/>
          <w:shd w:val="clear" w:color="auto" w:fill="FFFFFF"/>
        </w:rPr>
        <w:t>В соответствии с п. 1 ст.</w:t>
      </w:r>
      <w:r w:rsidRPr="00A6038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"http://sudact.ru/law/gk-rf-chast2/razdel-iv/glava-48/statia-929/?marker=fdoctlaw" \o "ГК РФ &gt;  Раздел IV. Отдельные виды обязательств &gt; Глава 48. Страхование &gt; Статья 929. Договор имущественного страхования" \t "_blank" </w:instrText>
      </w:r>
      <w:r>
        <w:fldChar w:fldCharType="separate"/>
      </w:r>
      <w:r w:rsidRPr="00A6038D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929</w:t>
      </w:r>
      <w:r>
        <w:fldChar w:fldCharType="end"/>
      </w:r>
      <w:r w:rsidRPr="00A6038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6038D">
        <w:rPr>
          <w:color w:val="000000" w:themeColor="text1"/>
          <w:sz w:val="28"/>
          <w:szCs w:val="28"/>
          <w:shd w:val="clear" w:color="auto" w:fill="FFFFFF"/>
        </w:rPr>
        <w:t xml:space="preserve">ГК РФ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A6038D">
        <w:rPr>
          <w:color w:val="000000" w:themeColor="text1"/>
          <w:sz w:val="28"/>
          <w:szCs w:val="28"/>
          <w:shd w:val="clear" w:color="auto" w:fill="FFFFFF"/>
        </w:rPr>
        <w:t xml:space="preserve"> страхова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теля (выплатить страховое возмещение) в пределах определенной договором суммы (страховой суммы).</w:t>
      </w:r>
    </w:p>
    <w:p w:rsidR="00897380" w:rsidRPr="00A6038D" w:rsidP="001E172B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38D">
        <w:rPr>
          <w:color w:val="000000" w:themeColor="text1"/>
          <w:sz w:val="28"/>
          <w:szCs w:val="28"/>
          <w:shd w:val="clear" w:color="auto" w:fill="FFFFFF"/>
        </w:rPr>
        <w:t>Согласно пунктов 1,2 ст. 14. 1 Федерального закона «Об обязательном страховании гражданской ответственности транспортных средств» потерпевший предъявляет требо</w:t>
      </w:r>
      <w:r w:rsidRPr="00A6038D">
        <w:rPr>
          <w:color w:val="000000" w:themeColor="text1"/>
          <w:sz w:val="28"/>
          <w:szCs w:val="28"/>
          <w:shd w:val="clear" w:color="auto" w:fill="FFFFFF"/>
        </w:rPr>
        <w:t xml:space="preserve">вание о возмещении вреда, причиненного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 а) в результате дорожно-транспортного происшествия вред причинен только 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транспортным средствам, указанным в подпункте "б" настоящего пункта; 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енность владельцев которых застрахована в соответствии с настоящим Федеральным законом.</w:t>
      </w:r>
    </w:p>
    <w:p w:rsidR="00A6038D" w:rsidRPr="00A6038D" w:rsidP="00A6038D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038D">
        <w:rPr>
          <w:color w:val="000000" w:themeColor="text1"/>
          <w:sz w:val="28"/>
          <w:szCs w:val="28"/>
          <w:shd w:val="clear" w:color="auto" w:fill="FFFFFF"/>
        </w:rPr>
        <w:t>Страховщик, который застраховал гражданскую ответственность потерпевшего, проводит оценку обстоятельств дорожно-транспортного происшествия, изложенных в извещении о дор</w:t>
      </w:r>
      <w:r w:rsidRPr="00A6038D">
        <w:rPr>
          <w:color w:val="000000" w:themeColor="text1"/>
          <w:sz w:val="28"/>
          <w:szCs w:val="28"/>
          <w:shd w:val="clear" w:color="auto" w:fill="FFFFFF"/>
        </w:rPr>
        <w:t>ожно-транспортном происшествии, и на основании представленных документов осуществляет потерпевшему по его требованию возмещение вреда в соответствии с правилами обязательного страхования.</w:t>
      </w:r>
    </w:p>
    <w:p w:rsidR="00A6038D" w:rsidRPr="00A6038D" w:rsidP="00A6038D">
      <w:pPr>
        <w:ind w:left="-284" w:right="142" w:firstLine="567"/>
        <w:jc w:val="both"/>
        <w:rPr>
          <w:bCs/>
          <w:sz w:val="28"/>
          <w:szCs w:val="28"/>
        </w:rPr>
      </w:pPr>
      <w:r w:rsidRPr="00A6038D">
        <w:rPr>
          <w:bCs/>
          <w:sz w:val="28"/>
          <w:szCs w:val="28"/>
        </w:rPr>
        <w:t>В соответствии с п. 13 ст. 12 Федерального закона от 25 апреля 2002 года N 40-ФЗ, 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страховой выплаты, страховщик об</w:t>
      </w:r>
      <w:r w:rsidRPr="00A6038D">
        <w:rPr>
          <w:bCs/>
          <w:sz w:val="28"/>
          <w:szCs w:val="28"/>
        </w:rPr>
        <w:t>язан организовать независимую техническую экспертизу, независимую экспертизу (оценку), а потерпевший - представить поврежденное имущество или его остатки для проведения независимой технической экспертизы, независимой экспертизы (оценки).</w:t>
      </w:r>
    </w:p>
    <w:p w:rsidR="00A6038D" w:rsidRPr="00A6038D" w:rsidP="00A6038D">
      <w:pPr>
        <w:ind w:left="-284" w:right="142" w:firstLine="567"/>
        <w:jc w:val="both"/>
        <w:rPr>
          <w:bCs/>
          <w:sz w:val="28"/>
          <w:szCs w:val="28"/>
        </w:rPr>
      </w:pPr>
      <w:r w:rsidRPr="00A6038D">
        <w:rPr>
          <w:bCs/>
          <w:sz w:val="28"/>
          <w:szCs w:val="28"/>
        </w:rPr>
        <w:t>Если страховщик не</w:t>
      </w:r>
      <w:r w:rsidRPr="00A6038D">
        <w:rPr>
          <w:bCs/>
          <w:sz w:val="28"/>
          <w:szCs w:val="28"/>
        </w:rPr>
        <w:t xml:space="preserve"> осмотрел поврежденное имущество или его остатки и (или) не организовал независимую техническую экспертизу, независимую </w:t>
      </w:r>
      <w:r w:rsidRPr="00A6038D">
        <w:rPr>
          <w:bCs/>
          <w:sz w:val="28"/>
          <w:szCs w:val="28"/>
        </w:rPr>
        <w:t>экспертизу (оценку) поврежденного имущества или его остатков в установленный пунктом 11 настоящей статьи срок, потерпевший вправе обрати</w:t>
      </w:r>
      <w:r w:rsidRPr="00A6038D">
        <w:rPr>
          <w:bCs/>
          <w:sz w:val="28"/>
          <w:szCs w:val="28"/>
        </w:rPr>
        <w:t>ться самостоятельно за технической экспертизой или экспертизой (оценкой). В таком случае результаты самостоятельно организованной потерпевшим независимой технической экспертизы, независимой экспертизы (оценки) принимаются страховщиком для определения разме</w:t>
      </w:r>
      <w:r w:rsidRPr="00A6038D">
        <w:rPr>
          <w:bCs/>
          <w:sz w:val="28"/>
          <w:szCs w:val="28"/>
        </w:rPr>
        <w:t>ра страховой выплаты.</w:t>
      </w:r>
    </w:p>
    <w:p w:rsidR="00A6038D" w:rsidRPr="00B35491" w:rsidP="00A6038D">
      <w:pPr>
        <w:ind w:left="-284" w:right="142" w:firstLine="567"/>
        <w:jc w:val="both"/>
        <w:rPr>
          <w:bCs/>
          <w:sz w:val="28"/>
          <w:szCs w:val="28"/>
        </w:rPr>
      </w:pPr>
      <w:r w:rsidRPr="00A6038D">
        <w:rPr>
          <w:bCs/>
          <w:sz w:val="28"/>
          <w:szCs w:val="28"/>
        </w:rPr>
        <w:t xml:space="preserve">В силу п. 21 ст. Федерального закона от 25 апреля 2002 года </w:t>
      </w:r>
      <w:r>
        <w:rPr>
          <w:bCs/>
          <w:sz w:val="28"/>
          <w:szCs w:val="28"/>
        </w:rPr>
        <w:t>№</w:t>
      </w:r>
      <w:r w:rsidRPr="00A6038D">
        <w:rPr>
          <w:bCs/>
          <w:sz w:val="28"/>
          <w:szCs w:val="28"/>
        </w:rPr>
        <w:t xml:space="preserve"> 40-ФЗ, в течение 20 календарных дней, за исключением нерабочих праздничных дней, со дня принятия к рассмотрению заявления потерпевшего о страховой выплате или прямом возмещ</w:t>
      </w:r>
      <w:r w:rsidRPr="00A6038D">
        <w:rPr>
          <w:bCs/>
          <w:sz w:val="28"/>
          <w:szCs w:val="28"/>
        </w:rPr>
        <w:t>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</w:t>
      </w:r>
      <w:r w:rsidRPr="00A6038D">
        <w:rPr>
          <w:bCs/>
          <w:sz w:val="28"/>
          <w:szCs w:val="28"/>
        </w:rPr>
        <w:t xml:space="preserve">ить </w:t>
      </w:r>
      <w:r w:rsidRPr="00B35491">
        <w:rPr>
          <w:bCs/>
          <w:sz w:val="28"/>
          <w:szCs w:val="28"/>
        </w:rPr>
        <w:t>потерпевшему мотивированный отказ в страховой выплате.</w:t>
      </w:r>
    </w:p>
    <w:p w:rsidR="00DD1C5B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sz w:val="28"/>
          <w:szCs w:val="28"/>
        </w:rPr>
        <w:t>Как установлено</w:t>
      </w:r>
      <w:r w:rsidRPr="00B35491">
        <w:rPr>
          <w:bCs/>
          <w:sz w:val="28"/>
          <w:szCs w:val="28"/>
        </w:rPr>
        <w:t xml:space="preserve"> ранее </w:t>
      </w:r>
      <w:r w:rsidRPr="00B35491">
        <w:rPr>
          <w:bCs/>
          <w:sz w:val="28"/>
          <w:szCs w:val="28"/>
        </w:rPr>
        <w:t xml:space="preserve">судом, ответчик после получения </w:t>
      </w:r>
      <w:r w:rsidRPr="00B35491">
        <w:rPr>
          <w:bCs/>
          <w:sz w:val="28"/>
          <w:szCs w:val="28"/>
        </w:rPr>
        <w:t>заявления о прямом возмещении убытков, произвел выплату страхового возмещения в неполном объеме</w:t>
      </w:r>
      <w:r>
        <w:rPr>
          <w:bCs/>
          <w:sz w:val="28"/>
          <w:szCs w:val="28"/>
        </w:rPr>
        <w:t xml:space="preserve"> и</w:t>
      </w:r>
      <w:r w:rsidRPr="00B35491">
        <w:rPr>
          <w:bCs/>
          <w:sz w:val="28"/>
          <w:szCs w:val="28"/>
        </w:rPr>
        <w:t xml:space="preserve"> после обращения к ответчику с досудебной прет</w:t>
      </w:r>
      <w:r w:rsidRPr="00B35491">
        <w:rPr>
          <w:bCs/>
          <w:sz w:val="28"/>
          <w:szCs w:val="28"/>
        </w:rPr>
        <w:t xml:space="preserve">ензией, </w:t>
      </w:r>
      <w:r w:rsidRPr="00B35491">
        <w:rPr>
          <w:bCs/>
          <w:color w:val="000000" w:themeColor="text1"/>
          <w:sz w:val="28"/>
          <w:szCs w:val="28"/>
        </w:rPr>
        <w:t>истцу произведена доплата</w:t>
      </w:r>
      <w:r>
        <w:rPr>
          <w:bCs/>
          <w:color w:val="000000" w:themeColor="text1"/>
          <w:sz w:val="28"/>
          <w:szCs w:val="28"/>
        </w:rPr>
        <w:t xml:space="preserve"> страхового возмещения</w:t>
      </w:r>
      <w:r w:rsidRPr="00B35491">
        <w:rPr>
          <w:bCs/>
          <w:color w:val="000000" w:themeColor="text1"/>
          <w:sz w:val="28"/>
          <w:szCs w:val="28"/>
        </w:rPr>
        <w:t xml:space="preserve">, однако </w:t>
      </w:r>
      <w:r>
        <w:rPr>
          <w:bCs/>
          <w:color w:val="000000" w:themeColor="text1"/>
          <w:sz w:val="28"/>
          <w:szCs w:val="28"/>
        </w:rPr>
        <w:t xml:space="preserve">также </w:t>
      </w:r>
      <w:r w:rsidRPr="00B35491">
        <w:rPr>
          <w:bCs/>
          <w:color w:val="000000" w:themeColor="text1"/>
          <w:sz w:val="28"/>
          <w:szCs w:val="28"/>
        </w:rPr>
        <w:t xml:space="preserve">в </w:t>
      </w:r>
      <w:r>
        <w:rPr>
          <w:bCs/>
          <w:color w:val="000000" w:themeColor="text1"/>
          <w:sz w:val="28"/>
          <w:szCs w:val="28"/>
        </w:rPr>
        <w:t>не</w:t>
      </w:r>
      <w:r w:rsidRPr="00B35491">
        <w:rPr>
          <w:bCs/>
          <w:color w:val="000000" w:themeColor="text1"/>
          <w:sz w:val="28"/>
          <w:szCs w:val="28"/>
        </w:rPr>
        <w:t>полном объеме</w:t>
      </w:r>
      <w:r w:rsidRPr="00B35491">
        <w:rPr>
          <w:bCs/>
          <w:color w:val="000000" w:themeColor="text1"/>
          <w:sz w:val="28"/>
          <w:szCs w:val="28"/>
        </w:rPr>
        <w:t>.</w:t>
      </w:r>
    </w:p>
    <w:p w:rsidR="00DD1C5B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Недоплаченная сумма страхового возмещения составляет 4135,21 руб.</w:t>
      </w:r>
      <w:r w:rsidRPr="00B35491">
        <w:rPr>
          <w:bCs/>
          <w:color w:val="000000" w:themeColor="text1"/>
          <w:sz w:val="28"/>
          <w:szCs w:val="28"/>
        </w:rPr>
        <w:t xml:space="preserve"> </w:t>
      </w:r>
    </w:p>
    <w:p w:rsidR="00D05B76" w:rsidRPr="00B35491" w:rsidP="00D05B76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 xml:space="preserve">Произведенная ответчиком </w:t>
      </w:r>
      <w:r w:rsidRPr="004C5FEC">
        <w:rPr>
          <w:bCs/>
          <w:color w:val="000000" w:themeColor="text1"/>
          <w:sz w:val="28"/>
          <w:szCs w:val="28"/>
        </w:rPr>
        <w:t>&lt;данные изъяты&gt;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35491">
        <w:rPr>
          <w:bCs/>
          <w:color w:val="000000" w:themeColor="text1"/>
          <w:sz w:val="28"/>
          <w:szCs w:val="28"/>
        </w:rPr>
        <w:t>доплата страхового возмещения в сумме 9000 руб. после пр</w:t>
      </w:r>
      <w:r w:rsidRPr="00B35491">
        <w:rPr>
          <w:bCs/>
          <w:color w:val="000000" w:themeColor="text1"/>
          <w:sz w:val="28"/>
          <w:szCs w:val="28"/>
        </w:rPr>
        <w:t>едъявления претензии не свидетельствует о соблюдении страховщиком срока выплаты, поскольку, произведя доплату, ответчик фактически согласился с тем, что первоначальная выплата не соответствовала действительному  размеру ущерба, рассчитанному в соответствии</w:t>
      </w:r>
      <w:r w:rsidRPr="00B35491">
        <w:rPr>
          <w:bCs/>
          <w:color w:val="000000" w:themeColor="text1"/>
          <w:sz w:val="28"/>
          <w:szCs w:val="28"/>
        </w:rPr>
        <w:t xml:space="preserve"> с Единой методикой определения размера расходов на восстановительный ремонт в отношении поврежденного транспортного средства, утвержденной Положением Центрального Банка Российской Федерации</w:t>
      </w:r>
      <w:r w:rsidRPr="00B35491">
        <w:rPr>
          <w:bCs/>
          <w:color w:val="000000" w:themeColor="text1"/>
          <w:sz w:val="28"/>
          <w:szCs w:val="28"/>
        </w:rPr>
        <w:t xml:space="preserve"> 19 сентября 2014 года </w:t>
      </w:r>
      <w:r w:rsidRPr="00B35491">
        <w:rPr>
          <w:bCs/>
          <w:color w:val="000000" w:themeColor="text1"/>
          <w:sz w:val="28"/>
          <w:szCs w:val="28"/>
        </w:rPr>
        <w:t>№</w:t>
      </w:r>
      <w:r w:rsidRPr="00B35491">
        <w:rPr>
          <w:bCs/>
          <w:color w:val="000000" w:themeColor="text1"/>
          <w:sz w:val="28"/>
          <w:szCs w:val="28"/>
        </w:rPr>
        <w:t xml:space="preserve">432-П. Кроме того, ответчик не был лишен </w:t>
      </w:r>
      <w:r w:rsidRPr="00B35491">
        <w:rPr>
          <w:bCs/>
          <w:color w:val="000000" w:themeColor="text1"/>
          <w:sz w:val="28"/>
          <w:szCs w:val="28"/>
        </w:rPr>
        <w:t>возможности правильно рассчитать ущерб после осмотра автомобиля.</w:t>
      </w:r>
    </w:p>
    <w:p w:rsidR="00981A40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Указанное</w:t>
      </w:r>
      <w:r w:rsidRPr="00B35491">
        <w:rPr>
          <w:bCs/>
          <w:color w:val="000000" w:themeColor="text1"/>
          <w:sz w:val="28"/>
          <w:szCs w:val="28"/>
        </w:rPr>
        <w:t xml:space="preserve"> позволяет сделать вывод </w:t>
      </w:r>
      <w:r w:rsidRPr="00B35491">
        <w:rPr>
          <w:bCs/>
          <w:color w:val="000000" w:themeColor="text1"/>
          <w:sz w:val="28"/>
          <w:szCs w:val="28"/>
        </w:rPr>
        <w:t>о нарушении ответчиком прав Держакова  Д.В., выразившееся в невыплате страхового возмещения в установленный срок и в полном объеме, в связи с чем находит иск</w:t>
      </w:r>
      <w:r w:rsidRPr="00B35491">
        <w:rPr>
          <w:bCs/>
          <w:color w:val="000000" w:themeColor="text1"/>
          <w:sz w:val="28"/>
          <w:szCs w:val="28"/>
        </w:rPr>
        <w:t xml:space="preserve">овые требования в части взыскания с </w:t>
      </w:r>
      <w:r w:rsidRPr="00B35491">
        <w:rPr>
          <w:color w:val="000000" w:themeColor="text1"/>
          <w:sz w:val="28"/>
          <w:szCs w:val="28"/>
          <w:shd w:val="clear" w:color="auto" w:fill="FFFFFF"/>
        </w:rPr>
        <w:t xml:space="preserve">ПАО СК «Росгосстрах» в пользу Держакова Д.В. суммы страхового возмещения в размере </w:t>
      </w:r>
      <w:r w:rsidRPr="00B35491">
        <w:rPr>
          <w:bCs/>
          <w:color w:val="000000" w:themeColor="text1"/>
          <w:sz w:val="28"/>
          <w:szCs w:val="28"/>
        </w:rPr>
        <w:t>4135,21 руб. обоснованными.</w:t>
      </w:r>
    </w:p>
    <w:p w:rsidR="00F368A3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Удовлетворяя требования в данной части, суд принял во внимание экспертное заключение, проведенное по инициати</w:t>
      </w:r>
      <w:r w:rsidRPr="00B35491">
        <w:rPr>
          <w:bCs/>
          <w:color w:val="000000" w:themeColor="text1"/>
          <w:sz w:val="28"/>
          <w:szCs w:val="28"/>
        </w:rPr>
        <w:t xml:space="preserve">ве истца, а также позицию ответчика, который фактически, согласившись с данным экспертным заключением, произвел </w:t>
      </w:r>
      <w:r w:rsidRPr="00B35491">
        <w:rPr>
          <w:bCs/>
          <w:color w:val="000000" w:themeColor="text1"/>
          <w:sz w:val="28"/>
          <w:szCs w:val="28"/>
        </w:rPr>
        <w:t xml:space="preserve">в дальнейшем </w:t>
      </w:r>
      <w:r w:rsidRPr="00B35491">
        <w:rPr>
          <w:bCs/>
          <w:color w:val="000000" w:themeColor="text1"/>
          <w:sz w:val="28"/>
          <w:szCs w:val="28"/>
        </w:rPr>
        <w:t xml:space="preserve">Держакову Д.В. частичную доплату.       </w:t>
      </w:r>
    </w:p>
    <w:p w:rsidR="00D05B76" w:rsidRPr="00B35491" w:rsidP="00D05B76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Также обоснованы и подлежат удовлетворению и</w:t>
      </w:r>
      <w:r w:rsidRPr="00B35491">
        <w:rPr>
          <w:bCs/>
          <w:color w:val="000000" w:themeColor="text1"/>
          <w:sz w:val="28"/>
          <w:szCs w:val="28"/>
        </w:rPr>
        <w:t>сковые требования в части взыскания штрафа в р</w:t>
      </w:r>
      <w:r w:rsidRPr="00B35491">
        <w:rPr>
          <w:bCs/>
          <w:color w:val="000000" w:themeColor="text1"/>
          <w:sz w:val="28"/>
          <w:szCs w:val="28"/>
        </w:rPr>
        <w:t>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</w:t>
      </w:r>
      <w:r w:rsidRPr="00B35491">
        <w:rPr>
          <w:bCs/>
          <w:color w:val="000000" w:themeColor="text1"/>
          <w:sz w:val="28"/>
          <w:szCs w:val="28"/>
        </w:rPr>
        <w:t xml:space="preserve">, который составляет 2067,60 руб. </w:t>
      </w:r>
    </w:p>
    <w:p w:rsidR="00D05B76" w:rsidRPr="00B35491" w:rsidP="00D05B76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 xml:space="preserve">Учитывая, что страховщик не выплатил </w:t>
      </w:r>
      <w:r w:rsidRPr="00B35491">
        <w:rPr>
          <w:bCs/>
          <w:color w:val="000000" w:themeColor="text1"/>
          <w:sz w:val="28"/>
          <w:szCs w:val="28"/>
        </w:rPr>
        <w:t>в полном размере сумму страхового возмещения, в установленные законом сроки, в пользу истца также подлежит взысканию неустойка</w:t>
      </w:r>
      <w:r w:rsidRPr="00B35491">
        <w:rPr>
          <w:bCs/>
          <w:color w:val="000000" w:themeColor="text1"/>
          <w:sz w:val="28"/>
          <w:szCs w:val="28"/>
        </w:rPr>
        <w:t xml:space="preserve"> за просрочку исполнения обязательства</w:t>
      </w:r>
      <w:r w:rsidRPr="00B35491">
        <w:rPr>
          <w:bCs/>
          <w:color w:val="000000" w:themeColor="text1"/>
          <w:sz w:val="28"/>
          <w:szCs w:val="28"/>
        </w:rPr>
        <w:t>.</w:t>
      </w:r>
    </w:p>
    <w:p w:rsidR="001C1C21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 xml:space="preserve">Вместе с тем, определяя размер неустойки, суд учел возражения ответчика и его ходатайство </w:t>
      </w:r>
      <w:r w:rsidRPr="00B35491">
        <w:rPr>
          <w:bCs/>
          <w:color w:val="000000" w:themeColor="text1"/>
          <w:sz w:val="28"/>
          <w:szCs w:val="28"/>
        </w:rPr>
        <w:t>о снижении</w:t>
      </w:r>
      <w:r w:rsidRPr="00B35491">
        <w:rPr>
          <w:bCs/>
          <w:color w:val="000000" w:themeColor="text1"/>
          <w:sz w:val="28"/>
          <w:szCs w:val="28"/>
        </w:rPr>
        <w:t xml:space="preserve"> ее</w:t>
      </w:r>
      <w:r w:rsidRPr="00B35491">
        <w:rPr>
          <w:bCs/>
          <w:color w:val="000000" w:themeColor="text1"/>
          <w:sz w:val="28"/>
          <w:szCs w:val="28"/>
        </w:rPr>
        <w:t xml:space="preserve"> размера.</w:t>
      </w:r>
    </w:p>
    <w:p w:rsidR="001C1C21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Держаков Д.В., рассчитывая неустойку, исходит из суммы недоплаченного страхового возмещения – 4135,21 руб. и суммы расходов на проведение экспертного заключения – 10000 руб., которая составляет 141,35 руб. за каждый день просрочки</w:t>
      </w:r>
      <w:r>
        <w:rPr>
          <w:bCs/>
          <w:color w:val="000000" w:themeColor="text1"/>
          <w:sz w:val="28"/>
          <w:szCs w:val="28"/>
        </w:rPr>
        <w:t xml:space="preserve"> и </w:t>
      </w:r>
      <w:r>
        <w:rPr>
          <w:bCs/>
          <w:color w:val="000000" w:themeColor="text1"/>
          <w:sz w:val="28"/>
          <w:szCs w:val="28"/>
        </w:rPr>
        <w:t>согласно расчета истца на день подачи иска составляет 6360,75 руб.</w:t>
      </w:r>
      <w:r w:rsidRPr="00B35491">
        <w:rPr>
          <w:bCs/>
          <w:color w:val="000000" w:themeColor="text1"/>
          <w:sz w:val="28"/>
          <w:szCs w:val="28"/>
        </w:rPr>
        <w:t xml:space="preserve">   </w:t>
      </w:r>
    </w:p>
    <w:p w:rsidR="001C1C21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С указанным расчетом соглашается и суд, однако считает необходимым  снизить</w:t>
      </w:r>
      <w:r w:rsidRPr="00B35491">
        <w:rPr>
          <w:bCs/>
          <w:color w:val="000000" w:themeColor="text1"/>
          <w:sz w:val="28"/>
          <w:szCs w:val="28"/>
        </w:rPr>
        <w:t xml:space="preserve"> размер неустойки</w:t>
      </w:r>
      <w:r w:rsidRPr="00B35491">
        <w:rPr>
          <w:bCs/>
          <w:color w:val="000000" w:themeColor="text1"/>
          <w:sz w:val="28"/>
          <w:szCs w:val="28"/>
        </w:rPr>
        <w:t>,</w:t>
      </w:r>
      <w:r w:rsidRPr="00B35491">
        <w:rPr>
          <w:bCs/>
          <w:color w:val="000000" w:themeColor="text1"/>
          <w:sz w:val="28"/>
          <w:szCs w:val="28"/>
        </w:rPr>
        <w:t xml:space="preserve"> учитывая </w:t>
      </w:r>
      <w:r w:rsidRPr="00B35491">
        <w:rPr>
          <w:bCs/>
          <w:color w:val="000000" w:themeColor="text1"/>
          <w:sz w:val="28"/>
          <w:szCs w:val="28"/>
        </w:rPr>
        <w:t xml:space="preserve"> положения ст. 333 ГК РФ.</w:t>
      </w:r>
    </w:p>
    <w:p w:rsidR="00455477" w:rsidRPr="00B35491" w:rsidP="00455477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 xml:space="preserve">Согласно Обзора практики рассмотрения судами дел, </w:t>
      </w:r>
      <w:r w:rsidRPr="00B35491">
        <w:rPr>
          <w:bCs/>
          <w:color w:val="000000" w:themeColor="text1"/>
          <w:sz w:val="28"/>
          <w:szCs w:val="28"/>
        </w:rPr>
        <w:t>связанных с обязательным страхованием гражданской ответственности владельцев транспортных средств, утвержденной Президиумом Верховного Суда РФ от 22 июня 2016 года, п</w:t>
      </w:r>
      <w:r w:rsidRPr="00B35491">
        <w:rPr>
          <w:color w:val="000000" w:themeColor="text1"/>
          <w:sz w:val="28"/>
          <w:szCs w:val="28"/>
        </w:rPr>
        <w:t>ри разрешении споров данной категории суды учитывают, что снижение неустойки за несоблюден</w:t>
      </w:r>
      <w:r w:rsidRPr="00B35491">
        <w:rPr>
          <w:color w:val="000000" w:themeColor="text1"/>
          <w:sz w:val="28"/>
          <w:szCs w:val="28"/>
        </w:rPr>
        <w:t>ие срока осуществления страховой выплаты или возмещения причиненного вреда в натуральной форме, финансовой санкции за несоблюдение срока направления потерпевшему мотивированного отказа в страховой выплате</w:t>
      </w:r>
      <w:r w:rsidRPr="00B35491">
        <w:rPr>
          <w:color w:val="000000" w:themeColor="text1"/>
          <w:sz w:val="28"/>
          <w:szCs w:val="28"/>
        </w:rPr>
        <w:t xml:space="preserve"> </w:t>
      </w:r>
      <w:r w:rsidRPr="00B35491">
        <w:rPr>
          <w:color w:val="000000" w:themeColor="text1"/>
          <w:sz w:val="28"/>
          <w:szCs w:val="28"/>
        </w:rPr>
        <w:t>и штрафа за неисполнение в добровольном порядке тре</w:t>
      </w:r>
      <w:r w:rsidRPr="00B35491">
        <w:rPr>
          <w:color w:val="000000" w:themeColor="text1"/>
          <w:sz w:val="28"/>
          <w:szCs w:val="28"/>
        </w:rPr>
        <w:t>бований потерпевшего судом допускается только по обоснованному заявлению должника, если должником является коммерческая организация, индивидуальный предприниматель, а равно некоммерческая организация при осуществлении ею приносящей доход деятельности (</w:t>
      </w:r>
      <w:r>
        <w:fldChar w:fldCharType="begin"/>
      </w:r>
      <w:r>
        <w:instrText xml:space="preserve"> HYPERLINK "consultantplus://offline/ref=FFC4FB34FEE51DFB8E845A44F092E328EF08A222CAFB90CAA059E3DA5EAF3A9C0B152BD49Et6Z9M" </w:instrText>
      </w:r>
      <w:r>
        <w:fldChar w:fldCharType="separate"/>
      </w:r>
      <w:r w:rsidRPr="00B35491">
        <w:rPr>
          <w:color w:val="000000" w:themeColor="text1"/>
          <w:sz w:val="28"/>
          <w:szCs w:val="28"/>
        </w:rPr>
        <w:t>пункт 1 статьи 2</w:t>
      </w:r>
      <w:r>
        <w:fldChar w:fldCharType="end"/>
      </w:r>
      <w:r w:rsidRPr="00B35491">
        <w:rPr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"consultantplus://offline/ref=FFC4FB34FEE51DFB8E845A44F092E328EF08A222CAFB90CAA059E3DA5EAF3A9C0B152BD49Et6Z5M" </w:instrText>
      </w:r>
      <w:r>
        <w:fldChar w:fldCharType="separate"/>
      </w:r>
      <w:r w:rsidRPr="00B35491">
        <w:rPr>
          <w:color w:val="000000" w:themeColor="text1"/>
          <w:sz w:val="28"/>
          <w:szCs w:val="28"/>
        </w:rPr>
        <w:t>пункт 1 статьи 6</w:t>
      </w:r>
      <w:r>
        <w:fldChar w:fldCharType="end"/>
      </w:r>
      <w:r w:rsidRPr="00B35491">
        <w:rPr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"consultantplus://offline/ref=FFC4FB34FEE51DFB8E845A44F092E328EF08A222CAFB90CAA059E3DA5EAF3A9C0B152BD79D6965tEZ6M" </w:instrText>
      </w:r>
      <w:r>
        <w:fldChar w:fldCharType="separate"/>
      </w:r>
      <w:r w:rsidRPr="00B35491">
        <w:rPr>
          <w:color w:val="000000" w:themeColor="text1"/>
          <w:sz w:val="28"/>
          <w:szCs w:val="28"/>
        </w:rPr>
        <w:t>пункт 1 статьи 333</w:t>
      </w:r>
      <w:r>
        <w:fldChar w:fldCharType="end"/>
      </w:r>
      <w:r w:rsidRPr="00B35491">
        <w:rPr>
          <w:color w:val="000000" w:themeColor="text1"/>
          <w:sz w:val="28"/>
          <w:szCs w:val="28"/>
        </w:rPr>
        <w:t xml:space="preserve"> ГК РФ.</w:t>
      </w:r>
    </w:p>
    <w:p w:rsidR="00455477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color w:val="000000" w:themeColor="text1"/>
          <w:sz w:val="28"/>
          <w:szCs w:val="28"/>
        </w:rPr>
        <w:t>П</w:t>
      </w:r>
      <w:r w:rsidRPr="00B35491">
        <w:rPr>
          <w:bCs/>
          <w:color w:val="000000" w:themeColor="text1"/>
          <w:sz w:val="28"/>
          <w:szCs w:val="28"/>
        </w:rPr>
        <w:t>ринимая во внимание отсутствие у истца убытков, вызванных нарушением обяза</w:t>
      </w:r>
      <w:r w:rsidRPr="00B35491">
        <w:rPr>
          <w:bCs/>
          <w:color w:val="000000" w:themeColor="text1"/>
          <w:sz w:val="28"/>
          <w:szCs w:val="28"/>
        </w:rPr>
        <w:t xml:space="preserve">тельства, </w:t>
      </w:r>
      <w:r w:rsidRPr="00B35491">
        <w:rPr>
          <w:bCs/>
          <w:color w:val="000000" w:themeColor="text1"/>
          <w:sz w:val="28"/>
          <w:szCs w:val="28"/>
        </w:rPr>
        <w:t xml:space="preserve">а также то обстоятельство, что </w:t>
      </w:r>
      <w:r w:rsidRPr="00B35491">
        <w:rPr>
          <w:bCs/>
          <w:sz w:val="28"/>
          <w:szCs w:val="28"/>
        </w:rPr>
        <w:t>размер заявленных истцом требований в части взыскания неустойки явно несоразмерен последствиям нарушенного обязательства</w:t>
      </w:r>
      <w:r w:rsidRPr="00B35491">
        <w:rPr>
          <w:sz w:val="28"/>
          <w:szCs w:val="28"/>
        </w:rPr>
        <w:t xml:space="preserve"> и может привести к получению истцом необоснованной выгоды</w:t>
      </w:r>
      <w:r w:rsidRPr="00B35491">
        <w:rPr>
          <w:bCs/>
          <w:sz w:val="28"/>
          <w:szCs w:val="28"/>
        </w:rPr>
        <w:t xml:space="preserve">, </w:t>
      </w:r>
      <w:r w:rsidRPr="00B35491">
        <w:rPr>
          <w:bCs/>
          <w:color w:val="000000" w:themeColor="text1"/>
          <w:sz w:val="28"/>
          <w:szCs w:val="28"/>
        </w:rPr>
        <w:t>суд считает необходимым с учетом фа</w:t>
      </w:r>
      <w:r w:rsidRPr="00B35491">
        <w:rPr>
          <w:bCs/>
          <w:color w:val="000000" w:themeColor="text1"/>
          <w:sz w:val="28"/>
          <w:szCs w:val="28"/>
        </w:rPr>
        <w:t xml:space="preserve">ктических обстоятельств дела </w:t>
      </w:r>
      <w:r w:rsidRPr="00B35491">
        <w:rPr>
          <w:bCs/>
          <w:color w:val="000000" w:themeColor="text1"/>
          <w:sz w:val="28"/>
          <w:szCs w:val="28"/>
        </w:rPr>
        <w:t xml:space="preserve">снизить </w:t>
      </w:r>
      <w:r w:rsidRPr="00B35491">
        <w:rPr>
          <w:bCs/>
          <w:color w:val="000000" w:themeColor="text1"/>
          <w:sz w:val="28"/>
          <w:szCs w:val="28"/>
        </w:rPr>
        <w:t>размер неустойки, подлежащей взысканию с ответчика до 4135,21 руб.</w:t>
      </w:r>
    </w:p>
    <w:p w:rsidR="00C73F22" w:rsidRPr="00B35491" w:rsidP="00A6038D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 xml:space="preserve">Требования Держакова Д.В. в части взыскания расходов на проведение экспертного заключения в сумме 10000 руб., расходов по оплате услуг представителя в </w:t>
      </w:r>
      <w:r w:rsidRPr="00B35491">
        <w:rPr>
          <w:bCs/>
          <w:color w:val="000000" w:themeColor="text1"/>
          <w:sz w:val="28"/>
          <w:szCs w:val="28"/>
        </w:rPr>
        <w:t>сумме 8000 руб. и расходов на нотариальные услуги в сумме 1320 руб. суд также находит обоснованными, поскольку данные расходы подтверждены истцом документально приложенными квитанциями.</w:t>
      </w:r>
    </w:p>
    <w:p w:rsidR="00C73F22" w:rsidRPr="00B35491" w:rsidP="00C73F22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При этом, суд не соглашается с возражением ответчика относительно сниж</w:t>
      </w:r>
      <w:r w:rsidRPr="00B35491">
        <w:rPr>
          <w:bCs/>
          <w:color w:val="000000" w:themeColor="text1"/>
          <w:sz w:val="28"/>
          <w:szCs w:val="28"/>
        </w:rPr>
        <w:t>ения размера представительских расходов.</w:t>
      </w:r>
    </w:p>
    <w:p w:rsidR="00C73F22" w:rsidRPr="00B35491" w:rsidP="00C73F22">
      <w:pPr>
        <w:ind w:left="-284" w:right="142" w:firstLine="567"/>
        <w:jc w:val="both"/>
        <w:rPr>
          <w:rStyle w:val="1"/>
          <w:bCs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В</w:t>
      </w:r>
      <w:r w:rsidRPr="00B35491">
        <w:rPr>
          <w:rStyle w:val="1"/>
          <w:bCs/>
          <w:sz w:val="28"/>
          <w:szCs w:val="28"/>
        </w:rPr>
        <w:t xml:space="preserve"> соответствии с п. 1 ст.100 ГПК РФ,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C73F22" w:rsidRPr="00B35491" w:rsidP="00C73F22">
      <w:pPr>
        <w:ind w:left="-284" w:right="142" w:firstLine="567"/>
        <w:jc w:val="both"/>
        <w:rPr>
          <w:bCs/>
          <w:color w:val="000000" w:themeColor="text1"/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 xml:space="preserve">Согласно договора на оказание юридических услуг от </w:t>
      </w:r>
      <w:r w:rsidRPr="004C5FEC">
        <w:rPr>
          <w:bCs/>
          <w:color w:val="000000" w:themeColor="text1"/>
          <w:sz w:val="28"/>
          <w:szCs w:val="28"/>
        </w:rPr>
        <w:t>&lt;данные изъяты&gt;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35491">
        <w:rPr>
          <w:bCs/>
          <w:color w:val="000000" w:themeColor="text1"/>
          <w:sz w:val="28"/>
          <w:szCs w:val="28"/>
        </w:rPr>
        <w:t>серии</w:t>
      </w:r>
      <w:r w:rsidRPr="00B35491">
        <w:rPr>
          <w:bCs/>
          <w:color w:val="000000" w:themeColor="text1"/>
          <w:sz w:val="28"/>
          <w:szCs w:val="28"/>
        </w:rPr>
        <w:t xml:space="preserve"> </w:t>
      </w:r>
      <w:r w:rsidRPr="004C5FEC">
        <w:rPr>
          <w:bCs/>
          <w:color w:val="000000" w:themeColor="text1"/>
          <w:sz w:val="28"/>
          <w:szCs w:val="28"/>
        </w:rPr>
        <w:t>&lt;данные изъяты&gt;</w:t>
      </w:r>
      <w:r w:rsidRPr="00B35491">
        <w:rPr>
          <w:bCs/>
          <w:color w:val="000000" w:themeColor="text1"/>
          <w:sz w:val="28"/>
          <w:szCs w:val="28"/>
        </w:rPr>
        <w:t xml:space="preserve">, заключенного между заказчиком Держаковым Д.В. исполнителем  ООО «ЮР-КРЫМ» (л.д. 23 оборотная сторона), исполнитель </w:t>
      </w:r>
      <w:r w:rsidRPr="00B35491">
        <w:rPr>
          <w:bCs/>
          <w:color w:val="000000" w:themeColor="text1"/>
          <w:sz w:val="28"/>
          <w:szCs w:val="28"/>
        </w:rPr>
        <w:t>обязан  быть представителем в ходе досудебного ур</w:t>
      </w:r>
      <w:r w:rsidRPr="00B35491">
        <w:rPr>
          <w:bCs/>
          <w:color w:val="000000" w:themeColor="text1"/>
          <w:sz w:val="28"/>
          <w:szCs w:val="28"/>
        </w:rPr>
        <w:t>егулирования спора, составить и подать исковое заявление, быть представителем в ходе судебного разбирательства.</w:t>
      </w:r>
    </w:p>
    <w:p w:rsidR="000A5F8D" w:rsidRPr="00B35491" w:rsidP="000A5F8D">
      <w:pPr>
        <w:ind w:left="-284" w:right="142" w:firstLine="567"/>
        <w:jc w:val="both"/>
        <w:rPr>
          <w:sz w:val="28"/>
          <w:szCs w:val="28"/>
        </w:rPr>
      </w:pPr>
      <w:r w:rsidRPr="00B35491">
        <w:rPr>
          <w:bCs/>
          <w:color w:val="000000" w:themeColor="text1"/>
          <w:sz w:val="28"/>
          <w:szCs w:val="28"/>
        </w:rPr>
        <w:t>Из материалов дела следует, что оговоренные и оплаченные в договоре услуги Держакову Д.В. предоставлены в полном объеме, в связи с чем</w:t>
      </w:r>
      <w:r w:rsidRPr="00B35491">
        <w:rPr>
          <w:rStyle w:val="1"/>
          <w:bCs/>
          <w:sz w:val="28"/>
          <w:szCs w:val="28"/>
        </w:rPr>
        <w:t xml:space="preserve"> суд прихо</w:t>
      </w:r>
      <w:r w:rsidRPr="00B35491">
        <w:rPr>
          <w:rStyle w:val="1"/>
          <w:bCs/>
          <w:sz w:val="28"/>
          <w:szCs w:val="28"/>
        </w:rPr>
        <w:t xml:space="preserve">дит к выводу о </w:t>
      </w:r>
      <w:r w:rsidRPr="00B35491">
        <w:rPr>
          <w:sz w:val="28"/>
          <w:szCs w:val="28"/>
        </w:rPr>
        <w:t>разумности суммы расходов на оплату услуг представителя в размере 8000 рублей.</w:t>
      </w:r>
    </w:p>
    <w:p w:rsidR="000A5F8D" w:rsidRPr="00B35491" w:rsidP="000A5F8D">
      <w:pPr>
        <w:ind w:left="-284" w:right="142" w:firstLine="567"/>
        <w:jc w:val="both"/>
        <w:rPr>
          <w:rStyle w:val="1"/>
          <w:bCs/>
          <w:sz w:val="28"/>
          <w:szCs w:val="28"/>
        </w:rPr>
      </w:pPr>
      <w:r w:rsidRPr="00B35491">
        <w:rPr>
          <w:rStyle w:val="1"/>
          <w:bCs/>
          <w:sz w:val="28"/>
          <w:szCs w:val="28"/>
        </w:rPr>
        <w:t xml:space="preserve">В материалах дела имеется нотариально удостоверенная доверенность </w:t>
      </w:r>
      <w:r w:rsidRPr="004C5FEC">
        <w:rPr>
          <w:bCs/>
          <w:sz w:val="28"/>
          <w:szCs w:val="28"/>
        </w:rPr>
        <w:t>&lt;данные изъяты&gt;</w:t>
      </w:r>
      <w:r w:rsidRPr="00B35491">
        <w:rPr>
          <w:rStyle w:val="1"/>
          <w:bCs/>
          <w:sz w:val="28"/>
          <w:szCs w:val="28"/>
        </w:rPr>
        <w:t xml:space="preserve">, выданная истцом </w:t>
      </w:r>
      <w:r w:rsidRPr="004C5FEC">
        <w:rPr>
          <w:bCs/>
          <w:sz w:val="28"/>
          <w:szCs w:val="28"/>
        </w:rPr>
        <w:t>&lt;данные изъяты&gt;</w:t>
      </w:r>
      <w:r w:rsidRPr="00B35491">
        <w:rPr>
          <w:rStyle w:val="1"/>
          <w:bCs/>
          <w:sz w:val="28"/>
          <w:szCs w:val="28"/>
        </w:rPr>
        <w:t>, на представление интересов истца по всем вопросам</w:t>
      </w:r>
      <w:r w:rsidRPr="00B35491">
        <w:rPr>
          <w:rStyle w:val="1"/>
          <w:bCs/>
          <w:sz w:val="28"/>
          <w:szCs w:val="28"/>
        </w:rPr>
        <w:t xml:space="preserve">, связанным с получением денежных средств в счет компенсации материального вреда, причиненного ДТП, произошедшего </w:t>
      </w:r>
      <w:r w:rsidRPr="004C5FEC">
        <w:rPr>
          <w:bCs/>
          <w:sz w:val="28"/>
          <w:szCs w:val="28"/>
        </w:rPr>
        <w:t xml:space="preserve">&lt;данные изъяты&gt; </w:t>
      </w:r>
      <w:r w:rsidRPr="00B35491">
        <w:rPr>
          <w:rStyle w:val="1"/>
          <w:bCs/>
          <w:sz w:val="28"/>
          <w:szCs w:val="28"/>
        </w:rPr>
        <w:t>(</w:t>
      </w:r>
      <w:r w:rsidRPr="00B35491">
        <w:rPr>
          <w:rStyle w:val="1"/>
          <w:bCs/>
          <w:sz w:val="28"/>
          <w:szCs w:val="28"/>
        </w:rPr>
        <w:t>л.д</w:t>
      </w:r>
      <w:r w:rsidRPr="00B35491">
        <w:rPr>
          <w:rStyle w:val="1"/>
          <w:bCs/>
          <w:sz w:val="28"/>
          <w:szCs w:val="28"/>
        </w:rPr>
        <w:t>. 7).</w:t>
      </w:r>
    </w:p>
    <w:p w:rsidR="000A5F8D" w:rsidRPr="00B35491" w:rsidP="000A5F8D">
      <w:pPr>
        <w:ind w:left="-284" w:right="142" w:firstLine="567"/>
        <w:jc w:val="both"/>
        <w:rPr>
          <w:rStyle w:val="1"/>
          <w:bCs/>
          <w:color w:val="000000" w:themeColor="text1"/>
          <w:sz w:val="28"/>
          <w:szCs w:val="28"/>
        </w:rPr>
      </w:pPr>
      <w:r w:rsidRPr="00B35491">
        <w:rPr>
          <w:rStyle w:val="1"/>
          <w:bCs/>
          <w:sz w:val="28"/>
          <w:szCs w:val="28"/>
        </w:rPr>
        <w:t xml:space="preserve">Согласно справке, выданной нотариусом </w:t>
      </w:r>
      <w:r>
        <w:rPr>
          <w:rStyle w:val="1"/>
          <w:bCs/>
          <w:sz w:val="28"/>
          <w:szCs w:val="28"/>
        </w:rPr>
        <w:t>ФИО3</w:t>
      </w:r>
      <w:r w:rsidRPr="00B35491">
        <w:rPr>
          <w:rStyle w:val="1"/>
          <w:bCs/>
          <w:sz w:val="28"/>
          <w:szCs w:val="28"/>
        </w:rPr>
        <w:t xml:space="preserve"> Держакову Д.В., за нотариальные действия по удостоверени</w:t>
      </w:r>
      <w:r w:rsidRPr="00B35491">
        <w:rPr>
          <w:rStyle w:val="1"/>
          <w:bCs/>
          <w:sz w:val="28"/>
          <w:szCs w:val="28"/>
        </w:rPr>
        <w:t xml:space="preserve">ю доверенности и копии </w:t>
      </w:r>
      <w:r w:rsidRPr="00B35491">
        <w:rPr>
          <w:rStyle w:val="1"/>
          <w:bCs/>
          <w:color w:val="000000" w:themeColor="text1"/>
          <w:sz w:val="28"/>
          <w:szCs w:val="28"/>
        </w:rPr>
        <w:t xml:space="preserve">документа за реестровыми номерами </w:t>
      </w:r>
      <w:r w:rsidRPr="004C5FEC">
        <w:rPr>
          <w:bCs/>
          <w:color w:val="000000" w:themeColor="text1"/>
          <w:sz w:val="28"/>
          <w:szCs w:val="28"/>
        </w:rPr>
        <w:t>&lt;данные изъяты&gt;</w:t>
      </w:r>
      <w:r w:rsidRPr="00B35491">
        <w:rPr>
          <w:rStyle w:val="1"/>
          <w:bCs/>
          <w:color w:val="000000" w:themeColor="text1"/>
          <w:sz w:val="28"/>
          <w:szCs w:val="28"/>
        </w:rPr>
        <w:t xml:space="preserve">от </w:t>
      </w:r>
      <w:r w:rsidRPr="004C5FEC">
        <w:rPr>
          <w:bCs/>
          <w:color w:val="000000" w:themeColor="text1"/>
          <w:sz w:val="28"/>
          <w:szCs w:val="28"/>
        </w:rPr>
        <w:t xml:space="preserve">&lt;данные </w:t>
      </w:r>
      <w:r w:rsidRPr="004C5FEC">
        <w:rPr>
          <w:bCs/>
          <w:color w:val="000000" w:themeColor="text1"/>
          <w:sz w:val="28"/>
          <w:szCs w:val="28"/>
        </w:rPr>
        <w:t>изъяты</w:t>
      </w:r>
      <w:r w:rsidRPr="004C5FEC">
        <w:rPr>
          <w:bCs/>
          <w:color w:val="000000" w:themeColor="text1"/>
          <w:sz w:val="28"/>
          <w:szCs w:val="28"/>
        </w:rPr>
        <w:t>&gt;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35491">
        <w:rPr>
          <w:rStyle w:val="1"/>
          <w:bCs/>
          <w:color w:val="000000" w:themeColor="text1"/>
          <w:sz w:val="28"/>
          <w:szCs w:val="28"/>
        </w:rPr>
        <w:t xml:space="preserve">взыскано по тарифу 220 руб. УПТХ 1100 руб. (л.д. 24 оборотная сторона). </w:t>
      </w:r>
    </w:p>
    <w:p w:rsidR="00B35491" w:rsidRPr="00B35491" w:rsidP="000A5F8D">
      <w:pPr>
        <w:ind w:left="-284" w:right="142" w:firstLine="567"/>
        <w:jc w:val="both"/>
        <w:rPr>
          <w:rStyle w:val="1"/>
          <w:bCs/>
          <w:color w:val="000000" w:themeColor="text1"/>
          <w:sz w:val="28"/>
          <w:szCs w:val="28"/>
        </w:rPr>
      </w:pPr>
      <w:r w:rsidRPr="00B35491">
        <w:rPr>
          <w:rStyle w:val="1"/>
          <w:bCs/>
          <w:color w:val="000000" w:themeColor="text1"/>
          <w:sz w:val="28"/>
          <w:szCs w:val="28"/>
        </w:rPr>
        <w:t>Требования истца в части компенсации ему морального вреда в сумме 5000 руб. суд находи</w:t>
      </w:r>
      <w:r w:rsidRPr="00B35491">
        <w:rPr>
          <w:rStyle w:val="1"/>
          <w:bCs/>
          <w:color w:val="000000" w:themeColor="text1"/>
          <w:sz w:val="28"/>
          <w:szCs w:val="28"/>
        </w:rPr>
        <w:t xml:space="preserve">т также частично обоснованными, исходя из следующего.   </w:t>
      </w:r>
    </w:p>
    <w:p w:rsidR="00B35491" w:rsidRPr="00B35491" w:rsidP="000A5F8D">
      <w:pPr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35491">
        <w:rPr>
          <w:color w:val="000000" w:themeColor="text1"/>
          <w:sz w:val="28"/>
          <w:szCs w:val="28"/>
          <w:shd w:val="clear" w:color="auto" w:fill="FFFFFF"/>
        </w:rPr>
        <w:t>Согласно ст.</w:t>
      </w:r>
      <w:r w:rsidRPr="00B3549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"http://sudact.ru/law/gk-rf-chast2/razdel-iv/glava-59/ss-4_5/statia-1100/?marker=fdoctlaw" \o "ГК РФ &gt;  Раздел IV. Отдельные виды обязательств &gt; Глава 59. Обязательства вследствие причинения вреда &gt; § 4. Компенсация морального вреда &gt; Статья 1100. Основания компенсации морального вреда" \t "_blank" </w:instrText>
      </w:r>
      <w:r>
        <w:fldChar w:fldCharType="separate"/>
      </w:r>
      <w:r w:rsidRPr="00B35491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1100 ГК РФ</w:t>
      </w:r>
      <w:r>
        <w:fldChar w:fldCharType="end"/>
      </w:r>
      <w:r w:rsidRPr="00B3549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35491">
        <w:rPr>
          <w:color w:val="000000" w:themeColor="text1"/>
          <w:sz w:val="28"/>
          <w:szCs w:val="28"/>
          <w:shd w:val="clear" w:color="auto" w:fill="FFFFFF"/>
        </w:rPr>
        <w:t>компенсация морального вреда осуществляется независимо от вины причинителя вреда в слу</w:t>
      </w:r>
      <w:r w:rsidRPr="00B35491">
        <w:rPr>
          <w:color w:val="000000" w:themeColor="text1"/>
          <w:sz w:val="28"/>
          <w:szCs w:val="28"/>
          <w:shd w:val="clear" w:color="auto" w:fill="FFFFFF"/>
        </w:rPr>
        <w:t>чаях, когда: вред причинен жизни или здоровью гражданина источником повышенной опасности.</w:t>
      </w:r>
    </w:p>
    <w:p w:rsidR="00B35491" w:rsidRPr="00B35491" w:rsidP="00DF3F58">
      <w:pPr>
        <w:ind w:left="-284" w:right="14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5491">
        <w:rPr>
          <w:color w:val="000000" w:themeColor="text1"/>
          <w:sz w:val="28"/>
          <w:szCs w:val="28"/>
          <w:shd w:val="clear" w:color="auto" w:fill="FFFFFF"/>
        </w:rPr>
        <w:t>В силу ст.</w:t>
      </w:r>
      <w:r w:rsidRPr="00B3549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"http://sudact.ru/law/gk-rf-chast2/razdel-iv/glava-59/ss-4_5/statia-1101/?marker=fdoctlaw" \o 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\t "_blank" </w:instrText>
      </w:r>
      <w:r>
        <w:fldChar w:fldCharType="separate"/>
      </w:r>
      <w:r w:rsidRPr="00B35491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1101 ГК РФ</w:t>
      </w:r>
      <w:r>
        <w:fldChar w:fldCharType="end"/>
      </w:r>
      <w:r w:rsidRPr="00B3549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35491">
        <w:rPr>
          <w:color w:val="000000" w:themeColor="text1"/>
          <w:sz w:val="28"/>
          <w:szCs w:val="28"/>
          <w:shd w:val="clear" w:color="auto" w:fill="FFFFFF"/>
        </w:rPr>
        <w:t>компенсация морального вреда осуществляется в денежной форме. Размер компенсации</w:t>
      </w:r>
      <w:r w:rsidRPr="00B35491">
        <w:rPr>
          <w:color w:val="000000" w:themeColor="text1"/>
          <w:sz w:val="28"/>
          <w:szCs w:val="28"/>
          <w:shd w:val="clear" w:color="auto" w:fill="FFFFFF"/>
        </w:rPr>
        <w:t xml:space="preserve"> морального вреда определяется судом в зависимости от характера причиненных </w:t>
      </w:r>
      <w:r w:rsidRPr="00B35491">
        <w:rPr>
          <w:color w:val="000000"/>
          <w:sz w:val="28"/>
          <w:szCs w:val="28"/>
          <w:shd w:val="clear" w:color="auto" w:fill="FFFFFF"/>
        </w:rPr>
        <w:t>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</w:t>
      </w:r>
      <w:r w:rsidRPr="00B35491">
        <w:rPr>
          <w:color w:val="000000"/>
          <w:sz w:val="28"/>
          <w:szCs w:val="28"/>
          <w:shd w:val="clear" w:color="auto" w:fill="FFFFFF"/>
        </w:rPr>
        <w:t>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B35491" w:rsidRPr="00B35491" w:rsidP="00DF3F58">
      <w:pPr>
        <w:ind w:left="-284" w:right="142" w:firstLine="567"/>
        <w:jc w:val="both"/>
        <w:rPr>
          <w:bCs/>
          <w:sz w:val="28"/>
          <w:szCs w:val="28"/>
        </w:rPr>
      </w:pPr>
      <w:r w:rsidRPr="00B35491">
        <w:rPr>
          <w:bCs/>
          <w:sz w:val="28"/>
          <w:szCs w:val="28"/>
        </w:rPr>
        <w:t>Та</w:t>
      </w:r>
      <w:r w:rsidRPr="00B35491">
        <w:rPr>
          <w:bCs/>
          <w:sz w:val="28"/>
          <w:szCs w:val="28"/>
        </w:rPr>
        <w:t>к, пунктом 1 Постановления Пленума Верховного Суда РФ от 29.01.2015 года №2 «О применении судами законодательства об обязательном страховании гражданской ответственности владельцев транспортных средств», отношения по обязательному страхованию гражданской о</w:t>
      </w:r>
      <w:r w:rsidRPr="00B35491">
        <w:rPr>
          <w:bCs/>
          <w:sz w:val="28"/>
          <w:szCs w:val="28"/>
        </w:rPr>
        <w:t>тветственности владельцев транспортных средств регулируются нормами Закона Российской Федерации от 7 февраля 1992 года № 2300-1 «О защите прав потребителей», в части, не урегулированной специальными законами, а также  Правилами обязательного страхования гр</w:t>
      </w:r>
      <w:r w:rsidRPr="00B35491">
        <w:rPr>
          <w:bCs/>
          <w:sz w:val="28"/>
          <w:szCs w:val="28"/>
        </w:rPr>
        <w:t>ажданской ответственности владельцев транспортных средств, в случае, когда страхование осуществляется исключительно для личных, семейных, домашних, бытовых и иных нужд, не связанных с осуществлением предпринимательской и иной экономической деятельности.</w:t>
      </w:r>
    </w:p>
    <w:p w:rsidR="00DF3F58" w:rsidRPr="00B35491" w:rsidP="00DF3F58">
      <w:pPr>
        <w:ind w:left="-284" w:right="142" w:firstLine="567"/>
        <w:jc w:val="both"/>
        <w:rPr>
          <w:bCs/>
          <w:sz w:val="28"/>
          <w:szCs w:val="28"/>
        </w:rPr>
      </w:pPr>
      <w:r w:rsidRPr="00B35491">
        <w:rPr>
          <w:bCs/>
          <w:sz w:val="28"/>
          <w:szCs w:val="28"/>
        </w:rPr>
        <w:t xml:space="preserve">В </w:t>
      </w:r>
      <w:r w:rsidRPr="00B35491">
        <w:rPr>
          <w:bCs/>
          <w:sz w:val="28"/>
          <w:szCs w:val="28"/>
        </w:rPr>
        <w:t xml:space="preserve">соответствии со ст. 15 Закона Российской Федерации от 7 февраля 1992 года №2300-1 «О защите прав потребителей», моральный вред, причиненный потребителю вследствие нарушения прав потребителя, предусмотренных </w:t>
      </w:r>
      <w:r w:rsidRPr="00B35491">
        <w:rPr>
          <w:bCs/>
          <w:sz w:val="28"/>
          <w:szCs w:val="28"/>
        </w:rPr>
        <w:t>законами и правовыми актами Российской Федерации,</w:t>
      </w:r>
      <w:r w:rsidRPr="00B35491">
        <w:rPr>
          <w:bCs/>
          <w:sz w:val="28"/>
          <w:szCs w:val="28"/>
        </w:rPr>
        <w:t xml:space="preserve">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DF3F58" w:rsidRPr="00B35491" w:rsidP="00DF3F58">
      <w:pPr>
        <w:ind w:left="-284" w:right="142" w:firstLine="567"/>
        <w:jc w:val="both"/>
        <w:rPr>
          <w:bCs/>
          <w:sz w:val="28"/>
          <w:szCs w:val="28"/>
        </w:rPr>
      </w:pPr>
      <w:r w:rsidRPr="00B35491">
        <w:rPr>
          <w:bCs/>
          <w:sz w:val="28"/>
          <w:szCs w:val="28"/>
        </w:rPr>
        <w:t>Учитывая положения ук</w:t>
      </w:r>
      <w:r w:rsidRPr="00B35491">
        <w:rPr>
          <w:bCs/>
          <w:sz w:val="28"/>
          <w:szCs w:val="28"/>
        </w:rPr>
        <w:t>азанных правовых норм, суд приходит к выводу о том, что истцу причинены нравственные страдания, связанные с неисполнением ответчиком своих обязательств по договору обязательного страхования транспортного средства при наступлении страхового случая, и уклоне</w:t>
      </w:r>
      <w:r w:rsidRPr="00B35491">
        <w:rPr>
          <w:bCs/>
          <w:sz w:val="28"/>
          <w:szCs w:val="28"/>
        </w:rPr>
        <w:t>нием ответчика от удовлетворения его требований надлежащим образом и в установленный срок. Кроме того, суд также учитывает, что достаточным условием для удовлетворения иска в части компенсации морального вреда является установленный факт нарушения прав пот</w:t>
      </w:r>
      <w:r w:rsidRPr="00B35491">
        <w:rPr>
          <w:bCs/>
          <w:sz w:val="28"/>
          <w:szCs w:val="28"/>
        </w:rPr>
        <w:t>ребителя.</w:t>
      </w:r>
    </w:p>
    <w:p w:rsidR="00DF3F58" w:rsidRPr="00B35491" w:rsidP="00DF3F58">
      <w:pPr>
        <w:ind w:left="-284" w:right="142" w:firstLine="567"/>
        <w:jc w:val="both"/>
        <w:rPr>
          <w:bCs/>
          <w:sz w:val="28"/>
          <w:szCs w:val="28"/>
        </w:rPr>
      </w:pPr>
      <w:r w:rsidRPr="00B35491">
        <w:rPr>
          <w:bCs/>
          <w:sz w:val="28"/>
          <w:szCs w:val="28"/>
        </w:rPr>
        <w:t xml:space="preserve">Однако определяя размер морального вреда суд считает, что достаточной для компенсации морального вреда будет сумма в размере 1000 руб. </w:t>
      </w:r>
    </w:p>
    <w:p w:rsidR="00B35491" w:rsidP="00DF3F58">
      <w:pPr>
        <w:ind w:left="-284" w:right="142" w:firstLine="567"/>
        <w:jc w:val="both"/>
        <w:rPr>
          <w:rStyle w:val="1"/>
          <w:bCs/>
          <w:sz w:val="28"/>
          <w:szCs w:val="28"/>
        </w:rPr>
      </w:pPr>
      <w:r w:rsidRPr="00B35491">
        <w:rPr>
          <w:sz w:val="28"/>
          <w:szCs w:val="28"/>
        </w:rPr>
        <w:t xml:space="preserve">Вместе с тем, </w:t>
      </w:r>
      <w:r w:rsidRPr="00B35491">
        <w:rPr>
          <w:sz w:val="28"/>
          <w:szCs w:val="28"/>
        </w:rPr>
        <w:t>суд не находит оснований для удовлетворения иск</w:t>
      </w:r>
      <w:r w:rsidRPr="00B35491">
        <w:rPr>
          <w:sz w:val="28"/>
          <w:szCs w:val="28"/>
        </w:rPr>
        <w:t xml:space="preserve">овых требований </w:t>
      </w:r>
      <w:r w:rsidRPr="00B35491">
        <w:rPr>
          <w:sz w:val="28"/>
          <w:szCs w:val="28"/>
        </w:rPr>
        <w:t xml:space="preserve"> в части взыскания с ответчика</w:t>
      </w:r>
      <w:r w:rsidRPr="00B35491">
        <w:rPr>
          <w:sz w:val="28"/>
          <w:szCs w:val="28"/>
        </w:rPr>
        <w:t xml:space="preserve"> за</w:t>
      </w:r>
      <w:r w:rsidRPr="00B35491">
        <w:rPr>
          <w:sz w:val="28"/>
          <w:szCs w:val="28"/>
        </w:rPr>
        <w:t xml:space="preserve">трат на почтовые расходы в сумме </w:t>
      </w:r>
      <w:r w:rsidRPr="00B35491">
        <w:rPr>
          <w:sz w:val="28"/>
          <w:szCs w:val="28"/>
        </w:rPr>
        <w:t xml:space="preserve"> 1</w:t>
      </w:r>
      <w:r w:rsidRPr="00B35491">
        <w:rPr>
          <w:sz w:val="28"/>
          <w:szCs w:val="28"/>
        </w:rPr>
        <w:t>12,50</w:t>
      </w:r>
      <w:r w:rsidRPr="00B35491">
        <w:rPr>
          <w:sz w:val="28"/>
          <w:szCs w:val="28"/>
        </w:rPr>
        <w:t xml:space="preserve"> руб</w:t>
      </w:r>
      <w:r w:rsidRPr="00B35491">
        <w:rPr>
          <w:sz w:val="28"/>
          <w:szCs w:val="28"/>
        </w:rPr>
        <w:t>.</w:t>
      </w:r>
      <w:r w:rsidRPr="00B35491">
        <w:rPr>
          <w:sz w:val="28"/>
          <w:szCs w:val="28"/>
        </w:rPr>
        <w:t xml:space="preserve">, </w:t>
      </w:r>
      <w:r w:rsidRPr="00B35491">
        <w:rPr>
          <w:sz w:val="28"/>
          <w:szCs w:val="28"/>
        </w:rPr>
        <w:t xml:space="preserve"> поскольку </w:t>
      </w:r>
      <w:r w:rsidRPr="00B35491">
        <w:rPr>
          <w:sz w:val="28"/>
          <w:szCs w:val="28"/>
        </w:rPr>
        <w:t>так</w:t>
      </w:r>
      <w:r w:rsidRPr="00B35491">
        <w:rPr>
          <w:sz w:val="28"/>
          <w:szCs w:val="28"/>
        </w:rPr>
        <w:t xml:space="preserve">ие </w:t>
      </w:r>
      <w:r w:rsidRPr="00B35491">
        <w:rPr>
          <w:sz w:val="28"/>
          <w:szCs w:val="28"/>
        </w:rPr>
        <w:t>расходы не подлежат дополнительному возмещению другой стороной спора</w:t>
      </w:r>
      <w:r w:rsidRPr="00B35491">
        <w:rPr>
          <w:sz w:val="28"/>
          <w:szCs w:val="28"/>
        </w:rPr>
        <w:t xml:space="preserve"> и в </w:t>
      </w:r>
      <w:r w:rsidRPr="00B35491">
        <w:rPr>
          <w:sz w:val="28"/>
          <w:szCs w:val="28"/>
        </w:rPr>
        <w:t xml:space="preserve">силу </w:t>
      </w:r>
      <w:r>
        <w:fldChar w:fldCharType="begin"/>
      </w:r>
      <w:r>
        <w:instrText xml:space="preserve"> HYPERLINK "consultantplus://offline/ref=B0E6158A9F1052FD0B0C773D99C2312CFCEE5412C65F81D79C87DABC902F40B0844A3E466E7784V6f8M" </w:instrText>
      </w:r>
      <w:r>
        <w:fldChar w:fldCharType="separate"/>
      </w:r>
      <w:r w:rsidRPr="00B35491">
        <w:rPr>
          <w:sz w:val="28"/>
          <w:szCs w:val="28"/>
        </w:rPr>
        <w:t>ст</w:t>
      </w:r>
      <w:r w:rsidRPr="00B35491">
        <w:rPr>
          <w:sz w:val="28"/>
          <w:szCs w:val="28"/>
        </w:rPr>
        <w:t>.</w:t>
      </w:r>
      <w:r w:rsidRPr="00B35491">
        <w:rPr>
          <w:sz w:val="28"/>
          <w:szCs w:val="28"/>
        </w:rPr>
        <w:t xml:space="preserve"> 309.2</w:t>
      </w:r>
      <w:r>
        <w:fldChar w:fldCharType="end"/>
      </w:r>
      <w:r w:rsidRPr="00B35491">
        <w:rPr>
          <w:sz w:val="28"/>
          <w:szCs w:val="28"/>
        </w:rPr>
        <w:t xml:space="preserve"> ГК РФ такие расходы, по общему правилу, входят в цену оказываемых услуг</w:t>
      </w:r>
      <w:r w:rsidRPr="00B35491">
        <w:rPr>
          <w:sz w:val="28"/>
          <w:szCs w:val="28"/>
        </w:rPr>
        <w:t xml:space="preserve"> и их взыскание условия </w:t>
      </w:r>
      <w:r w:rsidRPr="00B35491">
        <w:rPr>
          <w:sz w:val="28"/>
          <w:szCs w:val="28"/>
        </w:rPr>
        <w:t xml:space="preserve">договора </w:t>
      </w:r>
      <w:r w:rsidRPr="00B35491">
        <w:rPr>
          <w:rStyle w:val="1"/>
          <w:bCs/>
          <w:sz w:val="28"/>
          <w:szCs w:val="28"/>
        </w:rPr>
        <w:t>об оказании ю</w:t>
      </w:r>
      <w:r w:rsidRPr="00B35491">
        <w:rPr>
          <w:rStyle w:val="1"/>
          <w:bCs/>
          <w:sz w:val="28"/>
          <w:szCs w:val="28"/>
        </w:rPr>
        <w:t>ридических услуг</w:t>
      </w:r>
      <w:r w:rsidRPr="00B35491">
        <w:rPr>
          <w:rStyle w:val="1"/>
          <w:bCs/>
          <w:sz w:val="28"/>
          <w:szCs w:val="28"/>
        </w:rPr>
        <w:t xml:space="preserve"> не предусмотрено.</w:t>
      </w:r>
      <w:r w:rsidRPr="00B35491">
        <w:rPr>
          <w:rStyle w:val="1"/>
          <w:bCs/>
          <w:sz w:val="28"/>
          <w:szCs w:val="28"/>
        </w:rPr>
        <w:t xml:space="preserve"> </w:t>
      </w:r>
    </w:p>
    <w:p w:rsidR="00454734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rStyle w:val="1"/>
          <w:bCs/>
          <w:sz w:val="28"/>
          <w:szCs w:val="28"/>
        </w:rPr>
        <w:t>В соответствии с ч.1 ст. 103 ГПК РФ с ответчика в доход государства подлежит взысканию государственная пошлина, от уплаты которой истец освобожден.</w:t>
      </w:r>
    </w:p>
    <w:p w:rsidR="00412E65" w:rsidRPr="004F5DDE" w:rsidP="00412E65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D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 xml:space="preserve">Р Е Ш И Л: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Держакова</w:t>
      </w:r>
      <w:r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– удовлетворить</w:t>
      </w:r>
      <w:r>
        <w:rPr>
          <w:color w:val="000000" w:themeColor="text1"/>
          <w:sz w:val="28"/>
          <w:szCs w:val="28"/>
        </w:rPr>
        <w:t xml:space="preserve"> частично</w:t>
      </w:r>
      <w:r w:rsidRPr="00157F02">
        <w:rPr>
          <w:color w:val="000000" w:themeColor="text1"/>
          <w:sz w:val="28"/>
          <w:szCs w:val="28"/>
        </w:rPr>
        <w:t xml:space="preserve">. </w:t>
      </w:r>
    </w:p>
    <w:p w:rsidR="006700A3" w:rsidP="009235C7">
      <w:pPr>
        <w:ind w:left="-284" w:right="142" w:firstLine="568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E05CE0">
        <w:rPr>
          <w:sz w:val="28"/>
          <w:szCs w:val="28"/>
        </w:rPr>
        <w:t>Публично</w:t>
      </w:r>
      <w:r>
        <w:rPr>
          <w:sz w:val="28"/>
          <w:szCs w:val="28"/>
        </w:rPr>
        <w:t xml:space="preserve">го </w:t>
      </w:r>
      <w:r w:rsidRPr="00E05CE0">
        <w:rPr>
          <w:sz w:val="28"/>
          <w:szCs w:val="28"/>
        </w:rPr>
        <w:t>акционерно</w:t>
      </w:r>
      <w:r>
        <w:rPr>
          <w:sz w:val="28"/>
          <w:szCs w:val="28"/>
        </w:rPr>
        <w:t>го</w:t>
      </w:r>
      <w:r w:rsidRPr="00E05CE0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E05CE0">
        <w:rPr>
          <w:sz w:val="28"/>
          <w:szCs w:val="28"/>
        </w:rPr>
        <w:t xml:space="preserve"> Страховой компании «РОСГОССТРАХ»</w:t>
      </w:r>
      <w:r>
        <w:rPr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>
        <w:rPr>
          <w:sz w:val="28"/>
          <w:szCs w:val="28"/>
        </w:rPr>
        <w:t>Держакова</w:t>
      </w:r>
      <w:r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сумму страхового возмещения в размере 4135 (четыре тысячи сто тридцать пять) рублей 21 копейку,</w:t>
      </w:r>
      <w:r>
        <w:rPr>
          <w:sz w:val="28"/>
          <w:szCs w:val="28"/>
        </w:rPr>
        <w:t xml:space="preserve"> неустойку за несвоевременную выплату страхового возмещения в размере 4135 (четыре тысячи сто тридцать пять) рублей 21 копейку, штраф в су</w:t>
      </w:r>
      <w:r>
        <w:rPr>
          <w:sz w:val="28"/>
          <w:szCs w:val="28"/>
        </w:rPr>
        <w:t>мме 2067 (две тысячи шестьдесят семь) рублей 60 копеек, расходы за проведение экспертного заключения</w:t>
      </w:r>
      <w:r>
        <w:rPr>
          <w:sz w:val="28"/>
          <w:szCs w:val="28"/>
        </w:rPr>
        <w:t xml:space="preserve"> </w:t>
      </w:r>
      <w:r w:rsidRPr="004C5F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10000 (десять тысяч) рублей, компенсацию морального вреда в сумме 1000 (одна тысяча рублей), расходы по оплате услуг представителя в с</w:t>
      </w:r>
      <w:r>
        <w:rPr>
          <w:sz w:val="28"/>
          <w:szCs w:val="28"/>
        </w:rPr>
        <w:t xml:space="preserve">умме 8000 (восемь тысяч) рублей; расходы на нотариальные услуги – 1320 (одна тысяча триста двадцать) рублей, а всего – 30658 (тридцать тысяч шестьсот пятьдесят восемь) рублей 02 копейки.   </w:t>
      </w:r>
    </w:p>
    <w:p w:rsidR="00D0018D" w:rsidP="009235C7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остальной части исковые требования Держакова Д.В. оставить без у</w:t>
      </w:r>
      <w:r>
        <w:rPr>
          <w:sz w:val="28"/>
          <w:szCs w:val="28"/>
        </w:rPr>
        <w:t xml:space="preserve">довлетворения. </w:t>
      </w:r>
    </w:p>
    <w:p w:rsidR="009235C7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E05CE0">
        <w:rPr>
          <w:sz w:val="28"/>
          <w:szCs w:val="28"/>
        </w:rPr>
        <w:t>Публично</w:t>
      </w:r>
      <w:r>
        <w:rPr>
          <w:sz w:val="28"/>
          <w:szCs w:val="28"/>
        </w:rPr>
        <w:t xml:space="preserve">го </w:t>
      </w:r>
      <w:r w:rsidRPr="00E05CE0">
        <w:rPr>
          <w:sz w:val="28"/>
          <w:szCs w:val="28"/>
        </w:rPr>
        <w:t>акционерно</w:t>
      </w:r>
      <w:r>
        <w:rPr>
          <w:sz w:val="28"/>
          <w:szCs w:val="28"/>
        </w:rPr>
        <w:t>го</w:t>
      </w:r>
      <w:r w:rsidRPr="00E05CE0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E05CE0">
        <w:rPr>
          <w:sz w:val="28"/>
          <w:szCs w:val="28"/>
        </w:rPr>
        <w:t xml:space="preserve"> Страховой компании «РОСГОССТРАХ»</w:t>
      </w:r>
      <w:r>
        <w:rPr>
          <w:sz w:val="28"/>
          <w:szCs w:val="28"/>
        </w:rPr>
        <w:t xml:space="preserve"> в доход государства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 xml:space="preserve">государственную пошлину 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1089</w:t>
      </w:r>
      <w:r w:rsidRPr="00157F02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одна тысяча восемьдесят девять)</w:t>
      </w:r>
      <w:r w:rsidRPr="00157F02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 xml:space="preserve"> 74 копейки</w:t>
      </w:r>
      <w:r w:rsidRPr="00157F02">
        <w:rPr>
          <w:color w:val="000000" w:themeColor="text1"/>
          <w:sz w:val="28"/>
          <w:szCs w:val="28"/>
        </w:rPr>
        <w:t>.</w:t>
      </w: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B35491" w:rsidP="00B35491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Решение может быть обжалован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157F02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месяца со дня принятия решения в окончательной форме.</w:t>
      </w:r>
    </w:p>
    <w:p w:rsidR="00B35491" w:rsidRPr="00895F83" w:rsidP="00B35491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5F83">
        <w:rPr>
          <w:color w:val="000000" w:themeColor="text1"/>
          <w:sz w:val="28"/>
          <w:szCs w:val="28"/>
          <w:shd w:val="clear" w:color="auto" w:fill="FFFFFF"/>
        </w:rPr>
        <w:t>Мотивированное решение составлено 07 ию</w:t>
      </w:r>
      <w:r>
        <w:rPr>
          <w:color w:val="000000" w:themeColor="text1"/>
          <w:sz w:val="28"/>
          <w:szCs w:val="28"/>
          <w:shd w:val="clear" w:color="auto" w:fill="FFFFFF"/>
        </w:rPr>
        <w:t>л</w:t>
      </w:r>
      <w:r w:rsidRPr="00895F83">
        <w:rPr>
          <w:color w:val="000000" w:themeColor="text1"/>
          <w:sz w:val="28"/>
          <w:szCs w:val="28"/>
          <w:shd w:val="clear" w:color="auto" w:fill="FFFFFF"/>
        </w:rPr>
        <w:t>я 2017 года.</w:t>
      </w:r>
    </w:p>
    <w:p w:rsidR="00B35491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1430D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   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F5099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F5099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F5099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F5099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F5099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F5099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4F5D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character" w:customStyle="1" w:styleId="1">
    <w:name w:val="Основной шрифт абзаца1"/>
    <w:rsid w:val="005B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0A3D-A0C4-4565-ACE3-CDEEB00B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