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913358">
        <w:rPr>
          <w:b/>
          <w:color w:val="000000" w:themeColor="text1"/>
          <w:sz w:val="28"/>
          <w:szCs w:val="28"/>
        </w:rPr>
        <w:t>445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</w:t>
      </w:r>
      <w:r w:rsidR="0097748B">
        <w:rPr>
          <w:color w:val="000000" w:themeColor="text1"/>
          <w:sz w:val="28"/>
          <w:szCs w:val="28"/>
        </w:rPr>
        <w:t xml:space="preserve"> </w:t>
      </w:r>
      <w:r w:rsidR="00F22FE7">
        <w:rPr>
          <w:color w:val="000000" w:themeColor="text1"/>
          <w:sz w:val="28"/>
          <w:szCs w:val="28"/>
        </w:rPr>
        <w:t xml:space="preserve">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915B3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97748B">
        <w:rPr>
          <w:color w:val="000000" w:themeColor="text1"/>
          <w:sz w:val="28"/>
          <w:szCs w:val="28"/>
        </w:rPr>
        <w:t xml:space="preserve">  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</w:t>
      </w:r>
      <w:r w:rsidRPr="00CA6A9E">
        <w:rPr>
          <w:sz w:val="28"/>
          <w:szCs w:val="28"/>
        </w:rPr>
        <w:t xml:space="preserve">судебного участка №18 Центрального судебного района г.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- м</w:t>
      </w:r>
      <w:r w:rsidRPr="002F6595" w:rsidR="0097748B">
        <w:rPr>
          <w:sz w:val="28"/>
          <w:szCs w:val="28"/>
        </w:rPr>
        <w:t>ир</w:t>
      </w:r>
      <w:r>
        <w:rPr>
          <w:sz w:val="28"/>
          <w:szCs w:val="28"/>
        </w:rPr>
        <w:t>овой судья судебного участка №20</w:t>
      </w:r>
      <w:r w:rsidRPr="002F6595" w:rsidR="0097748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</w:t>
      </w:r>
      <w:r w:rsidR="0097748B">
        <w:rPr>
          <w:sz w:val="28"/>
          <w:szCs w:val="28"/>
        </w:rPr>
        <w:t xml:space="preserve"> Республики Крым – </w:t>
      </w:r>
      <w:r>
        <w:rPr>
          <w:sz w:val="28"/>
          <w:szCs w:val="28"/>
        </w:rPr>
        <w:t>Ломанов С.Г.,</w:t>
      </w:r>
      <w:r w:rsidRPr="002F6595" w:rsidR="0097748B">
        <w:rPr>
          <w:sz w:val="28"/>
          <w:szCs w:val="28"/>
        </w:rPr>
        <w:t xml:space="preserve"> при</w:t>
      </w:r>
      <w:r w:rsidR="0097748B"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 w:rsidR="0097748B">
        <w:rPr>
          <w:sz w:val="28"/>
          <w:szCs w:val="28"/>
        </w:rPr>
        <w:t xml:space="preserve">, </w:t>
      </w:r>
    </w:p>
    <w:p w:rsidR="00020DC1" w:rsidRPr="00F22FE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22FE7" w:rsidR="00F22FE7">
        <w:rPr>
          <w:sz w:val="28"/>
          <w:szCs w:val="28"/>
        </w:rPr>
        <w:t>Государстве</w:t>
      </w:r>
      <w:r w:rsidR="00F22FE7">
        <w:rPr>
          <w:sz w:val="28"/>
          <w:szCs w:val="28"/>
        </w:rPr>
        <w:t xml:space="preserve">нного казенного учреждения Республики Крым «Центр занятости населения» к </w:t>
      </w:r>
      <w:r w:rsidR="00913358">
        <w:rPr>
          <w:sz w:val="28"/>
          <w:szCs w:val="28"/>
        </w:rPr>
        <w:t xml:space="preserve">Кифенко Марии Павловне </w:t>
      </w:r>
      <w:r w:rsidR="00F22FE7">
        <w:rPr>
          <w:sz w:val="28"/>
          <w:szCs w:val="28"/>
        </w:rPr>
        <w:t>о взыскании денежных средств</w:t>
      </w:r>
      <w:r w:rsidRPr="00F22FE7">
        <w:rPr>
          <w:color w:val="000000" w:themeColor="text1"/>
          <w:sz w:val="28"/>
          <w:szCs w:val="28"/>
        </w:rPr>
        <w:t xml:space="preserve">,   </w:t>
      </w:r>
      <w:r w:rsidRPr="00F22FE7" w:rsidR="005D0B64">
        <w:rPr>
          <w:color w:val="000000" w:themeColor="text1"/>
          <w:sz w:val="28"/>
          <w:szCs w:val="28"/>
        </w:rPr>
        <w:t xml:space="preserve"> </w:t>
      </w:r>
      <w:r w:rsidRPr="00F22FE7" w:rsidR="00C127E1">
        <w:rPr>
          <w:color w:val="000000" w:themeColor="text1"/>
          <w:sz w:val="28"/>
          <w:szCs w:val="28"/>
        </w:rPr>
        <w:t xml:space="preserve"> </w:t>
      </w:r>
    </w:p>
    <w:p w:rsidR="00020DC1" w:rsidRPr="00F22FE7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22FE7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20456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22FE7" w:rsidR="00F22FE7">
        <w:rPr>
          <w:sz w:val="28"/>
          <w:szCs w:val="28"/>
        </w:rPr>
        <w:t>Государстве</w:t>
      </w:r>
      <w:r w:rsidR="00F22FE7">
        <w:rPr>
          <w:sz w:val="28"/>
          <w:szCs w:val="28"/>
        </w:rPr>
        <w:t xml:space="preserve">нного казенного учреждения Республики Крым «Центр занятости населения»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  <w:r w:rsidR="00F22FE7">
        <w:rPr>
          <w:sz w:val="28"/>
          <w:szCs w:val="28"/>
        </w:rPr>
        <w:t xml:space="preserve"> </w:t>
      </w:r>
    </w:p>
    <w:p w:rsidR="00F22FE7" w:rsidP="00F22FE7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913358">
        <w:rPr>
          <w:sz w:val="28"/>
          <w:szCs w:val="28"/>
        </w:rPr>
        <w:t>Кифенко Марии Павловны</w:t>
      </w:r>
      <w:r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</w:t>
      </w:r>
      <w:r w:rsidRPr="00F22FE7">
        <w:rPr>
          <w:sz w:val="28"/>
          <w:szCs w:val="28"/>
        </w:rPr>
        <w:t>Государстве</w:t>
      </w:r>
      <w:r>
        <w:rPr>
          <w:sz w:val="28"/>
          <w:szCs w:val="28"/>
        </w:rPr>
        <w:t xml:space="preserve">нного казенного учреждения Республики Крым «Центр занятости населения» незаконно полученные денежные средства в размере </w:t>
      </w:r>
      <w:r w:rsidR="00913358">
        <w:rPr>
          <w:sz w:val="28"/>
          <w:szCs w:val="28"/>
        </w:rPr>
        <w:t>241</w:t>
      </w:r>
      <w:r>
        <w:rPr>
          <w:sz w:val="28"/>
          <w:szCs w:val="28"/>
        </w:rPr>
        <w:t xml:space="preserve"> (</w:t>
      </w:r>
      <w:r w:rsidR="00913358">
        <w:rPr>
          <w:sz w:val="28"/>
          <w:szCs w:val="28"/>
        </w:rPr>
        <w:t>двести сорок один) рубль 93</w:t>
      </w:r>
      <w:r w:rsidR="004A7CE8">
        <w:rPr>
          <w:sz w:val="28"/>
          <w:szCs w:val="28"/>
        </w:rPr>
        <w:t xml:space="preserve"> копейки</w:t>
      </w:r>
      <w:r w:rsidR="00CB52C0">
        <w:rPr>
          <w:sz w:val="28"/>
          <w:szCs w:val="28"/>
        </w:rPr>
        <w:t xml:space="preserve">. </w:t>
      </w:r>
    </w:p>
    <w:p w:rsidR="00F22FE7" w:rsidP="00F22FE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="00913358">
        <w:rPr>
          <w:sz w:val="28"/>
          <w:szCs w:val="28"/>
        </w:rPr>
        <w:t>Кифенко Марии Павловны</w:t>
      </w:r>
      <w:r>
        <w:rPr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400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четыреста</w:t>
      </w:r>
      <w:r w:rsidRPr="001A1C72">
        <w:rPr>
          <w:color w:val="000000" w:themeColor="text1"/>
          <w:kern w:val="36"/>
          <w:sz w:val="28"/>
          <w:szCs w:val="28"/>
        </w:rPr>
        <w:t xml:space="preserve">) рублей.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</w:t>
      </w:r>
      <w:r>
        <w:rPr>
          <w:sz w:val="28"/>
          <w:szCs w:val="28"/>
        </w:rPr>
        <w:t>отивированное решение суда по рассмотренному им делу.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</w:t>
      </w:r>
      <w:r>
        <w:rPr>
          <w:sz w:val="28"/>
          <w:szCs w:val="28"/>
        </w:rPr>
        <w:t>да, которое может быть подано: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со дня объявления резолютивной части </w:t>
      </w:r>
      <w:r>
        <w:rPr>
          <w:sz w:val="28"/>
          <w:szCs w:val="28"/>
        </w:rPr>
        <w:t>решения суда, если лица, участвующие в деле, их представители не присутствовали в судебном заседании.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</w:t>
      </w:r>
      <w:r>
        <w:rPr>
          <w:sz w:val="28"/>
          <w:szCs w:val="28"/>
        </w:rPr>
        <w:t>составлении мотивированного решения суда.</w:t>
      </w:r>
    </w:p>
    <w:p w:rsidR="00B20456" w:rsidRPr="00DE3A41" w:rsidP="00B20456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</w:t>
      </w:r>
      <w:r w:rsidRPr="00DE3A41">
        <w:rPr>
          <w:sz w:val="28"/>
          <w:szCs w:val="28"/>
        </w:rPr>
        <w:t>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</w:t>
      </w:r>
      <w:r w:rsidR="004A7CE8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</w:t>
      </w:r>
      <w:r w:rsidR="004A7CE8">
        <w:rPr>
          <w:color w:val="000000" w:themeColor="text1"/>
          <w:kern w:val="36"/>
          <w:sz w:val="28"/>
          <w:szCs w:val="28"/>
        </w:rPr>
        <w:t>С.Г. Ломанов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476B6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A7CE8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269FD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3358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7748B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A6A9E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22FE7"/>
    <w:rsid w:val="00F33743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67A5C-5EE7-4A58-BDFC-EA18D1E0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