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CF1035" w:rsidP="00CF1035">
      <w:pPr>
        <w:ind w:right="-1" w:firstLine="851"/>
        <w:jc w:val="right"/>
        <w:rPr>
          <w:b/>
          <w:color w:val="000000" w:themeColor="text1"/>
          <w:sz w:val="27"/>
          <w:szCs w:val="27"/>
        </w:rPr>
      </w:pPr>
      <w:r w:rsidRPr="00CF1035">
        <w:rPr>
          <w:b/>
          <w:color w:val="000000" w:themeColor="text1"/>
          <w:sz w:val="27"/>
          <w:szCs w:val="27"/>
        </w:rPr>
        <w:t xml:space="preserve"> </w:t>
      </w:r>
      <w:r w:rsidRPr="00CF1035" w:rsidR="00020DC1">
        <w:rPr>
          <w:b/>
          <w:color w:val="000000" w:themeColor="text1"/>
          <w:sz w:val="27"/>
          <w:szCs w:val="27"/>
        </w:rPr>
        <w:t>Дело №02-</w:t>
      </w:r>
      <w:r w:rsidRPr="00CF1035" w:rsidR="00315FF1">
        <w:rPr>
          <w:b/>
          <w:color w:val="000000" w:themeColor="text1"/>
          <w:sz w:val="27"/>
          <w:szCs w:val="27"/>
        </w:rPr>
        <w:t>0</w:t>
      </w:r>
      <w:r w:rsidRPr="00CF1035" w:rsidR="00AC5349">
        <w:rPr>
          <w:b/>
          <w:color w:val="000000" w:themeColor="text1"/>
          <w:sz w:val="27"/>
          <w:szCs w:val="27"/>
        </w:rPr>
        <w:t>487</w:t>
      </w:r>
      <w:r w:rsidRPr="00CF1035" w:rsidR="00020DC1">
        <w:rPr>
          <w:b/>
          <w:color w:val="000000" w:themeColor="text1"/>
          <w:sz w:val="27"/>
          <w:szCs w:val="27"/>
        </w:rPr>
        <w:t>/</w:t>
      </w:r>
      <w:r w:rsidRPr="00CF1035" w:rsidR="001F5BD8">
        <w:rPr>
          <w:b/>
          <w:color w:val="000000" w:themeColor="text1"/>
          <w:sz w:val="27"/>
          <w:szCs w:val="27"/>
        </w:rPr>
        <w:t>18</w:t>
      </w:r>
      <w:r w:rsidRPr="00CF1035" w:rsidR="00020DC1">
        <w:rPr>
          <w:b/>
          <w:color w:val="000000" w:themeColor="text1"/>
          <w:sz w:val="27"/>
          <w:szCs w:val="27"/>
        </w:rPr>
        <w:t>/20</w:t>
      </w:r>
      <w:r w:rsidRPr="00CF1035" w:rsidR="00BC36B6">
        <w:rPr>
          <w:b/>
          <w:color w:val="000000" w:themeColor="text1"/>
          <w:sz w:val="27"/>
          <w:szCs w:val="27"/>
        </w:rPr>
        <w:t>2</w:t>
      </w:r>
      <w:r w:rsidRPr="00CF1035" w:rsidR="00103528">
        <w:rPr>
          <w:b/>
          <w:color w:val="000000" w:themeColor="text1"/>
          <w:sz w:val="27"/>
          <w:szCs w:val="27"/>
        </w:rPr>
        <w:t>3</w:t>
      </w:r>
    </w:p>
    <w:p w:rsidR="00020DC1" w:rsidRPr="00CF1035" w:rsidP="00B477E7">
      <w:pPr>
        <w:ind w:right="-1" w:firstLine="709"/>
        <w:jc w:val="right"/>
        <w:rPr>
          <w:b/>
          <w:color w:val="000000" w:themeColor="text1"/>
          <w:sz w:val="27"/>
          <w:szCs w:val="27"/>
        </w:rPr>
      </w:pPr>
    </w:p>
    <w:p w:rsidR="00020DC1" w:rsidRPr="00CF1035" w:rsidP="00B477E7">
      <w:pPr>
        <w:ind w:right="-1" w:firstLine="709"/>
        <w:jc w:val="center"/>
        <w:rPr>
          <w:b/>
          <w:color w:val="000000" w:themeColor="text1"/>
          <w:sz w:val="27"/>
          <w:szCs w:val="27"/>
        </w:rPr>
      </w:pPr>
      <w:r w:rsidRPr="00CF1035">
        <w:rPr>
          <w:b/>
          <w:color w:val="000000" w:themeColor="text1"/>
          <w:sz w:val="27"/>
          <w:szCs w:val="27"/>
        </w:rPr>
        <w:t>Р Е Ш Е Н И Е</w:t>
      </w:r>
    </w:p>
    <w:p w:rsidR="00020DC1" w:rsidRPr="00CF1035" w:rsidP="00B477E7">
      <w:pPr>
        <w:ind w:right="-1" w:firstLine="709"/>
        <w:jc w:val="center"/>
        <w:rPr>
          <w:b/>
          <w:color w:val="000000" w:themeColor="text1"/>
          <w:sz w:val="27"/>
          <w:szCs w:val="27"/>
        </w:rPr>
      </w:pPr>
      <w:r w:rsidRPr="00CF1035">
        <w:rPr>
          <w:b/>
          <w:color w:val="000000" w:themeColor="text1"/>
          <w:sz w:val="27"/>
          <w:szCs w:val="27"/>
        </w:rPr>
        <w:t>именем Российской Федерации</w:t>
      </w:r>
    </w:p>
    <w:p w:rsidR="00426056" w:rsidRPr="00CF1035" w:rsidP="00B477E7">
      <w:pPr>
        <w:ind w:right="-1" w:firstLine="709"/>
        <w:jc w:val="center"/>
        <w:rPr>
          <w:b/>
          <w:color w:val="000000" w:themeColor="text1"/>
          <w:sz w:val="27"/>
          <w:szCs w:val="27"/>
        </w:rPr>
      </w:pPr>
      <w:r w:rsidRPr="00CF1035">
        <w:rPr>
          <w:b/>
          <w:color w:val="000000" w:themeColor="text1"/>
          <w:sz w:val="27"/>
          <w:szCs w:val="27"/>
        </w:rPr>
        <w:t>(резолютивная часть)</w:t>
      </w:r>
    </w:p>
    <w:p w:rsidR="00AC5349" w:rsidRPr="00CF1035" w:rsidP="00AC5349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03 октября </w:t>
      </w:r>
      <w:r w:rsidRPr="00CF1035" w:rsidR="00EC3634">
        <w:rPr>
          <w:color w:val="000000" w:themeColor="text1"/>
          <w:sz w:val="27"/>
          <w:szCs w:val="27"/>
        </w:rPr>
        <w:t xml:space="preserve">2023 года   </w:t>
      </w:r>
      <w:r w:rsidRPr="00CF1035">
        <w:rPr>
          <w:color w:val="000000" w:themeColor="text1"/>
          <w:sz w:val="27"/>
          <w:szCs w:val="27"/>
        </w:rPr>
        <w:t xml:space="preserve">   </w:t>
      </w:r>
      <w:r w:rsidRPr="00CF1035" w:rsidR="00EC3634">
        <w:rPr>
          <w:color w:val="000000" w:themeColor="text1"/>
          <w:sz w:val="27"/>
          <w:szCs w:val="27"/>
        </w:rPr>
        <w:t xml:space="preserve">                                               </w:t>
      </w:r>
      <w:r w:rsidRPr="00CF1035" w:rsidR="00CF1035">
        <w:rPr>
          <w:color w:val="000000" w:themeColor="text1"/>
          <w:sz w:val="27"/>
          <w:szCs w:val="27"/>
        </w:rPr>
        <w:t xml:space="preserve">    </w:t>
      </w:r>
      <w:r w:rsidR="00CF1035">
        <w:rPr>
          <w:color w:val="000000" w:themeColor="text1"/>
          <w:sz w:val="27"/>
          <w:szCs w:val="27"/>
        </w:rPr>
        <w:t xml:space="preserve">    </w:t>
      </w:r>
      <w:r w:rsidRPr="00CF1035" w:rsidR="00EC3634">
        <w:rPr>
          <w:color w:val="000000" w:themeColor="text1"/>
          <w:sz w:val="27"/>
          <w:szCs w:val="27"/>
        </w:rPr>
        <w:t xml:space="preserve">   гор. Симферополь</w:t>
      </w:r>
    </w:p>
    <w:p w:rsidR="00AC5349" w:rsidRPr="00CF1035" w:rsidP="00AC5349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 – Ляхович А.Н., при ведении протокола судебного заседания  секретарем судебного заседания – Серединым В.А.,</w:t>
      </w:r>
    </w:p>
    <w:p w:rsidR="00EC3634" w:rsidRPr="00CF1035" w:rsidP="00EC3634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>рассмотрев в</w:t>
      </w:r>
      <w:r w:rsidRPr="00CF1035">
        <w:rPr>
          <w:color w:val="000000" w:themeColor="text1"/>
          <w:sz w:val="27"/>
          <w:szCs w:val="27"/>
        </w:rPr>
        <w:t xml:space="preserve"> открытом судебном заседании в г. Симферополе гражданское дело по исковому заявлению  </w:t>
      </w:r>
      <w:r w:rsidRPr="00CF1035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F1035" w:rsidR="00AC5349">
        <w:rPr>
          <w:color w:val="000000" w:themeColor="text1"/>
          <w:sz w:val="27"/>
          <w:szCs w:val="27"/>
        </w:rPr>
        <w:t xml:space="preserve">Геращенко Татьяне Павловне, Геращенко Татьяне Сергеевне, Качковскому Алексею Сергеевичу, третье лицо, не заявляющее самостоятельных требований относительно предмета спора – МУП «Центральный Жилсерис», </w:t>
      </w:r>
      <w:r w:rsidRPr="00CF1035">
        <w:rPr>
          <w:color w:val="000000" w:themeColor="text1"/>
          <w:sz w:val="27"/>
          <w:szCs w:val="27"/>
        </w:rPr>
        <w:t xml:space="preserve">о взыскании </w:t>
      </w:r>
      <w:r w:rsidRPr="00CF1035">
        <w:rPr>
          <w:sz w:val="27"/>
          <w:szCs w:val="27"/>
        </w:rPr>
        <w:t xml:space="preserve">задолженности по уплате взносов на капитальный ремонт общего имущества многоквартирного жилого дома, </w:t>
      </w:r>
      <w:r w:rsidRPr="00CF1035">
        <w:rPr>
          <w:color w:val="000000" w:themeColor="text1"/>
          <w:sz w:val="27"/>
          <w:szCs w:val="27"/>
        </w:rPr>
        <w:t xml:space="preserve"> </w:t>
      </w:r>
    </w:p>
    <w:p w:rsidR="00020DC1" w:rsidRPr="00CF1035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CF1035">
        <w:rPr>
          <w:color w:val="000000" w:themeColor="text1"/>
          <w:kern w:val="36"/>
          <w:sz w:val="27"/>
          <w:szCs w:val="27"/>
        </w:rPr>
        <w:t>Ру</w:t>
      </w:r>
      <w:r w:rsidRPr="00CF1035">
        <w:rPr>
          <w:color w:val="000000" w:themeColor="text1"/>
          <w:kern w:val="36"/>
          <w:sz w:val="27"/>
          <w:szCs w:val="27"/>
        </w:rPr>
        <w:t xml:space="preserve">ководствуясь ст.ст. 194-199 ГПК РФ, суд - </w:t>
      </w:r>
    </w:p>
    <w:p w:rsidR="00020DC1" w:rsidRPr="00CF1035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</w:p>
    <w:p w:rsidR="00020DC1" w:rsidRPr="00CF1035" w:rsidP="00B477E7">
      <w:pPr>
        <w:ind w:right="-1" w:firstLine="709"/>
        <w:jc w:val="center"/>
        <w:rPr>
          <w:b/>
          <w:color w:val="000000" w:themeColor="text1"/>
          <w:kern w:val="36"/>
          <w:sz w:val="27"/>
          <w:szCs w:val="27"/>
        </w:rPr>
      </w:pPr>
      <w:r w:rsidRPr="00CF1035">
        <w:rPr>
          <w:b/>
          <w:color w:val="000000" w:themeColor="text1"/>
          <w:kern w:val="36"/>
          <w:sz w:val="27"/>
          <w:szCs w:val="27"/>
        </w:rPr>
        <w:t>Р Е Ш И Л:</w:t>
      </w:r>
    </w:p>
    <w:p w:rsidR="00020DC1" w:rsidRPr="00CF1035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</w:p>
    <w:p w:rsidR="007A2FB3" w:rsidRPr="00CF1035" w:rsidP="00B477E7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kern w:val="36"/>
          <w:sz w:val="27"/>
          <w:szCs w:val="27"/>
        </w:rPr>
        <w:t xml:space="preserve">Исковые требования </w:t>
      </w:r>
      <w:r w:rsidRPr="00CF1035" w:rsidR="00EC3634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F1035">
        <w:rPr>
          <w:color w:val="000000" w:themeColor="text1"/>
          <w:kern w:val="36"/>
          <w:sz w:val="27"/>
          <w:szCs w:val="27"/>
        </w:rPr>
        <w:t>– удовлетворить</w:t>
      </w:r>
      <w:r w:rsidRPr="00CF1035" w:rsidR="00247014">
        <w:rPr>
          <w:color w:val="000000" w:themeColor="text1"/>
          <w:kern w:val="36"/>
          <w:sz w:val="27"/>
          <w:szCs w:val="27"/>
        </w:rPr>
        <w:t xml:space="preserve"> частично</w:t>
      </w:r>
      <w:r w:rsidRPr="00CF1035">
        <w:rPr>
          <w:color w:val="000000" w:themeColor="text1"/>
          <w:kern w:val="36"/>
          <w:sz w:val="27"/>
          <w:szCs w:val="27"/>
        </w:rPr>
        <w:t>.</w:t>
      </w:r>
      <w:r w:rsidRPr="00CF1035" w:rsidR="000C3C3A">
        <w:rPr>
          <w:color w:val="000000" w:themeColor="text1"/>
          <w:kern w:val="36"/>
          <w:sz w:val="27"/>
          <w:szCs w:val="27"/>
        </w:rPr>
        <w:t xml:space="preserve"> </w:t>
      </w:r>
      <w:r w:rsidRPr="00CF1035" w:rsidR="000C3C3A">
        <w:rPr>
          <w:color w:val="000000" w:themeColor="text1"/>
          <w:sz w:val="27"/>
          <w:szCs w:val="27"/>
        </w:rPr>
        <w:t xml:space="preserve"> </w:t>
      </w:r>
      <w:r w:rsidRPr="00CF1035" w:rsidR="00487CDD">
        <w:rPr>
          <w:color w:val="000000" w:themeColor="text1"/>
          <w:sz w:val="27"/>
          <w:szCs w:val="27"/>
        </w:rPr>
        <w:t xml:space="preserve"> </w:t>
      </w:r>
      <w:r w:rsidRPr="00CF1035" w:rsidR="00AE5108">
        <w:rPr>
          <w:color w:val="000000" w:themeColor="text1"/>
          <w:sz w:val="27"/>
          <w:szCs w:val="27"/>
        </w:rPr>
        <w:t xml:space="preserve"> </w:t>
      </w:r>
    </w:p>
    <w:p w:rsidR="00AC5349" w:rsidRPr="00CF1035" w:rsidP="00EC3634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Взыскать </w:t>
      </w:r>
      <w:r w:rsidRPr="00CF1035" w:rsidR="00A440CA">
        <w:rPr>
          <w:color w:val="000000" w:themeColor="text1"/>
          <w:sz w:val="27"/>
          <w:szCs w:val="27"/>
        </w:rPr>
        <w:t>с</w:t>
      </w:r>
      <w:r w:rsidRPr="00CF1035">
        <w:rPr>
          <w:color w:val="000000" w:themeColor="text1"/>
          <w:sz w:val="27"/>
          <w:szCs w:val="27"/>
        </w:rPr>
        <w:t xml:space="preserve"> Геращенко Татьяны Павловны</w:t>
      </w:r>
      <w:r w:rsidRPr="00CF1035">
        <w:rPr>
          <w:color w:val="000000" w:themeColor="text1"/>
          <w:sz w:val="27"/>
          <w:szCs w:val="27"/>
        </w:rPr>
        <w:t xml:space="preserve"> (паспорт серии </w:t>
      </w:r>
      <w:r>
        <w:rPr>
          <w:color w:val="000000"/>
          <w:sz w:val="28"/>
          <w:szCs w:val="28"/>
        </w:rPr>
        <w:t>/ДАННЫЕ ИЗЪЯТЫ/</w:t>
      </w:r>
      <w:r w:rsidRPr="00CF1035">
        <w:rPr>
          <w:color w:val="000000" w:themeColor="text1"/>
          <w:sz w:val="27"/>
          <w:szCs w:val="27"/>
        </w:rPr>
        <w:t xml:space="preserve">) </w:t>
      </w:r>
      <w:r w:rsidRPr="00CF1035">
        <w:rPr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</w:t>
      </w:r>
      <w:r w:rsidRPr="00CF1035">
        <w:rPr>
          <w:sz w:val="27"/>
          <w:szCs w:val="27"/>
        </w:rPr>
        <w:t>Крым»</w:t>
      </w:r>
      <w:r w:rsidRPr="00CF1035" w:rsidR="00247014">
        <w:rPr>
          <w:sz w:val="27"/>
          <w:szCs w:val="27"/>
        </w:rPr>
        <w:t xml:space="preserve"> (ИНН </w:t>
      </w:r>
      <w:r>
        <w:rPr>
          <w:color w:val="000000"/>
          <w:sz w:val="28"/>
          <w:szCs w:val="28"/>
        </w:rPr>
        <w:t>/ДАННЫЕ ИЗЪЯТЫ/</w:t>
      </w:r>
      <w:r w:rsidRPr="00CF1035" w:rsidR="00247014">
        <w:rPr>
          <w:sz w:val="27"/>
          <w:szCs w:val="27"/>
        </w:rPr>
        <w:t>)</w:t>
      </w:r>
      <w:r w:rsidRPr="00CF1035">
        <w:rPr>
          <w:sz w:val="27"/>
          <w:szCs w:val="27"/>
        </w:rPr>
        <w:t xml:space="preserve"> задолженность по уплате взносов на капитальный ремонт общего имущества многоквартирного жилого дома по адресу:</w:t>
      </w:r>
      <w:r w:rsidRPr="00CF1035">
        <w:rPr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CF1035">
        <w:rPr>
          <w:color w:val="000000" w:themeColor="text1"/>
          <w:sz w:val="27"/>
          <w:szCs w:val="27"/>
        </w:rPr>
        <w:t xml:space="preserve">, за период с сентября 2016 года по май 2023 года в размере 8797 </w:t>
      </w:r>
      <w:r w:rsidRPr="00CF1035">
        <w:rPr>
          <w:color w:val="000000" w:themeColor="text1"/>
          <w:sz w:val="27"/>
          <w:szCs w:val="27"/>
        </w:rPr>
        <w:t>(</w:t>
      </w:r>
      <w:r w:rsidRPr="00CF1035">
        <w:rPr>
          <w:color w:val="000000" w:themeColor="text1"/>
          <w:sz w:val="27"/>
          <w:szCs w:val="27"/>
          <w:shd w:val="clear" w:color="auto" w:fill="FFFFFF"/>
        </w:rPr>
        <w:t>восьми тысяч семисот девяносто семи) рублей</w:t>
      </w:r>
      <w:r w:rsidRPr="00CF1035">
        <w:rPr>
          <w:color w:val="000000" w:themeColor="text1"/>
          <w:sz w:val="27"/>
          <w:szCs w:val="27"/>
        </w:rPr>
        <w:t xml:space="preserve"> 26 копеек</w:t>
      </w:r>
      <w:r w:rsidRPr="00CF1035" w:rsidR="004A6D47">
        <w:rPr>
          <w:color w:val="000000" w:themeColor="text1"/>
          <w:sz w:val="27"/>
          <w:szCs w:val="27"/>
        </w:rPr>
        <w:t>, а также пеню в размере 1601 (одна тысяча шестьсот один</w:t>
      </w:r>
      <w:r w:rsidRPr="00CF1035" w:rsidR="00377C3F">
        <w:rPr>
          <w:color w:val="000000" w:themeColor="text1"/>
          <w:sz w:val="27"/>
          <w:szCs w:val="27"/>
        </w:rPr>
        <w:t>)</w:t>
      </w:r>
      <w:r w:rsidRPr="00CF1035" w:rsidR="004A6D47">
        <w:rPr>
          <w:color w:val="000000" w:themeColor="text1"/>
          <w:sz w:val="27"/>
          <w:szCs w:val="27"/>
        </w:rPr>
        <w:t xml:space="preserve"> рубль 39 копеек, а всего 10398 (десять тысяч триста девяносто восемь) рублей 65 копеек</w:t>
      </w:r>
      <w:r w:rsidRPr="00CF1035">
        <w:rPr>
          <w:color w:val="000000" w:themeColor="text1"/>
          <w:sz w:val="27"/>
          <w:szCs w:val="27"/>
        </w:rPr>
        <w:t>.</w:t>
      </w:r>
    </w:p>
    <w:p w:rsidR="00377C3F" w:rsidRPr="00CF1035" w:rsidP="00377C3F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Взыскать с </w:t>
      </w:r>
      <w:r w:rsidRPr="00CF1035" w:rsidR="008B2675">
        <w:rPr>
          <w:color w:val="000000" w:themeColor="text1"/>
          <w:sz w:val="27"/>
          <w:szCs w:val="27"/>
        </w:rPr>
        <w:t>Геращенко Татьяны Сергеевны</w:t>
      </w:r>
      <w:r w:rsidRPr="00CF1035">
        <w:rPr>
          <w:color w:val="000000" w:themeColor="text1"/>
          <w:sz w:val="27"/>
          <w:szCs w:val="27"/>
        </w:rPr>
        <w:t xml:space="preserve"> (</w:t>
      </w:r>
      <w:r w:rsidRPr="00CF1035" w:rsidR="008B2675">
        <w:rPr>
          <w:color w:val="000000" w:themeColor="text1"/>
          <w:sz w:val="27"/>
          <w:szCs w:val="27"/>
        </w:rPr>
        <w:t xml:space="preserve">паспорт </w:t>
      </w:r>
      <w:r w:rsidRPr="00CF1035">
        <w:rPr>
          <w:color w:val="000000" w:themeColor="text1"/>
          <w:sz w:val="27"/>
          <w:szCs w:val="27"/>
        </w:rPr>
        <w:t xml:space="preserve">серии </w:t>
      </w:r>
      <w:r>
        <w:rPr>
          <w:color w:val="000000"/>
          <w:sz w:val="28"/>
          <w:szCs w:val="28"/>
        </w:rPr>
        <w:t>/ДАННЫЕ ИЗЪЯТЫ/</w:t>
      </w:r>
      <w:r w:rsidRPr="00CF1035">
        <w:rPr>
          <w:color w:val="000000" w:themeColor="text1"/>
          <w:sz w:val="27"/>
          <w:szCs w:val="27"/>
        </w:rPr>
        <w:t>)</w:t>
      </w:r>
      <w:r w:rsidRPr="00CF1035">
        <w:rPr>
          <w:sz w:val="27"/>
          <w:szCs w:val="27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9102066504) задолженность по уплате взносов на капитальный ремонт </w:t>
      </w:r>
      <w:r w:rsidRPr="00CF1035">
        <w:rPr>
          <w:sz w:val="27"/>
          <w:szCs w:val="27"/>
        </w:rPr>
        <w:t>общего имущества многоквартирного жилого дома по адресу:</w:t>
      </w:r>
      <w:r w:rsidRPr="00CF1035">
        <w:rPr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CF1035">
        <w:rPr>
          <w:color w:val="000000" w:themeColor="text1"/>
          <w:sz w:val="27"/>
          <w:szCs w:val="27"/>
        </w:rPr>
        <w:t xml:space="preserve">, </w:t>
      </w:r>
      <w:r w:rsidRPr="00CF1035" w:rsidR="008B2675">
        <w:rPr>
          <w:color w:val="000000" w:themeColor="text1"/>
          <w:sz w:val="27"/>
          <w:szCs w:val="27"/>
        </w:rPr>
        <w:t>за период с сентября 2016 года по ма</w:t>
      </w:r>
      <w:r w:rsidRPr="00CF1035">
        <w:rPr>
          <w:color w:val="000000" w:themeColor="text1"/>
          <w:sz w:val="27"/>
          <w:szCs w:val="27"/>
        </w:rPr>
        <w:t>й</w:t>
      </w:r>
      <w:r w:rsidRPr="00CF1035" w:rsidR="008B2675">
        <w:rPr>
          <w:color w:val="000000" w:themeColor="text1"/>
          <w:sz w:val="27"/>
          <w:szCs w:val="27"/>
        </w:rPr>
        <w:t xml:space="preserve"> 2023 года в размере 17</w:t>
      </w:r>
      <w:r w:rsidRPr="00CF1035">
        <w:rPr>
          <w:color w:val="000000" w:themeColor="text1"/>
          <w:sz w:val="27"/>
          <w:szCs w:val="27"/>
        </w:rPr>
        <w:t>594</w:t>
      </w:r>
      <w:r w:rsidRPr="00CF1035" w:rsidR="008B2675">
        <w:rPr>
          <w:color w:val="000000" w:themeColor="text1"/>
          <w:sz w:val="27"/>
          <w:szCs w:val="27"/>
        </w:rPr>
        <w:t xml:space="preserve"> (</w:t>
      </w:r>
      <w:r w:rsidRPr="00CF1035" w:rsidR="008B2675">
        <w:rPr>
          <w:color w:val="000000" w:themeColor="text1"/>
          <w:sz w:val="27"/>
          <w:szCs w:val="27"/>
          <w:shd w:val="clear" w:color="auto" w:fill="FFFFFF"/>
        </w:rPr>
        <w:t xml:space="preserve">семнадцати тысяч </w:t>
      </w:r>
      <w:r w:rsidRPr="00CF1035">
        <w:rPr>
          <w:color w:val="000000" w:themeColor="text1"/>
          <w:sz w:val="27"/>
          <w:szCs w:val="27"/>
          <w:shd w:val="clear" w:color="auto" w:fill="FFFFFF"/>
        </w:rPr>
        <w:t>пятисот девяносто четырех</w:t>
      </w:r>
      <w:r w:rsidRPr="00CF1035" w:rsidR="008B2675">
        <w:rPr>
          <w:color w:val="000000" w:themeColor="text1"/>
          <w:sz w:val="27"/>
          <w:szCs w:val="27"/>
          <w:shd w:val="clear" w:color="auto" w:fill="FFFFFF"/>
        </w:rPr>
        <w:t xml:space="preserve">) рублей </w:t>
      </w:r>
      <w:r w:rsidRPr="00CF1035">
        <w:rPr>
          <w:color w:val="000000" w:themeColor="text1"/>
          <w:sz w:val="27"/>
          <w:szCs w:val="27"/>
          <w:shd w:val="clear" w:color="auto" w:fill="FFFFFF"/>
        </w:rPr>
        <w:t>52</w:t>
      </w:r>
      <w:r w:rsidRPr="00CF1035" w:rsidR="008B2675">
        <w:rPr>
          <w:color w:val="000000" w:themeColor="text1"/>
          <w:sz w:val="27"/>
          <w:szCs w:val="27"/>
        </w:rPr>
        <w:t xml:space="preserve"> копеек</w:t>
      </w:r>
      <w:r w:rsidRPr="00CF1035">
        <w:rPr>
          <w:color w:val="000000" w:themeColor="text1"/>
          <w:sz w:val="27"/>
          <w:szCs w:val="27"/>
        </w:rPr>
        <w:t xml:space="preserve">, а также пеню </w:t>
      </w:r>
      <w:r w:rsidRPr="00CF1035">
        <w:rPr>
          <w:color w:val="000000" w:themeColor="text1"/>
          <w:sz w:val="27"/>
          <w:szCs w:val="27"/>
        </w:rPr>
        <w:t>в размере 3202 (три тысячи двести два) рубля 78 копеек, а всего 20797 (двадцать тысяч семьсот девяносто семь) рублей 30 копеек.</w:t>
      </w:r>
    </w:p>
    <w:p w:rsidR="00377C3F" w:rsidRPr="00CF1035" w:rsidP="00377C3F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Взыскать с Качковского Алексея Сергеевича (паспорт серии </w:t>
      </w:r>
      <w:r>
        <w:rPr>
          <w:color w:val="000000"/>
          <w:sz w:val="28"/>
          <w:szCs w:val="28"/>
        </w:rPr>
        <w:t>/ДАННЫЕ ИЗЪЯТЫ/</w:t>
      </w:r>
      <w:r w:rsidRPr="00CF1035">
        <w:rPr>
          <w:color w:val="000000" w:themeColor="text1"/>
          <w:sz w:val="27"/>
          <w:szCs w:val="27"/>
        </w:rPr>
        <w:t>)</w:t>
      </w:r>
      <w:r w:rsidRPr="00CF1035">
        <w:rPr>
          <w:color w:val="000000" w:themeColor="text1"/>
          <w:sz w:val="27"/>
          <w:szCs w:val="27"/>
        </w:rPr>
        <w:t xml:space="preserve"> </w:t>
      </w:r>
      <w:r w:rsidRPr="00CF1035">
        <w:rPr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9102066504) задолженность по уплате взносов на капитальный ремонт общего имущества многоквартирного жилого дома по адресу: </w:t>
      </w:r>
      <w:r>
        <w:rPr>
          <w:color w:val="000000"/>
          <w:sz w:val="28"/>
          <w:szCs w:val="28"/>
        </w:rPr>
        <w:t>/ДАННЫЕ ИЗЪЯТЫ/</w:t>
      </w:r>
      <w:r w:rsidRPr="00CF1035">
        <w:rPr>
          <w:color w:val="000000" w:themeColor="text1"/>
          <w:sz w:val="27"/>
          <w:szCs w:val="27"/>
        </w:rPr>
        <w:t xml:space="preserve">, за </w:t>
      </w:r>
      <w:r w:rsidRPr="00CF1035">
        <w:rPr>
          <w:color w:val="000000" w:themeColor="text1"/>
          <w:sz w:val="27"/>
          <w:szCs w:val="27"/>
        </w:rPr>
        <w:t>период с сентября 2016 года по май 2023 года в размере 8797 (</w:t>
      </w:r>
      <w:r w:rsidRPr="00CF1035">
        <w:rPr>
          <w:color w:val="000000" w:themeColor="text1"/>
          <w:sz w:val="27"/>
          <w:szCs w:val="27"/>
          <w:shd w:val="clear" w:color="auto" w:fill="FFFFFF"/>
        </w:rPr>
        <w:t>восьми тысяч семисот девяносто семи) рублей</w:t>
      </w:r>
      <w:r w:rsidRPr="00CF1035">
        <w:rPr>
          <w:color w:val="000000" w:themeColor="text1"/>
          <w:sz w:val="27"/>
          <w:szCs w:val="27"/>
        </w:rPr>
        <w:t xml:space="preserve"> 26 копеек, а также пеню в размере 1601 (одна тысяча шестьсот один рубль) 39 копеек, а всего 10398 (де</w:t>
      </w:r>
      <w:r w:rsidRPr="00CF1035">
        <w:rPr>
          <w:color w:val="000000" w:themeColor="text1"/>
          <w:sz w:val="27"/>
          <w:szCs w:val="27"/>
        </w:rPr>
        <w:t>сять тысяч триста девяносто восемь) рублей 65 копеек.</w:t>
      </w:r>
    </w:p>
    <w:p w:rsidR="00F9192D" w:rsidRPr="00CF1035" w:rsidP="00F9192D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В остальной части исковые требования Некоммерческой организации «Региональный фонд капитального ремонта многоквартирных домов Республики Крым» к Геращенко Т.П., Геращенко Т.С. и Качковскому А.С. </w:t>
      </w:r>
      <w:r w:rsidRPr="00CF1035">
        <w:rPr>
          <w:color w:val="000000" w:themeColor="text1"/>
          <w:sz w:val="27"/>
          <w:szCs w:val="27"/>
        </w:rPr>
        <w:t xml:space="preserve"> – оставить без удовлетворения. </w:t>
      </w:r>
    </w:p>
    <w:p w:rsidR="00720985" w:rsidRPr="00CF1035" w:rsidP="003F6A1C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Взыскать </w:t>
      </w:r>
      <w:r w:rsidRPr="00CF1035" w:rsidR="00F9192D">
        <w:rPr>
          <w:color w:val="000000" w:themeColor="text1"/>
          <w:sz w:val="27"/>
          <w:szCs w:val="27"/>
        </w:rPr>
        <w:t xml:space="preserve">с Геращенко Татьяны Павловны </w:t>
      </w:r>
      <w:r w:rsidRPr="00CF1035" w:rsidR="004A6D47">
        <w:rPr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F1035" w:rsidR="00B5797E">
        <w:rPr>
          <w:color w:val="000000" w:themeColor="text1"/>
          <w:sz w:val="27"/>
          <w:szCs w:val="27"/>
        </w:rPr>
        <w:t>понесенные и</w:t>
      </w:r>
      <w:r w:rsidRPr="00CF1035" w:rsidR="00AE413D">
        <w:rPr>
          <w:color w:val="000000" w:themeColor="text1"/>
          <w:sz w:val="27"/>
          <w:szCs w:val="27"/>
        </w:rPr>
        <w:t xml:space="preserve">стцом </w:t>
      </w:r>
      <w:r w:rsidRPr="00CF1035" w:rsidR="00B5797E">
        <w:rPr>
          <w:color w:val="000000" w:themeColor="text1"/>
          <w:sz w:val="27"/>
          <w:szCs w:val="27"/>
        </w:rPr>
        <w:t>судебные расходы</w:t>
      </w:r>
      <w:r w:rsidRPr="00CF1035" w:rsidR="007673DB">
        <w:rPr>
          <w:color w:val="000000" w:themeColor="text1"/>
          <w:sz w:val="27"/>
          <w:szCs w:val="27"/>
        </w:rPr>
        <w:t xml:space="preserve">, связанные </w:t>
      </w:r>
      <w:r w:rsidRPr="00CF1035" w:rsidR="007673DB">
        <w:rPr>
          <w:sz w:val="27"/>
          <w:szCs w:val="27"/>
        </w:rPr>
        <w:t>с</w:t>
      </w:r>
      <w:r w:rsidRPr="00CF1035">
        <w:rPr>
          <w:sz w:val="27"/>
          <w:szCs w:val="27"/>
        </w:rPr>
        <w:t xml:space="preserve"> </w:t>
      </w:r>
      <w:r w:rsidRPr="00CF1035" w:rsidR="00CB52C0">
        <w:rPr>
          <w:sz w:val="27"/>
          <w:szCs w:val="27"/>
        </w:rPr>
        <w:t>упла</w:t>
      </w:r>
      <w:r w:rsidRPr="00CF1035">
        <w:rPr>
          <w:sz w:val="27"/>
          <w:szCs w:val="27"/>
        </w:rPr>
        <w:t>т</w:t>
      </w:r>
      <w:r w:rsidRPr="00CF1035" w:rsidR="007673DB">
        <w:rPr>
          <w:sz w:val="27"/>
          <w:szCs w:val="27"/>
        </w:rPr>
        <w:t>ой</w:t>
      </w:r>
      <w:r w:rsidRPr="00CF1035">
        <w:rPr>
          <w:sz w:val="27"/>
          <w:szCs w:val="27"/>
        </w:rPr>
        <w:t xml:space="preserve"> </w:t>
      </w:r>
      <w:r w:rsidRPr="00CF1035" w:rsidR="00D65389">
        <w:rPr>
          <w:color w:val="000000" w:themeColor="text1"/>
          <w:kern w:val="36"/>
          <w:sz w:val="27"/>
          <w:szCs w:val="27"/>
        </w:rPr>
        <w:t>государственн</w:t>
      </w:r>
      <w:r w:rsidRPr="00CF1035" w:rsidR="00B5797E">
        <w:rPr>
          <w:color w:val="000000" w:themeColor="text1"/>
          <w:kern w:val="36"/>
          <w:sz w:val="27"/>
          <w:szCs w:val="27"/>
        </w:rPr>
        <w:t>ой</w:t>
      </w:r>
      <w:r w:rsidRPr="00CF1035" w:rsidR="00D65389">
        <w:rPr>
          <w:color w:val="000000" w:themeColor="text1"/>
          <w:kern w:val="36"/>
          <w:sz w:val="27"/>
          <w:szCs w:val="27"/>
        </w:rPr>
        <w:t xml:space="preserve"> пошлин</w:t>
      </w:r>
      <w:r w:rsidRPr="00CF1035" w:rsidR="00B5797E">
        <w:rPr>
          <w:color w:val="000000" w:themeColor="text1"/>
          <w:kern w:val="36"/>
          <w:sz w:val="27"/>
          <w:szCs w:val="27"/>
        </w:rPr>
        <w:t>ы</w:t>
      </w:r>
      <w:r w:rsidRPr="00CF1035" w:rsidR="00D65389">
        <w:rPr>
          <w:color w:val="000000" w:themeColor="text1"/>
          <w:kern w:val="36"/>
          <w:sz w:val="27"/>
          <w:szCs w:val="27"/>
        </w:rPr>
        <w:t xml:space="preserve"> в размере</w:t>
      </w:r>
      <w:r w:rsidRPr="00CF1035" w:rsidR="00130557">
        <w:rPr>
          <w:color w:val="000000" w:themeColor="text1"/>
          <w:kern w:val="36"/>
          <w:sz w:val="27"/>
          <w:szCs w:val="27"/>
        </w:rPr>
        <w:t xml:space="preserve"> </w:t>
      </w:r>
      <w:r w:rsidRPr="00CF1035" w:rsidR="004A6D47">
        <w:rPr>
          <w:color w:val="000000" w:themeColor="text1"/>
          <w:kern w:val="36"/>
          <w:sz w:val="27"/>
          <w:szCs w:val="27"/>
        </w:rPr>
        <w:t xml:space="preserve">362 </w:t>
      </w:r>
      <w:r w:rsidRPr="00CF1035">
        <w:rPr>
          <w:color w:val="000000" w:themeColor="text1"/>
          <w:kern w:val="36"/>
          <w:sz w:val="27"/>
          <w:szCs w:val="27"/>
        </w:rPr>
        <w:t>(</w:t>
      </w:r>
      <w:r w:rsidRPr="00CF1035" w:rsidR="004A6D47">
        <w:rPr>
          <w:color w:val="000000" w:themeColor="text1"/>
          <w:kern w:val="36"/>
          <w:sz w:val="27"/>
          <w:szCs w:val="27"/>
        </w:rPr>
        <w:t>триста шестьдесят два</w:t>
      </w:r>
      <w:r w:rsidRPr="00CF1035">
        <w:rPr>
          <w:color w:val="000000" w:themeColor="text1"/>
          <w:kern w:val="36"/>
          <w:sz w:val="27"/>
          <w:szCs w:val="27"/>
        </w:rPr>
        <w:t>) рубл</w:t>
      </w:r>
      <w:r w:rsidRPr="00CF1035" w:rsidR="004A6D47">
        <w:rPr>
          <w:color w:val="000000" w:themeColor="text1"/>
          <w:kern w:val="36"/>
          <w:sz w:val="27"/>
          <w:szCs w:val="27"/>
        </w:rPr>
        <w:t>я</w:t>
      </w:r>
      <w:r w:rsidRPr="00CF1035" w:rsidR="007B03FD">
        <w:rPr>
          <w:color w:val="000000" w:themeColor="text1"/>
          <w:kern w:val="36"/>
          <w:sz w:val="27"/>
          <w:szCs w:val="27"/>
        </w:rPr>
        <w:t>.</w:t>
      </w:r>
    </w:p>
    <w:p w:rsidR="004A6D47" w:rsidRPr="00CF1035" w:rsidP="004A6D4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Взыскать с Геращенко Татьяны Сергеевны </w:t>
      </w:r>
      <w:r w:rsidRPr="00CF1035">
        <w:rPr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F1035">
        <w:rPr>
          <w:color w:val="000000" w:themeColor="text1"/>
          <w:sz w:val="27"/>
          <w:szCs w:val="27"/>
        </w:rPr>
        <w:t xml:space="preserve">понесенные истцом судебные расходы, связанные </w:t>
      </w:r>
      <w:r w:rsidRPr="00CF1035">
        <w:rPr>
          <w:sz w:val="27"/>
          <w:szCs w:val="27"/>
        </w:rPr>
        <w:t xml:space="preserve">с уплатой </w:t>
      </w:r>
      <w:r w:rsidRPr="00CF1035">
        <w:rPr>
          <w:color w:val="000000" w:themeColor="text1"/>
          <w:kern w:val="36"/>
          <w:sz w:val="27"/>
          <w:szCs w:val="27"/>
        </w:rPr>
        <w:t>государственной пошлины в размере 724 (семьсот двадцать четыре) рубля.</w:t>
      </w:r>
    </w:p>
    <w:p w:rsidR="004A6D47" w:rsidRPr="00CF1035" w:rsidP="004A6D4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CF1035">
        <w:rPr>
          <w:color w:val="000000" w:themeColor="text1"/>
          <w:sz w:val="27"/>
          <w:szCs w:val="27"/>
        </w:rPr>
        <w:t xml:space="preserve">Взыскать с Качковского Алексея Сергеевича </w:t>
      </w:r>
      <w:r w:rsidRPr="00CF1035">
        <w:rPr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9102066504) </w:t>
      </w:r>
      <w:r w:rsidRPr="00CF1035">
        <w:rPr>
          <w:color w:val="000000" w:themeColor="text1"/>
          <w:sz w:val="27"/>
          <w:szCs w:val="27"/>
        </w:rPr>
        <w:t>п</w:t>
      </w:r>
      <w:r w:rsidRPr="00CF1035">
        <w:rPr>
          <w:color w:val="000000" w:themeColor="text1"/>
          <w:sz w:val="27"/>
          <w:szCs w:val="27"/>
        </w:rPr>
        <w:t xml:space="preserve">онесенные истцом судебные расходы, связанные </w:t>
      </w:r>
      <w:r w:rsidRPr="00CF1035">
        <w:rPr>
          <w:sz w:val="27"/>
          <w:szCs w:val="27"/>
        </w:rPr>
        <w:t xml:space="preserve">с уплатой </w:t>
      </w:r>
      <w:r w:rsidRPr="00CF1035">
        <w:rPr>
          <w:color w:val="000000" w:themeColor="text1"/>
          <w:kern w:val="36"/>
          <w:sz w:val="27"/>
          <w:szCs w:val="27"/>
        </w:rPr>
        <w:t>государственной пошлины в размере 362 (триста шестьдесят два) рубля.</w:t>
      </w:r>
    </w:p>
    <w:p w:rsidR="00720985" w:rsidRPr="00CF1035" w:rsidP="00B477E7">
      <w:pPr>
        <w:ind w:right="-1" w:firstLine="709"/>
        <w:jc w:val="both"/>
        <w:rPr>
          <w:sz w:val="27"/>
          <w:szCs w:val="27"/>
        </w:rPr>
      </w:pPr>
      <w:r w:rsidRPr="00CF1035">
        <w:rPr>
          <w:sz w:val="27"/>
          <w:szCs w:val="27"/>
        </w:rPr>
        <w:t>Ми</w:t>
      </w:r>
      <w:r w:rsidRPr="00CF1035" w:rsidR="00B477E7">
        <w:rPr>
          <w:sz w:val="27"/>
          <w:szCs w:val="27"/>
        </w:rPr>
        <w:t>ровой судья может не составлять мотивированное решение суда по рассмотренному им делу.</w:t>
      </w:r>
    </w:p>
    <w:p w:rsidR="00B477E7" w:rsidRPr="00CF1035" w:rsidP="00B477E7">
      <w:pPr>
        <w:ind w:right="-1" w:firstLine="709"/>
        <w:jc w:val="both"/>
        <w:rPr>
          <w:sz w:val="27"/>
          <w:szCs w:val="27"/>
        </w:rPr>
      </w:pPr>
      <w:r w:rsidRPr="00CF1035">
        <w:rPr>
          <w:sz w:val="27"/>
          <w:szCs w:val="27"/>
        </w:rPr>
        <w:t xml:space="preserve">Мировой судья обязан составить </w:t>
      </w:r>
      <w:r w:rsidRPr="00CF1035">
        <w:rPr>
          <w:sz w:val="27"/>
          <w:szCs w:val="27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RPr="00CF1035" w:rsidP="00B477E7">
      <w:pPr>
        <w:ind w:right="-1" w:firstLine="709"/>
        <w:jc w:val="both"/>
        <w:rPr>
          <w:sz w:val="27"/>
          <w:szCs w:val="27"/>
        </w:rPr>
      </w:pPr>
      <w:r w:rsidRPr="00CF1035">
        <w:rPr>
          <w:sz w:val="27"/>
          <w:szCs w:val="27"/>
        </w:rPr>
        <w:t xml:space="preserve">1) в течение трех дней со дня объявления резолютивной </w:t>
      </w:r>
      <w:r w:rsidRPr="00CF1035">
        <w:rPr>
          <w:sz w:val="27"/>
          <w:szCs w:val="27"/>
        </w:rPr>
        <w:t>части решения суда, если лица, участвующие в деле, их представители присутствовали в судебном заседании;</w:t>
      </w:r>
    </w:p>
    <w:p w:rsidR="00B477E7" w:rsidRPr="00CF1035" w:rsidP="00B477E7">
      <w:pPr>
        <w:ind w:right="-1" w:firstLine="709"/>
        <w:jc w:val="both"/>
        <w:rPr>
          <w:sz w:val="27"/>
          <w:szCs w:val="27"/>
        </w:rPr>
      </w:pPr>
      <w:r w:rsidRPr="00CF1035">
        <w:rPr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CF1035">
        <w:rPr>
          <w:sz w:val="27"/>
          <w:szCs w:val="27"/>
        </w:rPr>
        <w:t>ебном заседании.</w:t>
      </w:r>
    </w:p>
    <w:p w:rsidR="00B477E7" w:rsidRPr="00CF1035" w:rsidP="00B477E7">
      <w:pPr>
        <w:ind w:right="-1" w:firstLine="709"/>
        <w:jc w:val="both"/>
        <w:rPr>
          <w:sz w:val="27"/>
          <w:szCs w:val="27"/>
        </w:rPr>
      </w:pPr>
      <w:r w:rsidRPr="00CF1035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7E7" w:rsidRPr="00CF1035" w:rsidP="00B477E7">
      <w:pPr>
        <w:ind w:right="-1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CF1035">
        <w:rPr>
          <w:color w:val="000000"/>
          <w:sz w:val="27"/>
          <w:szCs w:val="27"/>
          <w:shd w:val="clear" w:color="auto" w:fill="FFFFFF"/>
        </w:rPr>
        <w:t xml:space="preserve">Решение может быть обжаловано </w:t>
      </w:r>
      <w:r w:rsidRPr="00CF1035">
        <w:rPr>
          <w:sz w:val="27"/>
          <w:szCs w:val="27"/>
        </w:rPr>
        <w:t>в апелляционном п</w:t>
      </w:r>
      <w:r w:rsidRPr="00CF1035">
        <w:rPr>
          <w:sz w:val="27"/>
          <w:szCs w:val="27"/>
        </w:rPr>
        <w:t>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CF1035">
        <w:rPr>
          <w:color w:val="000000"/>
          <w:sz w:val="27"/>
          <w:szCs w:val="27"/>
          <w:shd w:val="clear" w:color="auto" w:fill="FFFFFF"/>
        </w:rPr>
        <w:t xml:space="preserve"> в течение месяца со дня приня</w:t>
      </w:r>
      <w:r w:rsidRPr="00CF1035">
        <w:rPr>
          <w:color w:val="000000"/>
          <w:sz w:val="27"/>
          <w:szCs w:val="27"/>
          <w:shd w:val="clear" w:color="auto" w:fill="FFFFFF"/>
        </w:rPr>
        <w:t>тия решения в окончательной форме.</w:t>
      </w:r>
    </w:p>
    <w:p w:rsidR="00B20456" w:rsidRPr="00CF1035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</w:p>
    <w:p w:rsidR="0072259F" w:rsidRPr="00CF1035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CF1035">
        <w:rPr>
          <w:color w:val="000000" w:themeColor="text1"/>
          <w:kern w:val="36"/>
          <w:sz w:val="27"/>
          <w:szCs w:val="27"/>
        </w:rPr>
        <w:t xml:space="preserve">Мировой судья         </w:t>
      </w:r>
      <w:r w:rsidRPr="00CF1035" w:rsidR="00426056">
        <w:rPr>
          <w:color w:val="000000" w:themeColor="text1"/>
          <w:kern w:val="36"/>
          <w:sz w:val="27"/>
          <w:szCs w:val="27"/>
        </w:rPr>
        <w:t xml:space="preserve"> </w:t>
      </w:r>
      <w:r w:rsidRPr="00CF1035">
        <w:rPr>
          <w:color w:val="000000" w:themeColor="text1"/>
          <w:kern w:val="36"/>
          <w:sz w:val="27"/>
          <w:szCs w:val="27"/>
        </w:rPr>
        <w:t xml:space="preserve">          </w:t>
      </w:r>
      <w:r w:rsidRPr="00CF1035" w:rsidR="001571EA">
        <w:rPr>
          <w:color w:val="000000" w:themeColor="text1"/>
          <w:kern w:val="36"/>
          <w:sz w:val="27"/>
          <w:szCs w:val="27"/>
        </w:rPr>
        <w:t xml:space="preserve"> </w:t>
      </w:r>
      <w:r w:rsidRPr="00CF1035">
        <w:rPr>
          <w:color w:val="000000" w:themeColor="text1"/>
          <w:kern w:val="36"/>
          <w:sz w:val="27"/>
          <w:szCs w:val="27"/>
        </w:rPr>
        <w:t xml:space="preserve">                               </w:t>
      </w:r>
      <w:r w:rsidRPr="00CF1035" w:rsidR="007673DB">
        <w:rPr>
          <w:color w:val="000000" w:themeColor="text1"/>
          <w:kern w:val="36"/>
          <w:sz w:val="27"/>
          <w:szCs w:val="27"/>
        </w:rPr>
        <w:t xml:space="preserve"> </w:t>
      </w:r>
      <w:r w:rsidRPr="00CF1035" w:rsidR="00487CDD">
        <w:rPr>
          <w:color w:val="000000" w:themeColor="text1"/>
          <w:kern w:val="36"/>
          <w:sz w:val="27"/>
          <w:szCs w:val="27"/>
        </w:rPr>
        <w:t xml:space="preserve">      </w:t>
      </w:r>
      <w:r w:rsidRPr="00CF1035" w:rsidR="00F65DB5">
        <w:rPr>
          <w:color w:val="000000" w:themeColor="text1"/>
          <w:kern w:val="36"/>
          <w:sz w:val="27"/>
          <w:szCs w:val="27"/>
        </w:rPr>
        <w:t xml:space="preserve"> </w:t>
      </w:r>
      <w:r w:rsidRPr="00CF1035">
        <w:rPr>
          <w:color w:val="000000" w:themeColor="text1"/>
          <w:kern w:val="36"/>
          <w:sz w:val="27"/>
          <w:szCs w:val="27"/>
        </w:rPr>
        <w:t xml:space="preserve"> </w:t>
      </w:r>
      <w:r w:rsidRPr="00CF1035" w:rsidR="00C77FD7">
        <w:rPr>
          <w:color w:val="000000" w:themeColor="text1"/>
          <w:kern w:val="36"/>
          <w:sz w:val="27"/>
          <w:szCs w:val="27"/>
        </w:rPr>
        <w:t xml:space="preserve"> </w:t>
      </w:r>
      <w:r w:rsidRPr="00CF1035">
        <w:rPr>
          <w:color w:val="000000" w:themeColor="text1"/>
          <w:kern w:val="36"/>
          <w:sz w:val="27"/>
          <w:szCs w:val="27"/>
        </w:rPr>
        <w:t xml:space="preserve">       </w:t>
      </w:r>
      <w:r w:rsidR="00CF1035">
        <w:rPr>
          <w:color w:val="000000" w:themeColor="text1"/>
          <w:kern w:val="36"/>
          <w:sz w:val="27"/>
          <w:szCs w:val="27"/>
        </w:rPr>
        <w:t xml:space="preserve">           </w:t>
      </w:r>
      <w:r w:rsidRPr="00CF1035">
        <w:rPr>
          <w:color w:val="000000" w:themeColor="text1"/>
          <w:kern w:val="36"/>
          <w:sz w:val="27"/>
          <w:szCs w:val="27"/>
        </w:rPr>
        <w:t xml:space="preserve">  А.Н. Ляхович</w:t>
      </w:r>
    </w:p>
    <w:sectPr w:rsidSect="00CF10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5AC3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7014"/>
    <w:rsid w:val="00250FDE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7C3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A6D47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5479B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966E0"/>
    <w:rsid w:val="008A155E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F1035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9192D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8713-B222-4E92-9163-D2E3302B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