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F01031">
        <w:rPr>
          <w:b/>
          <w:color w:val="000000" w:themeColor="text1"/>
          <w:sz w:val="28"/>
          <w:szCs w:val="28"/>
        </w:rPr>
        <w:t>6</w:t>
      </w:r>
      <w:r w:rsidR="00A71888">
        <w:rPr>
          <w:b/>
          <w:color w:val="000000" w:themeColor="text1"/>
          <w:sz w:val="28"/>
          <w:szCs w:val="28"/>
        </w:rPr>
        <w:t>19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C6175">
        <w:rPr>
          <w:b/>
          <w:color w:val="000000" w:themeColor="text1"/>
          <w:sz w:val="28"/>
          <w:szCs w:val="28"/>
        </w:rPr>
        <w:t>3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23 </w:t>
      </w:r>
      <w:r w:rsidR="00F01031">
        <w:rPr>
          <w:color w:val="000000" w:themeColor="text1"/>
          <w:sz w:val="28"/>
          <w:szCs w:val="28"/>
        </w:rPr>
        <w:t xml:space="preserve">октября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EC6175">
        <w:rPr>
          <w:color w:val="000000" w:themeColor="text1"/>
          <w:sz w:val="28"/>
          <w:szCs w:val="28"/>
        </w:rPr>
        <w:t xml:space="preserve">3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F01031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EC6175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 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города </w:t>
      </w:r>
      <w:r w:rsidR="00F37D56">
        <w:rPr>
          <w:color w:val="000000" w:themeColor="text1"/>
          <w:sz w:val="28"/>
          <w:szCs w:val="28"/>
        </w:rPr>
        <w:t xml:space="preserve">Феодосии </w:t>
      </w:r>
      <w:r w:rsidR="00F01031">
        <w:rPr>
          <w:color w:val="000000" w:themeColor="text1"/>
          <w:sz w:val="28"/>
          <w:szCs w:val="28"/>
        </w:rPr>
        <w:t xml:space="preserve">в интересах </w:t>
      </w:r>
      <w:r w:rsidR="00453224">
        <w:rPr>
          <w:color w:val="000000" w:themeColor="text1"/>
          <w:sz w:val="28"/>
          <w:szCs w:val="28"/>
        </w:rPr>
        <w:t xml:space="preserve">Ящука Дмитрия Александровича </w:t>
      </w:r>
      <w:r w:rsidR="00F01031">
        <w:rPr>
          <w:color w:val="000000" w:themeColor="text1"/>
          <w:sz w:val="28"/>
          <w:szCs w:val="28"/>
        </w:rPr>
        <w:t>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реабилитации инвалида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453224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заместителя прокурора города</w:t>
      </w:r>
      <w:r>
        <w:rPr>
          <w:color w:val="000000" w:themeColor="text1"/>
          <w:sz w:val="28"/>
          <w:szCs w:val="28"/>
        </w:rPr>
        <w:t xml:space="preserve"> Феодосии</w:t>
      </w:r>
      <w:r w:rsidR="00F01031">
        <w:rPr>
          <w:sz w:val="28"/>
          <w:szCs w:val="28"/>
        </w:rPr>
        <w:t xml:space="preserve">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 xml:space="preserve">удовлетворить </w:t>
      </w:r>
      <w:r w:rsidR="00DC73AF">
        <w:rPr>
          <w:color w:val="000000" w:themeColor="text1"/>
          <w:kern w:val="36"/>
          <w:sz w:val="28"/>
          <w:szCs w:val="28"/>
        </w:rPr>
        <w:t>в полном объеме.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260007" w:rsidP="00F01031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осуществить выплату компенсации за самостоятельно приобретенные средства реабилитации инвалида </w:t>
      </w:r>
      <w:r>
        <w:rPr>
          <w:color w:val="000000" w:themeColor="text1"/>
          <w:sz w:val="28"/>
          <w:szCs w:val="28"/>
        </w:rPr>
        <w:t>Ящуку</w:t>
      </w:r>
      <w:r>
        <w:rPr>
          <w:color w:val="000000" w:themeColor="text1"/>
          <w:sz w:val="28"/>
          <w:szCs w:val="28"/>
        </w:rPr>
        <w:t xml:space="preserve"> Дмитрию</w:t>
      </w:r>
      <w:r>
        <w:rPr>
          <w:color w:val="000000" w:themeColor="text1"/>
          <w:sz w:val="28"/>
          <w:szCs w:val="28"/>
        </w:rPr>
        <w:t xml:space="preserve"> Александровичу</w:t>
      </w:r>
      <w:r w:rsidR="00A41B39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="00A41B39">
        <w:rPr>
          <w:color w:val="000000" w:themeColor="text1"/>
          <w:sz w:val="28"/>
          <w:szCs w:val="28"/>
        </w:rPr>
        <w:t>года рождения,</w:t>
      </w:r>
      <w:r>
        <w:rPr>
          <w:color w:val="000000" w:themeColor="text1"/>
          <w:sz w:val="28"/>
          <w:szCs w:val="28"/>
        </w:rPr>
        <w:t xml:space="preserve"> в размере 2512 (две тысячи пятьсот двенадцать) рублей 80 копеек.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</w:t>
      </w:r>
      <w:r>
        <w:rPr>
          <w:sz w:val="28"/>
          <w:szCs w:val="28"/>
        </w:rPr>
        <w:t>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</w:t>
      </w:r>
      <w:r>
        <w:rPr>
          <w:sz w:val="28"/>
          <w:szCs w:val="28"/>
        </w:rPr>
        <w:t>и лица, 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</w:t>
      </w:r>
      <w:r>
        <w:rPr>
          <w:sz w:val="28"/>
          <w:szCs w:val="28"/>
        </w:rPr>
        <w:t>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</w:t>
      </w:r>
      <w:r w:rsidRPr="00DE3A41">
        <w:rPr>
          <w:sz w:val="28"/>
          <w:szCs w:val="28"/>
        </w:rPr>
        <w:t>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</w:t>
      </w:r>
      <w:r w:rsidRPr="00DE3A41">
        <w:rPr>
          <w:color w:val="000000"/>
          <w:sz w:val="28"/>
          <w:szCs w:val="28"/>
          <w:shd w:val="clear" w:color="auto" w:fill="FFFFFF"/>
        </w:rPr>
        <w:t>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A41B39">
      <w:pgSz w:w="11906" w:h="16838"/>
      <w:pgMar w:top="1418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07A4A"/>
    <w:rsid w:val="00012099"/>
    <w:rsid w:val="00015A1F"/>
    <w:rsid w:val="00016751"/>
    <w:rsid w:val="00020DC1"/>
    <w:rsid w:val="00026A0D"/>
    <w:rsid w:val="00043C38"/>
    <w:rsid w:val="0005105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446D1"/>
    <w:rsid w:val="008462CD"/>
    <w:rsid w:val="00873EF6"/>
    <w:rsid w:val="0087587A"/>
    <w:rsid w:val="00876562"/>
    <w:rsid w:val="008A7050"/>
    <w:rsid w:val="008A7C7E"/>
    <w:rsid w:val="008B3EFA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7316"/>
    <w:rsid w:val="009E7564"/>
    <w:rsid w:val="009E7FB6"/>
    <w:rsid w:val="00A02B8D"/>
    <w:rsid w:val="00A0309B"/>
    <w:rsid w:val="00A04E6D"/>
    <w:rsid w:val="00A345E0"/>
    <w:rsid w:val="00A41B39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C5E7E"/>
    <w:rsid w:val="00CD1A99"/>
    <w:rsid w:val="00CE4B22"/>
    <w:rsid w:val="00CE4DE9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8EF9-0802-4D14-A4B8-58E9B08A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