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835DA5">
        <w:rPr>
          <w:b/>
          <w:color w:val="000000" w:themeColor="text1"/>
          <w:sz w:val="28"/>
          <w:szCs w:val="28"/>
        </w:rPr>
        <w:t>4</w:t>
      </w:r>
      <w:r w:rsidR="001B15E1">
        <w:rPr>
          <w:b/>
          <w:color w:val="000000" w:themeColor="text1"/>
          <w:sz w:val="28"/>
          <w:szCs w:val="28"/>
        </w:rPr>
        <w:t>5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</w:t>
      </w:r>
      <w:r w:rsidR="00835DA5">
        <w:rPr>
          <w:color w:val="000000" w:themeColor="text1"/>
          <w:sz w:val="28"/>
          <w:szCs w:val="28"/>
        </w:rPr>
        <w:t xml:space="preserve">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Решитовой Е.М., </w:t>
      </w:r>
      <w:r w:rsidR="000326B0">
        <w:rPr>
          <w:color w:val="000000" w:themeColor="text1"/>
          <w:sz w:val="28"/>
          <w:szCs w:val="28"/>
        </w:rPr>
        <w:t>представителя ответчика – Шкурид</w:t>
      </w:r>
      <w:r w:rsidR="00835DA5">
        <w:rPr>
          <w:color w:val="000000" w:themeColor="text1"/>
          <w:sz w:val="28"/>
          <w:szCs w:val="28"/>
        </w:rPr>
        <w:t xml:space="preserve">ина С.С.,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835DA5">
        <w:rPr>
          <w:color w:val="000000" w:themeColor="text1"/>
          <w:sz w:val="28"/>
          <w:szCs w:val="28"/>
        </w:rPr>
        <w:t>Железнодорожного района г. Симферополя</w:t>
      </w:r>
      <w:r w:rsidR="006E5C09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в интересах</w:t>
      </w:r>
      <w:r w:rsidR="00835DA5">
        <w:rPr>
          <w:color w:val="000000" w:themeColor="text1"/>
          <w:sz w:val="28"/>
          <w:szCs w:val="28"/>
        </w:rPr>
        <w:t xml:space="preserve"> </w:t>
      </w:r>
      <w:r w:rsidR="001B15E1">
        <w:rPr>
          <w:color w:val="000000" w:themeColor="text1"/>
          <w:sz w:val="28"/>
          <w:szCs w:val="28"/>
        </w:rPr>
        <w:t xml:space="preserve">Решетниковой Елены Юрьевны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</w:t>
      </w:r>
      <w:r>
        <w:rPr>
          <w:color w:val="000000" w:themeColor="text1"/>
          <w:sz w:val="28"/>
          <w:szCs w:val="28"/>
        </w:rPr>
        <w:t xml:space="preserve">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BA7E55">
        <w:rPr>
          <w:color w:val="000000" w:themeColor="text1"/>
          <w:sz w:val="28"/>
          <w:szCs w:val="28"/>
        </w:rPr>
        <w:t xml:space="preserve">Решетниковой Елене Юрьевне </w:t>
      </w:r>
      <w:r w:rsidR="00835DA5">
        <w:rPr>
          <w:color w:val="000000" w:themeColor="text1"/>
          <w:sz w:val="28"/>
          <w:szCs w:val="28"/>
        </w:rPr>
        <w:t xml:space="preserve">(паспорт серии 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размере </w:t>
      </w:r>
      <w:r w:rsidR="00BA7E55">
        <w:rPr>
          <w:color w:val="000000" w:themeColor="text1"/>
          <w:sz w:val="28"/>
          <w:szCs w:val="28"/>
        </w:rPr>
        <w:t xml:space="preserve">3746 </w:t>
      </w:r>
      <w:r w:rsidR="00835DA5">
        <w:rPr>
          <w:color w:val="000000" w:themeColor="text1"/>
          <w:sz w:val="28"/>
          <w:szCs w:val="28"/>
        </w:rPr>
        <w:t>(</w:t>
      </w:r>
      <w:r w:rsidR="00BA7E55">
        <w:rPr>
          <w:color w:val="000000" w:themeColor="text1"/>
          <w:sz w:val="28"/>
          <w:szCs w:val="28"/>
        </w:rPr>
        <w:t>три тысячи семьсот сорок шесть</w:t>
      </w:r>
      <w:r w:rsidR="00835DA5">
        <w:rPr>
          <w:color w:val="000000" w:themeColor="text1"/>
          <w:sz w:val="28"/>
          <w:szCs w:val="28"/>
        </w:rPr>
        <w:t>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</w:t>
      </w:r>
      <w:r w:rsidR="00D83632">
        <w:rPr>
          <w:color w:val="000000" w:themeColor="text1"/>
          <w:sz w:val="28"/>
          <w:szCs w:val="28"/>
        </w:rPr>
        <w:t>ей</w:t>
      </w:r>
      <w:r w:rsidR="00835DA5">
        <w:rPr>
          <w:color w:val="000000" w:themeColor="text1"/>
          <w:sz w:val="28"/>
          <w:szCs w:val="28"/>
        </w:rPr>
        <w:t xml:space="preserve"> </w:t>
      </w:r>
      <w:r w:rsidR="00BA7E55">
        <w:rPr>
          <w:color w:val="000000" w:themeColor="text1"/>
          <w:sz w:val="28"/>
          <w:szCs w:val="28"/>
        </w:rPr>
        <w:t xml:space="preserve">66 </w:t>
      </w:r>
      <w:r w:rsidR="00835DA5">
        <w:rPr>
          <w:color w:val="000000" w:themeColor="text1"/>
          <w:sz w:val="28"/>
          <w:szCs w:val="28"/>
        </w:rPr>
        <w:t>копе</w:t>
      </w:r>
      <w:r w:rsidR="006E5C09">
        <w:rPr>
          <w:color w:val="000000" w:themeColor="text1"/>
          <w:sz w:val="28"/>
          <w:szCs w:val="28"/>
        </w:rPr>
        <w:t>е</w:t>
      </w:r>
      <w:r w:rsidR="00835DA5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</w:t>
      </w:r>
      <w:r>
        <w:rPr>
          <w:sz w:val="28"/>
          <w:szCs w:val="28"/>
        </w:rPr>
        <w:t xml:space="preserve">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</w:t>
      </w:r>
      <w:r>
        <w:rPr>
          <w:sz w:val="28"/>
          <w:szCs w:val="28"/>
        </w:rPr>
        <w:t>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</w:t>
      </w:r>
      <w:r>
        <w:rPr>
          <w:sz w:val="28"/>
          <w:szCs w:val="28"/>
        </w:rPr>
        <w:t>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</w:t>
      </w:r>
      <w:r w:rsidRPr="00DE3A41">
        <w:rPr>
          <w:sz w:val="28"/>
          <w:szCs w:val="28"/>
        </w:rPr>
        <w:t>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79B0"/>
    <w:rsid w:val="001E6DE9"/>
    <w:rsid w:val="001F5BD8"/>
    <w:rsid w:val="00203A74"/>
    <w:rsid w:val="0020482C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A40E6"/>
    <w:rsid w:val="00CB36CD"/>
    <w:rsid w:val="00CD1A99"/>
    <w:rsid w:val="00CE4B22"/>
    <w:rsid w:val="00CE4DE9"/>
    <w:rsid w:val="00D146C3"/>
    <w:rsid w:val="00D309D2"/>
    <w:rsid w:val="00D71264"/>
    <w:rsid w:val="00D7230C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9008-5A95-4631-9E08-457C8297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