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E00599">
        <w:rPr>
          <w:sz w:val="28"/>
          <w:szCs w:val="28"/>
        </w:rPr>
        <w:t>0796/</w:t>
      </w:r>
      <w:r w:rsidRPr="00793EAB">
        <w:rPr>
          <w:sz w:val="28"/>
          <w:szCs w:val="28"/>
        </w:rPr>
        <w:t>1</w:t>
      </w:r>
      <w:r w:rsidR="00E00599">
        <w:rPr>
          <w:sz w:val="28"/>
          <w:szCs w:val="28"/>
        </w:rPr>
        <w:t>8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1B6646">
        <w:rPr>
          <w:sz w:val="28"/>
          <w:szCs w:val="28"/>
        </w:rPr>
        <w:t>5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E00599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="001B6646">
        <w:rPr>
          <w:sz w:val="28"/>
          <w:szCs w:val="28"/>
        </w:rPr>
        <w:t xml:space="preserve"> 2025</w:t>
      </w:r>
      <w:r w:rsidRPr="00793EAB">
        <w:rPr>
          <w:sz w:val="28"/>
          <w:szCs w:val="28"/>
        </w:rPr>
        <w:t xml:space="preserve"> года                                              </w:t>
      </w:r>
      <w:r w:rsidR="00C26EB4">
        <w:rPr>
          <w:sz w:val="28"/>
          <w:szCs w:val="28"/>
        </w:rPr>
        <w:t xml:space="preserve">          </w:t>
      </w:r>
      <w:r w:rsidRPr="00793EAB">
        <w:rPr>
          <w:sz w:val="28"/>
          <w:szCs w:val="28"/>
        </w:rPr>
        <w:t xml:space="preserve">  г. Симферополь</w:t>
      </w:r>
    </w:p>
    <w:p w:rsidR="00C26E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E0059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E0059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E0059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E0059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793EAB">
        <w:rPr>
          <w:sz w:val="28"/>
          <w:szCs w:val="28"/>
        </w:rPr>
        <w:t>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</w:t>
      </w:r>
      <w:r w:rsidRPr="00793EAB">
        <w:rPr>
          <w:sz w:val="28"/>
          <w:szCs w:val="28"/>
        </w:rPr>
        <w:t xml:space="preserve">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E00599">
        <w:rPr>
          <w:sz w:val="28"/>
          <w:szCs w:val="28"/>
        </w:rPr>
        <w:t xml:space="preserve">секретарем судебного заседания – Приступко А.П.,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«К</w:t>
      </w:r>
      <w:r w:rsidRPr="00793EAB">
        <w:rPr>
          <w:sz w:val="28"/>
          <w:szCs w:val="28"/>
        </w:rPr>
        <w:t>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>»</w:t>
      </w:r>
      <w:r w:rsidR="00E00599">
        <w:rPr>
          <w:sz w:val="28"/>
          <w:szCs w:val="28"/>
        </w:rPr>
        <w:t xml:space="preserve"> в лице Ялтинского управления по эксплуатации газового хозяйства ГУП РК «Крымгазсети»</w:t>
      </w:r>
      <w:r w:rsidRPr="00793EAB">
        <w:rPr>
          <w:sz w:val="28"/>
          <w:szCs w:val="28"/>
        </w:rPr>
        <w:t xml:space="preserve"> к </w:t>
      </w:r>
      <w:r w:rsidR="00E00599">
        <w:rPr>
          <w:sz w:val="28"/>
          <w:szCs w:val="28"/>
        </w:rPr>
        <w:t>Терехову Антону Андреевичу</w:t>
      </w:r>
      <w:r w:rsidRPr="00793EAB">
        <w:rPr>
          <w:sz w:val="28"/>
          <w:szCs w:val="28"/>
        </w:rPr>
        <w:t xml:space="preserve"> о взыскании </w:t>
      </w:r>
      <w:r w:rsidR="00E00599">
        <w:rPr>
          <w:sz w:val="28"/>
          <w:szCs w:val="28"/>
        </w:rPr>
        <w:t xml:space="preserve">убытков (фактических расходов), возникших при выполнении работ по договору,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руководствуясь статьями 194-199, 321 </w:t>
      </w:r>
      <w:r w:rsidRPr="00793EAB">
        <w:rPr>
          <w:bCs/>
          <w:sz w:val="28"/>
          <w:szCs w:val="28"/>
        </w:rPr>
        <w:t>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E00599" w:rsidR="00E00599">
        <w:rPr>
          <w:sz w:val="28"/>
          <w:szCs w:val="28"/>
        </w:rPr>
        <w:t>Государственного унитарного предприятия Республики Крым «Крымгазсети» в лице Ялтинского управления по эксплуатации газового хозяйства ГУП РК «Крымгазсети» к Терехову Антону Андреевичу о взыскании убытков (фактических расходов), возникших при выполнении работ по договору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B40B05" w:rsidP="00B40B05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E00599" w:rsidR="00E00599">
        <w:rPr>
          <w:sz w:val="28"/>
          <w:szCs w:val="28"/>
        </w:rPr>
        <w:t>Терехов</w:t>
      </w:r>
      <w:r w:rsidR="00E00599">
        <w:rPr>
          <w:sz w:val="28"/>
          <w:szCs w:val="28"/>
        </w:rPr>
        <w:t>а</w:t>
      </w:r>
      <w:r w:rsidRPr="00E00599" w:rsidR="00E00599">
        <w:rPr>
          <w:sz w:val="28"/>
          <w:szCs w:val="28"/>
        </w:rPr>
        <w:t xml:space="preserve"> Антон</w:t>
      </w:r>
      <w:r w:rsidR="00E00599">
        <w:rPr>
          <w:sz w:val="28"/>
          <w:szCs w:val="28"/>
        </w:rPr>
        <w:t>а</w:t>
      </w:r>
      <w:r w:rsidRPr="00E00599" w:rsidR="00E00599">
        <w:rPr>
          <w:sz w:val="28"/>
          <w:szCs w:val="28"/>
        </w:rPr>
        <w:t xml:space="preserve"> Андреевич</w:t>
      </w:r>
      <w:r w:rsidR="00E00599">
        <w:rPr>
          <w:sz w:val="28"/>
          <w:szCs w:val="28"/>
        </w:rPr>
        <w:t>а</w:t>
      </w:r>
      <w:r w:rsidRPr="00E00599" w:rsidR="00E00599">
        <w:rPr>
          <w:sz w:val="28"/>
          <w:szCs w:val="28"/>
        </w:rPr>
        <w:t xml:space="preserve"> </w:t>
      </w:r>
      <w:r w:rsidR="00C26EB4">
        <w:rPr>
          <w:sz w:val="28"/>
          <w:szCs w:val="28"/>
        </w:rPr>
        <w:t xml:space="preserve">(паспорт серии </w:t>
      </w:r>
      <w:r w:rsidR="009318B8">
        <w:rPr>
          <w:color w:val="000000"/>
          <w:sz w:val="28"/>
          <w:szCs w:val="28"/>
        </w:rPr>
        <w:t>/ДАННЫЕ ИЗЪЯТЫ/</w:t>
      </w:r>
      <w:r w:rsidR="00C26EB4">
        <w:rPr>
          <w:sz w:val="28"/>
          <w:szCs w:val="28"/>
        </w:rPr>
        <w:t>)</w:t>
      </w:r>
      <w:r w:rsidRPr="00C26EB4" w:rsidR="00C26EB4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Pr="00E00599" w:rsidR="00E00599">
        <w:rPr>
          <w:sz w:val="28"/>
          <w:szCs w:val="28"/>
        </w:rPr>
        <w:t>Государственного унитарного предприятия Республики Крым «Крымгазсети» в лице Ялтинского управления по эксплуатации газового</w:t>
      </w:r>
      <w:r w:rsidR="00E00599">
        <w:rPr>
          <w:sz w:val="28"/>
          <w:szCs w:val="28"/>
        </w:rPr>
        <w:t xml:space="preserve"> хозяйства ГУП РК «</w:t>
      </w:r>
      <w:r w:rsidR="00E00599">
        <w:rPr>
          <w:sz w:val="28"/>
          <w:szCs w:val="28"/>
        </w:rPr>
        <w:t>Крымгазсети</w:t>
      </w:r>
      <w:r w:rsidR="00E00599">
        <w:rPr>
          <w:sz w:val="28"/>
          <w:szCs w:val="28"/>
        </w:rPr>
        <w:t>»</w:t>
      </w:r>
      <w:r w:rsidR="00C26EB4">
        <w:rPr>
          <w:sz w:val="28"/>
          <w:szCs w:val="28"/>
        </w:rPr>
        <w:t xml:space="preserve"> (ИНН </w:t>
      </w:r>
      <w:r w:rsidR="009318B8">
        <w:rPr>
          <w:color w:val="000000"/>
          <w:sz w:val="28"/>
          <w:szCs w:val="28"/>
        </w:rPr>
        <w:t>/ДАННЫЕ ИЗЪЯТЫ/</w:t>
      </w:r>
      <w:r w:rsidR="00C26EB4">
        <w:rPr>
          <w:sz w:val="28"/>
          <w:szCs w:val="28"/>
        </w:rPr>
        <w:t>)</w:t>
      </w:r>
      <w:r w:rsidRPr="00793EAB">
        <w:rPr>
          <w:sz w:val="28"/>
          <w:szCs w:val="28"/>
        </w:rPr>
        <w:t xml:space="preserve"> </w:t>
      </w:r>
      <w:r w:rsidR="00E00599">
        <w:rPr>
          <w:sz w:val="28"/>
          <w:szCs w:val="28"/>
        </w:rPr>
        <w:t>фактические расходы, возникшие при выполнении работ по договору №92 о подключении (технологическом присоединении) объектов капитального строительства к сети газораспределения от 02.12.2020 в размере 20 000 (двадцать тысяч) рублей 00</w:t>
      </w:r>
      <w:r w:rsidR="00E00599">
        <w:rPr>
          <w:sz w:val="28"/>
          <w:szCs w:val="28"/>
        </w:rPr>
        <w:t xml:space="preserve"> копеек</w:t>
      </w:r>
      <w:r w:rsidR="00B40B05">
        <w:rPr>
          <w:sz w:val="28"/>
          <w:szCs w:val="28"/>
        </w:rPr>
        <w:t xml:space="preserve">,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 w:rsidR="00B40B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</w:t>
      </w:r>
      <w:r w:rsidR="00B40B05">
        <w:rPr>
          <w:bCs/>
          <w:sz w:val="28"/>
          <w:szCs w:val="28"/>
        </w:rPr>
        <w:t xml:space="preserve"> тысячи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их представители, присутствовавшие в </w:t>
      </w:r>
      <w:r w:rsidRPr="00793EAB">
        <w:rPr>
          <w:sz w:val="28"/>
          <w:szCs w:val="28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</w:t>
      </w:r>
      <w:r w:rsidRPr="00793EAB">
        <w:rPr>
          <w:sz w:val="28"/>
          <w:szCs w:val="28"/>
        </w:rPr>
        <w:t xml:space="preserve"> заявление о составлении мотивированного решения суда в течение пятнадцат</w:t>
      </w:r>
      <w:r w:rsidR="00D63B93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B40B05">
        <w:rPr>
          <w:sz w:val="28"/>
          <w:szCs w:val="28"/>
        </w:rPr>
        <w:t>десяти</w:t>
      </w:r>
      <w:r w:rsidRPr="00793EAB">
        <w:rPr>
          <w:sz w:val="28"/>
          <w:szCs w:val="28"/>
        </w:rPr>
        <w:t xml:space="preserve"> дней со дня поступления от лиц, участвующих в деле и их </w:t>
      </w:r>
      <w:r w:rsidRPr="00793EAB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1A6048" w:rsidP="00C26EB4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E00599">
        <w:rPr>
          <w:sz w:val="28"/>
          <w:szCs w:val="28"/>
        </w:rPr>
        <w:t>8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</w:t>
      </w:r>
      <w:r w:rsidRPr="00793EAB">
        <w:rPr>
          <w:sz w:val="28"/>
          <w:szCs w:val="28"/>
        </w:rPr>
        <w:t>дского округа Симферополя) Республики Крым в течение месяца со дня его принятия в окончательной форме.</w:t>
      </w:r>
    </w:p>
    <w:p w:rsidR="00C25DC2" w:rsidP="006F178E">
      <w:pPr>
        <w:ind w:right="-45" w:firstLine="851"/>
        <w:jc w:val="both"/>
        <w:rPr>
          <w:sz w:val="28"/>
          <w:szCs w:val="28"/>
        </w:rPr>
      </w:pP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</w:t>
      </w:r>
      <w:r w:rsidR="000B7858">
        <w:rPr>
          <w:sz w:val="28"/>
          <w:szCs w:val="28"/>
        </w:rPr>
        <w:t>подпись</w:t>
      </w:r>
      <w:r w:rsidRPr="00793EAB">
        <w:rPr>
          <w:sz w:val="28"/>
          <w:szCs w:val="28"/>
        </w:rPr>
        <w:t xml:space="preserve">                       </w:t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E00599">
      <w:headerReference w:type="even" r:id="rId4"/>
      <w:headerReference w:type="default" r:id="rId5"/>
      <w:pgSz w:w="11906" w:h="16838"/>
      <w:pgMar w:top="851" w:right="707" w:bottom="993" w:left="1276" w:header="708" w:footer="53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53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A6048"/>
    <w:rsid w:val="00020629"/>
    <w:rsid w:val="00075561"/>
    <w:rsid w:val="000B7858"/>
    <w:rsid w:val="000F7540"/>
    <w:rsid w:val="00136054"/>
    <w:rsid w:val="00155960"/>
    <w:rsid w:val="00173779"/>
    <w:rsid w:val="001A6048"/>
    <w:rsid w:val="001B6646"/>
    <w:rsid w:val="00243048"/>
    <w:rsid w:val="00276994"/>
    <w:rsid w:val="002C5A43"/>
    <w:rsid w:val="002D6878"/>
    <w:rsid w:val="002F4C5E"/>
    <w:rsid w:val="00326552"/>
    <w:rsid w:val="00420121"/>
    <w:rsid w:val="006C0914"/>
    <w:rsid w:val="006F178E"/>
    <w:rsid w:val="00752C46"/>
    <w:rsid w:val="00793EAB"/>
    <w:rsid w:val="00813473"/>
    <w:rsid w:val="009318B8"/>
    <w:rsid w:val="009C7A50"/>
    <w:rsid w:val="00A05471"/>
    <w:rsid w:val="00A15386"/>
    <w:rsid w:val="00A244EF"/>
    <w:rsid w:val="00A969B4"/>
    <w:rsid w:val="00B16623"/>
    <w:rsid w:val="00B228D9"/>
    <w:rsid w:val="00B40B05"/>
    <w:rsid w:val="00B54167"/>
    <w:rsid w:val="00C25DC2"/>
    <w:rsid w:val="00C26EB4"/>
    <w:rsid w:val="00C4057D"/>
    <w:rsid w:val="00C545F8"/>
    <w:rsid w:val="00D63B93"/>
    <w:rsid w:val="00D91198"/>
    <w:rsid w:val="00DC2A1A"/>
    <w:rsid w:val="00DC5B11"/>
    <w:rsid w:val="00DE75A6"/>
    <w:rsid w:val="00E00599"/>
    <w:rsid w:val="00FA1DFC"/>
    <w:rsid w:val="00FE3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