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="00DC3F92">
        <w:rPr>
          <w:b/>
          <w:color w:val="000000" w:themeColor="text1"/>
          <w:sz w:val="28"/>
          <w:szCs w:val="28"/>
        </w:rPr>
        <w:t>0</w:t>
      </w:r>
      <w:r w:rsidR="00A80BDE">
        <w:rPr>
          <w:b/>
          <w:color w:val="000000" w:themeColor="text1"/>
          <w:sz w:val="28"/>
          <w:szCs w:val="28"/>
        </w:rPr>
        <w:t>963</w:t>
      </w:r>
      <w:r w:rsidR="005E1827">
        <w:rPr>
          <w:b/>
          <w:color w:val="000000" w:themeColor="text1"/>
          <w:sz w:val="28"/>
          <w:szCs w:val="28"/>
        </w:rPr>
        <w:t>/18/2024</w:t>
      </w:r>
    </w:p>
    <w:p w:rsidR="007A2FB3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383C17">
      <w:pPr>
        <w:ind w:right="141" w:firstLine="568"/>
        <w:jc w:val="right"/>
        <w:rPr>
          <w:b/>
          <w:color w:val="000000" w:themeColor="text1"/>
          <w:sz w:val="28"/>
          <w:szCs w:val="28"/>
        </w:rPr>
      </w:pP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ИМЕНЕМ   РОССИЙСКОЙ   ФЕДЕРАЦИИ</w:t>
      </w:r>
    </w:p>
    <w:p w:rsidR="007608F5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(резолютивная часть)</w:t>
      </w:r>
    </w:p>
    <w:p w:rsidR="00383C17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426056" w:rsidRPr="00DE3A41" w:rsidP="00383C17">
      <w:pPr>
        <w:ind w:right="141" w:firstLine="568"/>
        <w:jc w:val="center"/>
        <w:rPr>
          <w:b/>
          <w:color w:val="000000" w:themeColor="text1"/>
          <w:sz w:val="28"/>
          <w:szCs w:val="28"/>
        </w:rPr>
      </w:pPr>
    </w:p>
    <w:p w:rsidR="00383C17" w:rsidP="00383C17">
      <w:pPr>
        <w:ind w:right="141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04 декабря </w:t>
      </w:r>
      <w:r w:rsidR="005E1827">
        <w:rPr>
          <w:color w:val="000000" w:themeColor="text1"/>
          <w:sz w:val="28"/>
          <w:szCs w:val="28"/>
        </w:rPr>
        <w:t xml:space="preserve">2024 </w:t>
      </w:r>
      <w:r w:rsidRPr="00DE3A41" w:rsidR="00020DC1">
        <w:rPr>
          <w:color w:val="000000" w:themeColor="text1"/>
          <w:sz w:val="28"/>
          <w:szCs w:val="28"/>
        </w:rPr>
        <w:t xml:space="preserve">года </w:t>
      </w:r>
      <w:r w:rsidRPr="00DE3A41" w:rsidR="00710151">
        <w:rPr>
          <w:color w:val="000000" w:themeColor="text1"/>
          <w:sz w:val="28"/>
          <w:szCs w:val="28"/>
        </w:rPr>
        <w:t xml:space="preserve"> </w:t>
      </w:r>
      <w:r w:rsidR="00AE06CF">
        <w:rPr>
          <w:color w:val="000000" w:themeColor="text1"/>
          <w:sz w:val="28"/>
          <w:szCs w:val="28"/>
        </w:rPr>
        <w:t xml:space="preserve">  </w:t>
      </w:r>
      <w:r w:rsidR="0010560E">
        <w:rPr>
          <w:color w:val="000000" w:themeColor="text1"/>
          <w:sz w:val="28"/>
          <w:szCs w:val="28"/>
        </w:rPr>
        <w:t xml:space="preserve"> </w:t>
      </w:r>
      <w:r w:rsidR="00BC36B6">
        <w:rPr>
          <w:color w:val="000000" w:themeColor="text1"/>
          <w:sz w:val="28"/>
          <w:szCs w:val="28"/>
        </w:rPr>
        <w:t xml:space="preserve">  </w:t>
      </w:r>
      <w:r w:rsidRPr="00DE3A41" w:rsidR="005578B0">
        <w:rPr>
          <w:color w:val="000000" w:themeColor="text1"/>
          <w:sz w:val="28"/>
          <w:szCs w:val="28"/>
        </w:rPr>
        <w:t xml:space="preserve"> </w:t>
      </w:r>
      <w:r w:rsidRPr="00DE3A41" w:rsidR="00723EC0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                  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="00506E6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F81BE7">
        <w:rPr>
          <w:color w:val="000000" w:themeColor="text1"/>
          <w:sz w:val="28"/>
          <w:szCs w:val="28"/>
        </w:rPr>
        <w:t xml:space="preserve">  </w:t>
      </w:r>
      <w:r w:rsidR="001571EA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Pr="00DE3A41" w:rsidR="000C3C3A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595DDD" w:rsidP="00383C17">
      <w:pPr>
        <w:ind w:right="141" w:firstLine="568"/>
        <w:jc w:val="both"/>
        <w:rPr>
          <w:sz w:val="28"/>
          <w:szCs w:val="28"/>
        </w:rPr>
      </w:pPr>
    </w:p>
    <w:p w:rsidR="00E61058" w:rsidRPr="00E61058" w:rsidP="00E61058">
      <w:pPr>
        <w:ind w:right="141" w:firstLine="568"/>
        <w:jc w:val="both"/>
        <w:rPr>
          <w:sz w:val="28"/>
          <w:szCs w:val="28"/>
        </w:rPr>
      </w:pPr>
      <w:r w:rsidRPr="002F6595">
        <w:rPr>
          <w:sz w:val="28"/>
          <w:szCs w:val="28"/>
        </w:rPr>
        <w:t xml:space="preserve">Мировой судья судебного участка №18 Центрального судебного района г. </w:t>
      </w:r>
      <w:r w:rsidRPr="002F6595">
        <w:rPr>
          <w:sz w:val="28"/>
          <w:szCs w:val="28"/>
        </w:rPr>
        <w:t>Симферополь (Центральный район городского округа Симферополя)</w:t>
      </w:r>
      <w:r>
        <w:rPr>
          <w:sz w:val="28"/>
          <w:szCs w:val="28"/>
        </w:rPr>
        <w:t xml:space="preserve"> Республики Крым </w:t>
      </w:r>
      <w:r w:rsidR="005E1827">
        <w:rPr>
          <w:sz w:val="28"/>
          <w:szCs w:val="28"/>
        </w:rPr>
        <w:t>Прянишникова В.В.</w:t>
      </w:r>
      <w:r w:rsidRPr="002F6595">
        <w:rPr>
          <w:sz w:val="28"/>
          <w:szCs w:val="28"/>
        </w:rPr>
        <w:t>, при</w:t>
      </w:r>
      <w:r>
        <w:rPr>
          <w:sz w:val="28"/>
          <w:szCs w:val="28"/>
        </w:rPr>
        <w:t xml:space="preserve"> ведении протокола судебного заседания и аудиопротоколирования судебного заседания </w:t>
      </w:r>
      <w:r w:rsidR="00CF33DA">
        <w:rPr>
          <w:sz w:val="28"/>
          <w:szCs w:val="28"/>
        </w:rPr>
        <w:t xml:space="preserve">секретарем судебного заседания  </w:t>
      </w:r>
      <w:r w:rsidR="005E1827">
        <w:rPr>
          <w:sz w:val="28"/>
          <w:szCs w:val="28"/>
        </w:rPr>
        <w:t>Дьяковой Е.А</w:t>
      </w:r>
      <w:r>
        <w:rPr>
          <w:sz w:val="28"/>
          <w:szCs w:val="28"/>
        </w:rPr>
        <w:t xml:space="preserve">, </w:t>
      </w:r>
      <w:r w:rsidRPr="00E61058">
        <w:rPr>
          <w:color w:val="000000" w:themeColor="text1"/>
          <w:sz w:val="28"/>
          <w:szCs w:val="28"/>
        </w:rPr>
        <w:t>рассмотрев в открытом судеб</w:t>
      </w:r>
      <w:r w:rsidRPr="00E61058">
        <w:rPr>
          <w:color w:val="000000" w:themeColor="text1"/>
          <w:sz w:val="28"/>
          <w:szCs w:val="28"/>
        </w:rPr>
        <w:t>ном заседании в городе Симферополе гражданское дело по иск</w:t>
      </w:r>
      <w:r w:rsidRPr="00E61058" w:rsidR="00F86F50">
        <w:rPr>
          <w:color w:val="000000" w:themeColor="text1"/>
          <w:sz w:val="28"/>
          <w:szCs w:val="28"/>
        </w:rPr>
        <w:t xml:space="preserve">овому заявлению </w:t>
      </w:r>
      <w:r w:rsidRPr="00E61058">
        <w:rPr>
          <w:color w:val="000000" w:themeColor="text1"/>
          <w:sz w:val="28"/>
          <w:szCs w:val="28"/>
        </w:rPr>
        <w:t xml:space="preserve">Государственного унитарного предприятия «Крымэнерго» к Фоминых Юрию Павловичу в лице законных представителей Скворцовой Виктории Юрьевне, Фоминых Павлу Викторовичу </w:t>
      </w:r>
      <w:r w:rsidRPr="00E61058">
        <w:rPr>
          <w:sz w:val="28"/>
          <w:szCs w:val="28"/>
        </w:rPr>
        <w:t>о взыскании ущерба</w:t>
      </w:r>
      <w:r w:rsidRPr="00E61058">
        <w:rPr>
          <w:sz w:val="28"/>
          <w:szCs w:val="28"/>
        </w:rPr>
        <w:t>,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Руководствуясь ст.ст. 194-199</w:t>
      </w:r>
      <w:r w:rsidR="00595DDD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ГПК РФ, суд - 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383C17">
      <w:pPr>
        <w:ind w:right="141" w:firstLine="568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383C17">
      <w:pPr>
        <w:ind w:right="141" w:firstLine="568"/>
        <w:jc w:val="both"/>
        <w:rPr>
          <w:color w:val="000000" w:themeColor="text1"/>
          <w:kern w:val="36"/>
          <w:sz w:val="28"/>
          <w:szCs w:val="28"/>
        </w:rPr>
      </w:pPr>
    </w:p>
    <w:p w:rsidR="007A2FB3" w:rsidRPr="00DE656A" w:rsidP="002259A3">
      <w:pPr>
        <w:ind w:firstLine="568"/>
        <w:jc w:val="both"/>
        <w:rPr>
          <w:sz w:val="28"/>
          <w:szCs w:val="28"/>
        </w:rPr>
      </w:pPr>
      <w:r w:rsidRPr="002259A3">
        <w:rPr>
          <w:kern w:val="36"/>
          <w:sz w:val="28"/>
          <w:szCs w:val="28"/>
        </w:rPr>
        <w:t xml:space="preserve">Исковые требования </w:t>
      </w:r>
      <w:r w:rsidRPr="002259A3" w:rsidR="00E61058">
        <w:rPr>
          <w:sz w:val="28"/>
          <w:szCs w:val="28"/>
        </w:rPr>
        <w:t xml:space="preserve">Государственного унитарного предприятия «Крымэнерго» </w:t>
      </w:r>
      <w:r w:rsidRPr="002259A3">
        <w:rPr>
          <w:kern w:val="36"/>
          <w:sz w:val="28"/>
          <w:szCs w:val="28"/>
        </w:rPr>
        <w:t>– удовлетворить</w:t>
      </w:r>
      <w:r w:rsidR="00E15357">
        <w:rPr>
          <w:kern w:val="36"/>
          <w:sz w:val="28"/>
          <w:szCs w:val="28"/>
        </w:rPr>
        <w:t xml:space="preserve"> частично</w:t>
      </w:r>
      <w:r w:rsidRPr="002259A3">
        <w:rPr>
          <w:kern w:val="36"/>
          <w:sz w:val="28"/>
          <w:szCs w:val="28"/>
        </w:rPr>
        <w:t>.</w:t>
      </w:r>
      <w:r w:rsidRPr="00DE656A" w:rsidR="000C3C3A">
        <w:rPr>
          <w:kern w:val="36"/>
          <w:sz w:val="28"/>
          <w:szCs w:val="28"/>
        </w:rPr>
        <w:t xml:space="preserve"> </w:t>
      </w:r>
      <w:r w:rsidRPr="00DE656A" w:rsidR="000C3C3A">
        <w:rPr>
          <w:sz w:val="28"/>
          <w:szCs w:val="28"/>
        </w:rPr>
        <w:t xml:space="preserve"> </w:t>
      </w:r>
      <w:r w:rsidRPr="00DE656A" w:rsidR="00AE5108">
        <w:rPr>
          <w:sz w:val="28"/>
          <w:szCs w:val="28"/>
        </w:rPr>
        <w:t xml:space="preserve"> </w:t>
      </w:r>
    </w:p>
    <w:p w:rsidR="00244AB4" w:rsidRPr="00DE656A" w:rsidP="00DE656A">
      <w:pPr>
        <w:ind w:firstLine="568"/>
        <w:jc w:val="both"/>
        <w:rPr>
          <w:sz w:val="28"/>
          <w:szCs w:val="28"/>
        </w:rPr>
      </w:pPr>
      <w:r w:rsidRPr="00DE656A">
        <w:rPr>
          <w:sz w:val="28"/>
          <w:szCs w:val="28"/>
        </w:rPr>
        <w:t>Взыскать в солидарном порядке со Скворцовой Виктории Юрьевны</w:t>
      </w:r>
      <w:r w:rsidR="00E15357">
        <w:rPr>
          <w:sz w:val="28"/>
          <w:szCs w:val="28"/>
        </w:rPr>
        <w:t xml:space="preserve"> (паспорт гражданина Российской Федерации </w:t>
      </w:r>
      <w:r>
        <w:rPr>
          <w:color w:val="000000"/>
          <w:sz w:val="28"/>
          <w:szCs w:val="28"/>
        </w:rPr>
        <w:t>/ДАННЫЕ ИЗЪЯТЫ/</w:t>
      </w:r>
      <w:r w:rsidR="00E15357">
        <w:rPr>
          <w:sz w:val="28"/>
          <w:szCs w:val="28"/>
        </w:rPr>
        <w:t>)</w:t>
      </w:r>
      <w:r w:rsidRPr="00DE656A">
        <w:rPr>
          <w:sz w:val="28"/>
          <w:szCs w:val="28"/>
        </w:rPr>
        <w:t xml:space="preserve">, Фоминых Павла Викторовича </w:t>
      </w:r>
      <w:r w:rsidR="00E15357">
        <w:rPr>
          <w:sz w:val="28"/>
          <w:szCs w:val="28"/>
        </w:rPr>
        <w:t xml:space="preserve">(паспорт </w:t>
      </w:r>
      <w:r w:rsidR="00543691">
        <w:rPr>
          <w:sz w:val="28"/>
          <w:szCs w:val="28"/>
        </w:rPr>
        <w:t xml:space="preserve">гражданина Российской Федерации, </w:t>
      </w:r>
      <w:r>
        <w:rPr>
          <w:color w:val="000000"/>
          <w:sz w:val="28"/>
          <w:szCs w:val="28"/>
        </w:rPr>
        <w:t>/ДАННЫЕ ИЗЪЯТЫ/</w:t>
      </w:r>
      <w:r w:rsidR="00543691">
        <w:rPr>
          <w:sz w:val="28"/>
          <w:szCs w:val="28"/>
        </w:rPr>
        <w:t xml:space="preserve">) </w:t>
      </w:r>
      <w:r w:rsidRPr="00DE656A">
        <w:rPr>
          <w:sz w:val="28"/>
          <w:szCs w:val="28"/>
        </w:rPr>
        <w:t>в пользу Государственного унитарного предприятия «</w:t>
      </w:r>
      <w:r w:rsidRPr="00DE656A">
        <w:rPr>
          <w:sz w:val="28"/>
          <w:szCs w:val="28"/>
        </w:rPr>
        <w:t>Крымэнерго</w:t>
      </w:r>
      <w:r w:rsidRPr="00DE656A">
        <w:rPr>
          <w:sz w:val="28"/>
          <w:szCs w:val="28"/>
        </w:rPr>
        <w:t xml:space="preserve">» </w:t>
      </w:r>
      <w:r w:rsidR="00543691">
        <w:rPr>
          <w:sz w:val="28"/>
          <w:szCs w:val="28"/>
        </w:rPr>
        <w:t xml:space="preserve">(ИНН </w:t>
      </w:r>
      <w:r>
        <w:rPr>
          <w:color w:val="000000"/>
          <w:sz w:val="28"/>
          <w:szCs w:val="28"/>
        </w:rPr>
        <w:t>/ДАННЫЕ ИЗЪЯТЫ/</w:t>
      </w:r>
      <w:r w:rsidR="00543691">
        <w:rPr>
          <w:sz w:val="28"/>
          <w:szCs w:val="28"/>
        </w:rPr>
        <w:t xml:space="preserve">, ОГРН </w:t>
      </w:r>
      <w:r>
        <w:rPr>
          <w:color w:val="000000"/>
          <w:sz w:val="28"/>
          <w:szCs w:val="28"/>
        </w:rPr>
        <w:t>/ДАННЫЕ ИЗЪЯТЫ/</w:t>
      </w:r>
      <w:r w:rsidR="00543691">
        <w:rPr>
          <w:sz w:val="28"/>
          <w:szCs w:val="28"/>
        </w:rPr>
        <w:t xml:space="preserve">) </w:t>
      </w:r>
      <w:r w:rsidRPr="00DE656A">
        <w:rPr>
          <w:sz w:val="28"/>
          <w:szCs w:val="28"/>
        </w:rPr>
        <w:t xml:space="preserve">ущерб в размере 22362 (двадцать две тысячи триста шестьдесят два рубля) 50 коп. </w:t>
      </w:r>
    </w:p>
    <w:p w:rsidR="004B5E9D" w:rsidRPr="00DE656A" w:rsidP="00DE656A">
      <w:pPr>
        <w:ind w:firstLine="568"/>
        <w:jc w:val="both"/>
        <w:rPr>
          <w:sz w:val="28"/>
          <w:szCs w:val="28"/>
        </w:rPr>
      </w:pPr>
      <w:r w:rsidRPr="00DE656A">
        <w:rPr>
          <w:sz w:val="28"/>
          <w:szCs w:val="28"/>
        </w:rPr>
        <w:t xml:space="preserve">Взыскать </w:t>
      </w:r>
      <w:r w:rsidRPr="00DE656A" w:rsidR="00DE656A">
        <w:rPr>
          <w:sz w:val="28"/>
          <w:szCs w:val="28"/>
        </w:rPr>
        <w:t xml:space="preserve">в солидарном порядке </w:t>
      </w:r>
      <w:r w:rsidRPr="00DE656A" w:rsidR="00244AB4">
        <w:rPr>
          <w:sz w:val="28"/>
          <w:szCs w:val="28"/>
        </w:rPr>
        <w:t xml:space="preserve">со Скворцовой Виктории Юрьевны </w:t>
      </w:r>
      <w:r w:rsidR="00543691">
        <w:rPr>
          <w:sz w:val="28"/>
          <w:szCs w:val="28"/>
        </w:rPr>
        <w:t xml:space="preserve">(паспорт гражданина Российской Федерации </w:t>
      </w:r>
      <w:r>
        <w:rPr>
          <w:color w:val="000000"/>
          <w:sz w:val="28"/>
          <w:szCs w:val="28"/>
        </w:rPr>
        <w:t>/ДАННЫЕ ИЗЪЯТЫ/</w:t>
      </w:r>
      <w:r w:rsidR="00543691">
        <w:rPr>
          <w:sz w:val="28"/>
          <w:szCs w:val="28"/>
        </w:rPr>
        <w:t>)</w:t>
      </w:r>
      <w:r w:rsidRPr="00DE656A" w:rsidR="00244AB4">
        <w:rPr>
          <w:sz w:val="28"/>
          <w:szCs w:val="28"/>
        </w:rPr>
        <w:t xml:space="preserve">, Фоминых Павла Викторовича </w:t>
      </w:r>
      <w:r w:rsidR="00543691">
        <w:rPr>
          <w:sz w:val="28"/>
          <w:szCs w:val="28"/>
        </w:rPr>
        <w:t xml:space="preserve">паспорт гражданина Российской Федерации, </w:t>
      </w:r>
      <w:r>
        <w:rPr>
          <w:color w:val="000000"/>
          <w:sz w:val="28"/>
          <w:szCs w:val="28"/>
        </w:rPr>
        <w:t>/ДАННЫЕ ИЗЪЯТЫ/</w:t>
      </w:r>
      <w:r w:rsidR="00543691">
        <w:rPr>
          <w:sz w:val="28"/>
          <w:szCs w:val="28"/>
        </w:rPr>
        <w:t>)</w:t>
      </w:r>
      <w:r w:rsidR="00DE656A">
        <w:rPr>
          <w:sz w:val="28"/>
          <w:szCs w:val="28"/>
        </w:rPr>
        <w:t xml:space="preserve"> </w:t>
      </w:r>
      <w:r w:rsidRPr="00DE656A" w:rsidR="00244AB4">
        <w:rPr>
          <w:sz w:val="28"/>
          <w:szCs w:val="28"/>
        </w:rPr>
        <w:t>в пользу Государственного унитарного предприятия «</w:t>
      </w:r>
      <w:r w:rsidRPr="00DE656A" w:rsidR="00244AB4">
        <w:rPr>
          <w:sz w:val="28"/>
          <w:szCs w:val="28"/>
        </w:rPr>
        <w:t>Крымэнерго</w:t>
      </w:r>
      <w:r w:rsidRPr="00DE656A" w:rsidR="00244AB4">
        <w:rPr>
          <w:sz w:val="28"/>
          <w:szCs w:val="28"/>
        </w:rPr>
        <w:t xml:space="preserve">» </w:t>
      </w:r>
      <w:r w:rsidR="00543691">
        <w:rPr>
          <w:sz w:val="28"/>
          <w:szCs w:val="28"/>
        </w:rPr>
        <w:t xml:space="preserve">(ИНН </w:t>
      </w:r>
      <w:r>
        <w:rPr>
          <w:color w:val="000000"/>
          <w:sz w:val="28"/>
          <w:szCs w:val="28"/>
        </w:rPr>
        <w:t>/ДАННЫЕ ИЗЪЯТЫ/</w:t>
      </w:r>
      <w:r w:rsidR="00543691">
        <w:rPr>
          <w:sz w:val="28"/>
          <w:szCs w:val="28"/>
        </w:rPr>
        <w:t xml:space="preserve">, ОГРН </w:t>
      </w:r>
      <w:r>
        <w:rPr>
          <w:color w:val="000000"/>
          <w:sz w:val="28"/>
          <w:szCs w:val="28"/>
        </w:rPr>
        <w:t>/ДАННЫЕ ИЗЪЯТЫ/</w:t>
      </w:r>
      <w:r w:rsidR="00543691">
        <w:rPr>
          <w:sz w:val="28"/>
          <w:szCs w:val="28"/>
        </w:rPr>
        <w:t>)</w:t>
      </w:r>
      <w:r w:rsidRPr="00DE656A" w:rsidR="00244AB4">
        <w:rPr>
          <w:sz w:val="28"/>
          <w:szCs w:val="28"/>
        </w:rPr>
        <w:t xml:space="preserve"> </w:t>
      </w:r>
      <w:r w:rsidRPr="00DE656A">
        <w:rPr>
          <w:sz w:val="28"/>
          <w:szCs w:val="28"/>
        </w:rPr>
        <w:t>расходы по уплате госу</w:t>
      </w:r>
      <w:r w:rsidR="00DE656A">
        <w:rPr>
          <w:sz w:val="28"/>
          <w:szCs w:val="28"/>
        </w:rPr>
        <w:t xml:space="preserve">дарственной пошлины в размере </w:t>
      </w:r>
      <w:r w:rsidRPr="00DE656A">
        <w:rPr>
          <w:sz w:val="28"/>
          <w:szCs w:val="28"/>
        </w:rPr>
        <w:t xml:space="preserve"> </w:t>
      </w:r>
      <w:r w:rsidRPr="00DE656A" w:rsidR="00DE656A">
        <w:rPr>
          <w:sz w:val="28"/>
          <w:szCs w:val="28"/>
        </w:rPr>
        <w:t>870 (восемьсот семьдесят) рублей</w:t>
      </w:r>
      <w:r w:rsidRPr="00DE656A" w:rsidR="00595DDD">
        <w:rPr>
          <w:kern w:val="36"/>
          <w:sz w:val="28"/>
          <w:szCs w:val="28"/>
        </w:rPr>
        <w:t>,</w:t>
      </w:r>
      <w:r w:rsidRPr="00DE656A" w:rsidR="00DC3F92">
        <w:rPr>
          <w:kern w:val="36"/>
          <w:sz w:val="28"/>
          <w:szCs w:val="28"/>
        </w:rPr>
        <w:t xml:space="preserve"> </w:t>
      </w:r>
      <w:r w:rsidRPr="00DE656A" w:rsidR="007608F5">
        <w:rPr>
          <w:sz w:val="28"/>
          <w:szCs w:val="28"/>
        </w:rPr>
        <w:t xml:space="preserve">а всего взыскать </w:t>
      </w:r>
      <w:r w:rsidRPr="00DE656A" w:rsidR="00DE656A">
        <w:rPr>
          <w:sz w:val="28"/>
          <w:szCs w:val="28"/>
        </w:rPr>
        <w:t xml:space="preserve">23 232 </w:t>
      </w:r>
      <w:r w:rsidRPr="00DE656A">
        <w:rPr>
          <w:sz w:val="28"/>
          <w:szCs w:val="28"/>
        </w:rPr>
        <w:t>(</w:t>
      </w:r>
      <w:r w:rsidRPr="00DE656A" w:rsidR="00DE656A">
        <w:rPr>
          <w:sz w:val="28"/>
          <w:szCs w:val="28"/>
        </w:rPr>
        <w:t>двадцать три тысячи двести тридцать два</w:t>
      </w:r>
      <w:r w:rsidRPr="00DE656A">
        <w:rPr>
          <w:sz w:val="28"/>
          <w:szCs w:val="28"/>
        </w:rPr>
        <w:t>) рубл</w:t>
      </w:r>
      <w:r w:rsidRPr="00DE656A" w:rsidR="00DE656A">
        <w:rPr>
          <w:sz w:val="28"/>
          <w:szCs w:val="28"/>
        </w:rPr>
        <w:t>я</w:t>
      </w:r>
      <w:r w:rsidRPr="00DE656A">
        <w:rPr>
          <w:sz w:val="28"/>
          <w:szCs w:val="28"/>
        </w:rPr>
        <w:t xml:space="preserve"> </w:t>
      </w:r>
      <w:r w:rsidRPr="00DE656A" w:rsidR="00DE656A">
        <w:rPr>
          <w:sz w:val="28"/>
          <w:szCs w:val="28"/>
        </w:rPr>
        <w:t>5</w:t>
      </w:r>
      <w:r w:rsidRPr="00DE656A">
        <w:rPr>
          <w:sz w:val="28"/>
          <w:szCs w:val="28"/>
        </w:rPr>
        <w:t>0 копеек.</w:t>
      </w:r>
    </w:p>
    <w:p w:rsidR="00595DDD" w:rsidRPr="00DE656A" w:rsidP="0083703C">
      <w:pPr>
        <w:ind w:firstLine="568"/>
        <w:jc w:val="both"/>
        <w:rPr>
          <w:sz w:val="28"/>
          <w:szCs w:val="28"/>
        </w:rPr>
      </w:pPr>
      <w:r w:rsidRPr="00DE656A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</w:t>
      </w:r>
      <w:r w:rsidRPr="00DE656A">
        <w:rPr>
          <w:sz w:val="28"/>
          <w:szCs w:val="28"/>
        </w:rPr>
        <w:t>ванного решения суда в течение трех дней со дня оглашения резолютивной части решения суда.</w:t>
      </w:r>
    </w:p>
    <w:p w:rsidR="00595DDD" w:rsidRPr="00DE656A" w:rsidP="0083703C">
      <w:pPr>
        <w:ind w:firstLine="568"/>
        <w:jc w:val="both"/>
        <w:rPr>
          <w:sz w:val="28"/>
          <w:szCs w:val="28"/>
          <w:lang w:eastAsia="en-US"/>
        </w:rPr>
      </w:pPr>
      <w:r w:rsidRPr="00DE656A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</w:t>
      </w:r>
      <w:r w:rsidRPr="00DE656A">
        <w:rPr>
          <w:sz w:val="28"/>
          <w:szCs w:val="28"/>
        </w:rPr>
        <w:t>тнадцать дней со дня оглашения резолютивной части решения суда.</w:t>
      </w:r>
    </w:p>
    <w:p w:rsidR="00595DDD" w:rsidRPr="00DE656A" w:rsidP="00DE656A">
      <w:pPr>
        <w:jc w:val="both"/>
        <w:rPr>
          <w:b/>
          <w:i/>
          <w:sz w:val="28"/>
          <w:szCs w:val="28"/>
        </w:rPr>
      </w:pPr>
      <w:r w:rsidRPr="00DE656A">
        <w:rPr>
          <w:sz w:val="28"/>
          <w:szCs w:val="28"/>
        </w:rPr>
        <w:t xml:space="preserve"> </w:t>
      </w:r>
      <w:r w:rsidR="00DE656A">
        <w:rPr>
          <w:sz w:val="28"/>
          <w:szCs w:val="28"/>
        </w:rPr>
        <w:tab/>
      </w:r>
      <w:r w:rsidRPr="00DE656A">
        <w:rPr>
          <w:sz w:val="28"/>
          <w:szCs w:val="28"/>
        </w:rPr>
        <w:t xml:space="preserve"> Решение может быть обжаловано в </w:t>
      </w:r>
      <w:r w:rsidRPr="00DE656A">
        <w:rPr>
          <w:color w:val="000000"/>
          <w:sz w:val="28"/>
          <w:szCs w:val="28"/>
          <w:shd w:val="clear" w:color="auto" w:fill="FFFFFF"/>
        </w:rPr>
        <w:t xml:space="preserve"> Центральный районный суд города Симферополя</w:t>
      </w:r>
      <w:r w:rsidRPr="00DE656A">
        <w:rPr>
          <w:sz w:val="28"/>
          <w:szCs w:val="28"/>
        </w:rPr>
        <w:t xml:space="preserve"> через мирового судью </w:t>
      </w:r>
      <w:r w:rsidRPr="00DE656A">
        <w:rPr>
          <w:color w:val="000000"/>
          <w:sz w:val="28"/>
          <w:szCs w:val="28"/>
          <w:shd w:val="clear" w:color="auto" w:fill="FFFFFF"/>
        </w:rPr>
        <w:t>судебного участка №18 Центрального</w:t>
      </w:r>
      <w:r w:rsidRPr="00DE656A">
        <w:rPr>
          <w:sz w:val="28"/>
          <w:szCs w:val="28"/>
        </w:rPr>
        <w:t xml:space="preserve"> судебного района города Симферополь в течение месяца со </w:t>
      </w:r>
      <w:r w:rsidRPr="00DE656A">
        <w:rPr>
          <w:sz w:val="28"/>
          <w:szCs w:val="28"/>
        </w:rPr>
        <w:t>дня изготовления мотивированного решения суда.</w:t>
      </w:r>
      <w:r w:rsidRPr="00DE656A">
        <w:rPr>
          <w:sz w:val="28"/>
          <w:szCs w:val="28"/>
        </w:rPr>
        <w:tab/>
      </w:r>
    </w:p>
    <w:p w:rsidR="00595DDD" w:rsidRPr="00DE656A" w:rsidP="00DE656A">
      <w:pPr>
        <w:jc w:val="both"/>
        <w:rPr>
          <w:b/>
          <w:i/>
          <w:sz w:val="28"/>
          <w:szCs w:val="28"/>
        </w:rPr>
      </w:pPr>
    </w:p>
    <w:p w:rsidR="00595DDD" w:rsidRPr="00DE656A" w:rsidP="00DE656A">
      <w:pPr>
        <w:jc w:val="both"/>
        <w:rPr>
          <w:bCs/>
          <w:sz w:val="28"/>
          <w:szCs w:val="28"/>
        </w:rPr>
      </w:pPr>
      <w:r w:rsidRPr="00DE656A">
        <w:rPr>
          <w:sz w:val="28"/>
          <w:szCs w:val="28"/>
        </w:rPr>
        <w:t xml:space="preserve">  Мировой судья                        </w:t>
      </w:r>
      <w:r w:rsidRPr="00DE656A">
        <w:rPr>
          <w:sz w:val="28"/>
          <w:szCs w:val="28"/>
        </w:rPr>
        <w:tab/>
      </w:r>
      <w:r w:rsidRPr="00DE656A">
        <w:rPr>
          <w:sz w:val="28"/>
          <w:szCs w:val="28"/>
        </w:rPr>
        <w:tab/>
      </w:r>
      <w:r w:rsidRPr="00DE656A">
        <w:rPr>
          <w:sz w:val="28"/>
          <w:szCs w:val="28"/>
        </w:rPr>
        <w:tab/>
      </w:r>
      <w:r w:rsidRPr="00DE656A">
        <w:rPr>
          <w:sz w:val="28"/>
          <w:szCs w:val="28"/>
        </w:rPr>
        <w:tab/>
        <w:t>Прянишникова В.В.</w:t>
      </w:r>
    </w:p>
    <w:p w:rsidR="0072259F" w:rsidRPr="00DE656A" w:rsidP="00DE656A">
      <w:pPr>
        <w:jc w:val="both"/>
        <w:rPr>
          <w:kern w:val="36"/>
          <w:sz w:val="28"/>
          <w:szCs w:val="28"/>
        </w:rPr>
      </w:pP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7412A"/>
    <w:rsid w:val="000849DA"/>
    <w:rsid w:val="0008584D"/>
    <w:rsid w:val="000914FB"/>
    <w:rsid w:val="000A5D3A"/>
    <w:rsid w:val="000B5D71"/>
    <w:rsid w:val="000C2185"/>
    <w:rsid w:val="000C2208"/>
    <w:rsid w:val="000C3C3A"/>
    <w:rsid w:val="000D1D19"/>
    <w:rsid w:val="000D24D9"/>
    <w:rsid w:val="000D527F"/>
    <w:rsid w:val="000E7C02"/>
    <w:rsid w:val="000F1598"/>
    <w:rsid w:val="000F4440"/>
    <w:rsid w:val="0010560E"/>
    <w:rsid w:val="001154C4"/>
    <w:rsid w:val="00132458"/>
    <w:rsid w:val="00132E4E"/>
    <w:rsid w:val="00147C81"/>
    <w:rsid w:val="001545D8"/>
    <w:rsid w:val="00155A7C"/>
    <w:rsid w:val="001571EA"/>
    <w:rsid w:val="00172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049D"/>
    <w:rsid w:val="00212F2D"/>
    <w:rsid w:val="002153F2"/>
    <w:rsid w:val="002259A3"/>
    <w:rsid w:val="00227D95"/>
    <w:rsid w:val="00233B12"/>
    <w:rsid w:val="002350A6"/>
    <w:rsid w:val="002410A3"/>
    <w:rsid w:val="00244AB4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5FF1"/>
    <w:rsid w:val="00317ACE"/>
    <w:rsid w:val="00337950"/>
    <w:rsid w:val="00340D53"/>
    <w:rsid w:val="00342F77"/>
    <w:rsid w:val="00357C20"/>
    <w:rsid w:val="0036027F"/>
    <w:rsid w:val="00383C17"/>
    <w:rsid w:val="00395F7F"/>
    <w:rsid w:val="003A0C48"/>
    <w:rsid w:val="003A120D"/>
    <w:rsid w:val="003C3A27"/>
    <w:rsid w:val="003C4C56"/>
    <w:rsid w:val="003D04F4"/>
    <w:rsid w:val="003D0E57"/>
    <w:rsid w:val="003E2058"/>
    <w:rsid w:val="003E2A1A"/>
    <w:rsid w:val="003E6689"/>
    <w:rsid w:val="003F0F00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B5E9D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43691"/>
    <w:rsid w:val="00556F91"/>
    <w:rsid w:val="005578B0"/>
    <w:rsid w:val="00573322"/>
    <w:rsid w:val="00573543"/>
    <w:rsid w:val="00582323"/>
    <w:rsid w:val="00593230"/>
    <w:rsid w:val="00595DDD"/>
    <w:rsid w:val="005B55B0"/>
    <w:rsid w:val="005B65E3"/>
    <w:rsid w:val="005D0B64"/>
    <w:rsid w:val="005D3BAD"/>
    <w:rsid w:val="005D7D2F"/>
    <w:rsid w:val="005E1827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608F5"/>
    <w:rsid w:val="00777558"/>
    <w:rsid w:val="00782433"/>
    <w:rsid w:val="00783BA8"/>
    <w:rsid w:val="007873CE"/>
    <w:rsid w:val="0079140F"/>
    <w:rsid w:val="007978C4"/>
    <w:rsid w:val="007A2FB3"/>
    <w:rsid w:val="007A4D4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3703C"/>
    <w:rsid w:val="008446D1"/>
    <w:rsid w:val="008462CD"/>
    <w:rsid w:val="00873EF6"/>
    <w:rsid w:val="0087587A"/>
    <w:rsid w:val="00882239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203A"/>
    <w:rsid w:val="00985724"/>
    <w:rsid w:val="0098739A"/>
    <w:rsid w:val="00995730"/>
    <w:rsid w:val="009A3598"/>
    <w:rsid w:val="009D2550"/>
    <w:rsid w:val="009D7316"/>
    <w:rsid w:val="009E7FB6"/>
    <w:rsid w:val="00A02B8D"/>
    <w:rsid w:val="00A0309B"/>
    <w:rsid w:val="00A04E6D"/>
    <w:rsid w:val="00A345E0"/>
    <w:rsid w:val="00A60669"/>
    <w:rsid w:val="00A80BDE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391A"/>
    <w:rsid w:val="00B151FF"/>
    <w:rsid w:val="00B21963"/>
    <w:rsid w:val="00B40A4B"/>
    <w:rsid w:val="00B41200"/>
    <w:rsid w:val="00B433BC"/>
    <w:rsid w:val="00B4381E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B2D0D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CF33DA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3F92"/>
    <w:rsid w:val="00DC4C37"/>
    <w:rsid w:val="00DC62E1"/>
    <w:rsid w:val="00DD3D89"/>
    <w:rsid w:val="00DE22E1"/>
    <w:rsid w:val="00DE3A41"/>
    <w:rsid w:val="00DE656A"/>
    <w:rsid w:val="00E15357"/>
    <w:rsid w:val="00E16938"/>
    <w:rsid w:val="00E429E2"/>
    <w:rsid w:val="00E61058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8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7608F5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0"/>
    <w:unhideWhenUsed/>
    <w:rsid w:val="00595DDD"/>
    <w:pPr>
      <w:jc w:val="both"/>
    </w:pPr>
    <w:rPr>
      <w:color w:val="00000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595DDD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C6F1-089F-4180-AF95-E0B8D684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