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6F22" w:rsidRPr="002A4C6E" w:rsidP="00B96F22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0049/19</w:t>
      </w:r>
      <w:r w:rsidRPr="002A4C6E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B96F22" w:rsidRPr="002A4C6E" w:rsidP="00B96F22">
      <w:pPr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РЕШЕНИЕ</w:t>
      </w:r>
    </w:p>
    <w:p w:rsidR="00B96F22" w:rsidRPr="002A4C6E" w:rsidP="00B96F2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ИМЕНЕМ РОССИЙСКОЙ ФЕДЕРАЦИИ</w:t>
      </w:r>
    </w:p>
    <w:p w:rsidR="00B96F22" w:rsidRPr="002A4C6E" w:rsidP="00B96F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28 мая 2020</w:t>
      </w:r>
      <w:r w:rsidRPr="002A4C6E">
        <w:rPr>
          <w:sz w:val="28"/>
          <w:szCs w:val="28"/>
        </w:rPr>
        <w:t xml:space="preserve"> года                                                             г. Симферополь</w:t>
      </w:r>
    </w:p>
    <w:p w:rsidR="00B96F22" w:rsidRPr="002A4C6E" w:rsidP="00B96F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B96F22" w:rsidP="00B96F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B96F22" w:rsidP="00B96F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и </w:t>
      </w:r>
      <w:r>
        <w:rPr>
          <w:sz w:val="28"/>
          <w:szCs w:val="28"/>
        </w:rPr>
        <w:t>аудиопротоколирования</w:t>
      </w:r>
      <w:r>
        <w:rPr>
          <w:sz w:val="28"/>
          <w:szCs w:val="28"/>
        </w:rPr>
        <w:t xml:space="preserve"> помощником судьи – Кривошеиной Е.В., </w:t>
      </w:r>
    </w:p>
    <w:p w:rsidR="00B96F22" w:rsidP="00B96F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B96F22" w:rsidP="00B96F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>Петаева</w:t>
      </w:r>
      <w:r>
        <w:rPr>
          <w:sz w:val="28"/>
          <w:szCs w:val="28"/>
        </w:rPr>
        <w:t xml:space="preserve"> С.М.,</w:t>
      </w:r>
    </w:p>
    <w:p w:rsidR="00B96F22" w:rsidP="00B96F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– </w:t>
      </w:r>
      <w:r>
        <w:rPr>
          <w:sz w:val="28"/>
          <w:szCs w:val="28"/>
        </w:rPr>
        <w:t>Качуровского</w:t>
      </w:r>
      <w:r>
        <w:rPr>
          <w:sz w:val="28"/>
          <w:szCs w:val="28"/>
        </w:rPr>
        <w:t xml:space="preserve"> К.А., </w:t>
      </w:r>
    </w:p>
    <w:p w:rsidR="00B96F22" w:rsidP="00B96F2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</w:t>
      </w:r>
      <w:r>
        <w:rPr>
          <w:sz w:val="28"/>
          <w:szCs w:val="28"/>
        </w:rPr>
        <w:t>Петаеву</w:t>
      </w:r>
      <w:r>
        <w:rPr>
          <w:sz w:val="28"/>
          <w:szCs w:val="28"/>
        </w:rPr>
        <w:t xml:space="preserve"> Станиславу Михайловичу о возмещении ущерба в порядке регресса</w:t>
      </w:r>
      <w:r>
        <w:rPr>
          <w:bCs/>
          <w:sz w:val="28"/>
          <w:szCs w:val="28"/>
        </w:rPr>
        <w:t xml:space="preserve">, с участием третьего лица, не заявляющего самостоятельных требований на предмет спора </w:t>
      </w:r>
      <w:r w:rsidR="001F3BB6">
        <w:rPr>
          <w:bCs/>
          <w:sz w:val="28"/>
          <w:szCs w:val="28"/>
        </w:rPr>
        <w:t>«ФИО 1»</w:t>
      </w:r>
      <w:r>
        <w:rPr>
          <w:bCs/>
          <w:sz w:val="28"/>
          <w:szCs w:val="28"/>
        </w:rPr>
        <w:t>,</w:t>
      </w:r>
    </w:p>
    <w:p w:rsidR="00B96F22" w:rsidRPr="002A4C6E" w:rsidP="00B96F22">
      <w:pPr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УСТАНОВИЛ: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sz w:val="28"/>
          <w:szCs w:val="28"/>
        </w:rPr>
        <w:t>Публичное акционерное общество Страховая Компания «Росгосстрах» (далее ПАО СК «Росгосстрах», истец, страховщик</w:t>
      </w:r>
      <w:r>
        <w:rPr>
          <w:sz w:val="28"/>
          <w:szCs w:val="28"/>
        </w:rPr>
        <w:t>, страховая компания</w:t>
      </w:r>
      <w:r w:rsidRPr="002A4C6E">
        <w:rPr>
          <w:sz w:val="28"/>
          <w:szCs w:val="28"/>
        </w:rPr>
        <w:t xml:space="preserve">) </w:t>
      </w:r>
      <w:r w:rsidRPr="002A4C6E">
        <w:rPr>
          <w:bCs/>
          <w:sz w:val="28"/>
          <w:szCs w:val="28"/>
        </w:rPr>
        <w:t xml:space="preserve">обратилось в суд с иском к </w:t>
      </w:r>
      <w:r>
        <w:rPr>
          <w:sz w:val="28"/>
          <w:szCs w:val="28"/>
        </w:rPr>
        <w:t>Петаеву</w:t>
      </w:r>
      <w:r>
        <w:rPr>
          <w:sz w:val="28"/>
          <w:szCs w:val="28"/>
        </w:rPr>
        <w:t xml:space="preserve"> Станиславу Михайловичу</w:t>
      </w:r>
      <w:r w:rsidRPr="00033DDD">
        <w:rPr>
          <w:sz w:val="28"/>
          <w:szCs w:val="28"/>
        </w:rPr>
        <w:t xml:space="preserve"> </w:t>
      </w:r>
      <w:r w:rsidRPr="002A4C6E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Петаев</w:t>
      </w:r>
      <w:r>
        <w:rPr>
          <w:sz w:val="28"/>
          <w:szCs w:val="28"/>
        </w:rPr>
        <w:t xml:space="preserve"> С.М.</w:t>
      </w:r>
      <w:r w:rsidRPr="002A4C6E">
        <w:rPr>
          <w:sz w:val="28"/>
          <w:szCs w:val="28"/>
        </w:rPr>
        <w:t>,</w:t>
      </w:r>
      <w:r>
        <w:rPr>
          <w:sz w:val="28"/>
          <w:szCs w:val="28"/>
        </w:rPr>
        <w:t xml:space="preserve"> страхователь, </w:t>
      </w:r>
      <w:r w:rsidRPr="002A4C6E">
        <w:rPr>
          <w:sz w:val="28"/>
          <w:szCs w:val="28"/>
        </w:rPr>
        <w:t>ответчик)</w:t>
      </w:r>
      <w:r w:rsidRPr="002A4C6E">
        <w:rPr>
          <w:bCs/>
          <w:sz w:val="28"/>
          <w:szCs w:val="28"/>
        </w:rPr>
        <w:t xml:space="preserve">, в котором просит взыскать с ответчика </w:t>
      </w:r>
      <w:r>
        <w:rPr>
          <w:bCs/>
          <w:sz w:val="28"/>
          <w:szCs w:val="28"/>
        </w:rPr>
        <w:t xml:space="preserve">49 304,39 </w:t>
      </w:r>
      <w:r w:rsidRPr="002A4C6E">
        <w:rPr>
          <w:bCs/>
          <w:sz w:val="28"/>
          <w:szCs w:val="28"/>
        </w:rPr>
        <w:t xml:space="preserve">рублей в счет удовлетворения регрессного требования. 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Исковые требования мотивированы тем, что в нарушение требований</w:t>
      </w:r>
      <w:r>
        <w:rPr>
          <w:bCs/>
          <w:sz w:val="28"/>
          <w:szCs w:val="28"/>
        </w:rPr>
        <w:t xml:space="preserve"> части 2 статьи 11.1</w:t>
      </w:r>
      <w:r w:rsidRPr="002A4C6E">
        <w:rPr>
          <w:bCs/>
          <w:sz w:val="28"/>
          <w:szCs w:val="28"/>
        </w:rPr>
        <w:t xml:space="preserve"> Федерального закона от 25.04.2002 №40-ФЗ «Об обязательном страховании гражданской ответственности владельцев транспортных средств»</w:t>
      </w:r>
      <w:r>
        <w:rPr>
          <w:bCs/>
          <w:sz w:val="28"/>
          <w:szCs w:val="28"/>
        </w:rPr>
        <w:t xml:space="preserve"> (в редакции, действовавшей на дату заключения договора с ответчиком)</w:t>
      </w:r>
      <w:r w:rsidRPr="002A4C6E">
        <w:rPr>
          <w:bCs/>
          <w:sz w:val="28"/>
          <w:szCs w:val="28"/>
        </w:rPr>
        <w:t xml:space="preserve"> ответчик не направил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происшествия, в </w:t>
      </w:r>
      <w:r w:rsidRPr="002A4C6E">
        <w:rPr>
          <w:bCs/>
          <w:sz w:val="28"/>
          <w:szCs w:val="28"/>
        </w:rPr>
        <w:t>связи</w:t>
      </w:r>
      <w:r w:rsidRPr="002A4C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чем у истца, в соответствии с подпунктом «ж» </w:t>
      </w:r>
      <w:r w:rsidRPr="002A4C6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ункта</w:t>
      </w:r>
      <w:r w:rsidRPr="002A4C6E">
        <w:rPr>
          <w:bCs/>
          <w:sz w:val="28"/>
          <w:szCs w:val="28"/>
        </w:rPr>
        <w:t xml:space="preserve"> 1 ст</w:t>
      </w:r>
      <w:r>
        <w:rPr>
          <w:bCs/>
          <w:sz w:val="28"/>
          <w:szCs w:val="28"/>
        </w:rPr>
        <w:t>атьи</w:t>
      </w:r>
      <w:r w:rsidRPr="002A4C6E">
        <w:rPr>
          <w:bCs/>
          <w:sz w:val="28"/>
          <w:szCs w:val="28"/>
        </w:rPr>
        <w:t xml:space="preserve"> 14 указанного Федерального закона от 25.04.2002 №40-ФЗ возникло право предъявления к </w:t>
      </w:r>
      <w:r w:rsidRPr="002A4C6E">
        <w:rPr>
          <w:bCs/>
          <w:sz w:val="28"/>
          <w:szCs w:val="28"/>
        </w:rPr>
        <w:t>причинителю</w:t>
      </w:r>
      <w:r w:rsidRPr="002A4C6E">
        <w:rPr>
          <w:bCs/>
          <w:sz w:val="28"/>
          <w:szCs w:val="28"/>
        </w:rPr>
        <w:t xml:space="preserve"> вреда регрессного требования в размере произведенной страховщиком страховой выплаты.</w:t>
      </w:r>
    </w:p>
    <w:p w:rsidR="00B96F22" w:rsidRPr="002A4C6E" w:rsidP="00B96F22">
      <w:pPr>
        <w:ind w:right="-45" w:firstLine="851"/>
        <w:jc w:val="both"/>
        <w:rPr>
          <w:sz w:val="28"/>
          <w:szCs w:val="28"/>
        </w:rPr>
      </w:pPr>
      <w:r w:rsidRPr="002A4C6E">
        <w:rPr>
          <w:sz w:val="28"/>
          <w:szCs w:val="28"/>
        </w:rPr>
        <w:t xml:space="preserve">Представитель истца в судебное заседание не явился, извещен надлежаще, </w:t>
      </w:r>
      <w:r>
        <w:rPr>
          <w:sz w:val="28"/>
          <w:szCs w:val="28"/>
        </w:rPr>
        <w:t>направил заявление</w:t>
      </w:r>
      <w:r w:rsidRPr="002A4C6E">
        <w:rPr>
          <w:sz w:val="28"/>
          <w:szCs w:val="28"/>
        </w:rPr>
        <w:t xml:space="preserve"> о рассмотрении дела в его отсутствие</w:t>
      </w:r>
      <w:r>
        <w:rPr>
          <w:sz w:val="28"/>
          <w:szCs w:val="28"/>
        </w:rPr>
        <w:t xml:space="preserve">, просил удовлетворить требования в полном объеме. </w:t>
      </w:r>
      <w:r w:rsidRPr="002A4C6E">
        <w:rPr>
          <w:sz w:val="28"/>
          <w:szCs w:val="28"/>
        </w:rPr>
        <w:t xml:space="preserve"> 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Ответчик в судебном заседании против удовлетворения иска возражал, указав, что </w:t>
      </w:r>
      <w:r>
        <w:rPr>
          <w:bCs/>
          <w:sz w:val="28"/>
          <w:szCs w:val="28"/>
        </w:rPr>
        <w:t>на момент обращения истца в суд утратил силу подпункт</w:t>
      </w:r>
      <w:r w:rsidRPr="00033DDD">
        <w:t xml:space="preserve"> </w:t>
      </w:r>
      <w:r w:rsidRPr="00033DDD">
        <w:rPr>
          <w:bCs/>
          <w:sz w:val="28"/>
          <w:szCs w:val="28"/>
        </w:rPr>
        <w:t>«ж</w:t>
      </w:r>
      <w:r>
        <w:rPr>
          <w:bCs/>
          <w:sz w:val="28"/>
          <w:szCs w:val="28"/>
        </w:rPr>
        <w:t xml:space="preserve">» </w:t>
      </w:r>
      <w:r w:rsidRPr="00033DDD">
        <w:rPr>
          <w:bCs/>
          <w:sz w:val="28"/>
          <w:szCs w:val="28"/>
        </w:rPr>
        <w:t xml:space="preserve">пункта 1 статьи 14 </w:t>
      </w:r>
      <w:r w:rsidRPr="00890EBD">
        <w:rPr>
          <w:bCs/>
          <w:sz w:val="28"/>
          <w:szCs w:val="28"/>
        </w:rPr>
        <w:t xml:space="preserve">Федерального закона «Об обязательном страховании гражданской ответственности владельцев транспортных средств» от </w:t>
      </w:r>
      <w:r w:rsidRPr="00022737">
        <w:rPr>
          <w:bCs/>
          <w:sz w:val="28"/>
          <w:szCs w:val="28"/>
        </w:rPr>
        <w:t xml:space="preserve">25.04.2002 </w:t>
      </w:r>
      <w:r w:rsidRPr="00890EBD">
        <w:rPr>
          <w:bCs/>
          <w:sz w:val="28"/>
          <w:szCs w:val="28"/>
        </w:rPr>
        <w:t>№40-ФЗ</w:t>
      </w:r>
      <w:r>
        <w:rPr>
          <w:bCs/>
          <w:sz w:val="28"/>
          <w:szCs w:val="28"/>
        </w:rPr>
        <w:t>, что, по мнению ответчика, исключает возможность взыскания заявленной суммы страхового возмещения в порядке регресса.</w:t>
      </w:r>
      <w:r>
        <w:rPr>
          <w:bCs/>
          <w:sz w:val="28"/>
          <w:szCs w:val="28"/>
        </w:rPr>
        <w:t xml:space="preserve"> Ответчик также указал, что экземпляр заполненного бланка извещения в течение пяти рабочих дней со дня </w:t>
      </w:r>
      <w:r>
        <w:rPr>
          <w:bCs/>
          <w:sz w:val="28"/>
          <w:szCs w:val="28"/>
        </w:rPr>
        <w:t>дорожно</w:t>
      </w:r>
      <w:r>
        <w:rPr>
          <w:bCs/>
          <w:sz w:val="28"/>
          <w:szCs w:val="28"/>
        </w:rPr>
        <w:t xml:space="preserve"> – транспортного происшествия был им представлен в офис СК «Росгосстрах» и передан в руки представителю страховой компании. Кроме того, в поданном отзыве, приобщенном к материалам дела, </w:t>
      </w:r>
      <w:r>
        <w:rPr>
          <w:bCs/>
          <w:sz w:val="28"/>
          <w:szCs w:val="28"/>
        </w:rPr>
        <w:t>Петаев</w:t>
      </w:r>
      <w:r>
        <w:rPr>
          <w:bCs/>
          <w:sz w:val="28"/>
          <w:szCs w:val="28"/>
        </w:rPr>
        <w:t xml:space="preserve"> С.М. указывает об истечении  </w:t>
      </w:r>
      <w:r>
        <w:rPr>
          <w:bCs/>
          <w:sz w:val="28"/>
          <w:szCs w:val="28"/>
        </w:rPr>
        <w:t xml:space="preserve">срока исковой давности, поскольку основное обязательство было исполнено истцом 16 июня 2016 года, а исковое заявление подано лишь 28 декабря 2019 года. 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sz w:val="28"/>
          <w:szCs w:val="28"/>
        </w:rPr>
        <w:t xml:space="preserve">В силу положений статьи 167 Гражданского процессуального кодекса Российской Федерации, суд считает возможным рассмотреть дело без участия представителя </w:t>
      </w:r>
      <w:r>
        <w:rPr>
          <w:sz w:val="28"/>
          <w:szCs w:val="28"/>
        </w:rPr>
        <w:t>истца</w:t>
      </w:r>
      <w:r w:rsidRPr="002A4C6E">
        <w:rPr>
          <w:sz w:val="28"/>
          <w:szCs w:val="28"/>
        </w:rPr>
        <w:t>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Выслушав ответчика, исследовав материалы дела, суд пришел к выводу о том, что исковые требования подлежат удовлетворению по следующим основаниям.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Пунктом 1 статьи 1064 Гражданского кодекса Российской Федерации предусмотрено, что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Согласно пункту 1 статьи 929 Гражданского кодекса Российской Федерации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</w:t>
      </w:r>
      <w:r w:rsidRPr="002A4C6E">
        <w:rPr>
          <w:bCs/>
          <w:sz w:val="28"/>
          <w:szCs w:val="28"/>
        </w:rPr>
        <w:t xml:space="preserve"> страхователя (выплатить страховое возмещение) в пределах определенной договором суммы (страховой суммы).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В соответствии с пунктом 4 статьи 931 Гражданского кодекса Российской Федерации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Согласно пункту 1 статьи 12 Федерального закона «Об обязательном страховании гражданской ответственности владельцев транспортных средств» от </w:t>
      </w:r>
      <w:r w:rsidRPr="00022737">
        <w:rPr>
          <w:bCs/>
          <w:sz w:val="28"/>
          <w:szCs w:val="28"/>
        </w:rPr>
        <w:t xml:space="preserve">25.04.2002 </w:t>
      </w:r>
      <w:r w:rsidRPr="002A4C6E">
        <w:rPr>
          <w:bCs/>
          <w:sz w:val="28"/>
          <w:szCs w:val="28"/>
        </w:rPr>
        <w:t>№40-ФЗ (здесь и далее в редакции закона, действующего на момент возникновения спорных правоотношений)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законом, путем предъявления страховщику заявления</w:t>
      </w:r>
      <w:r w:rsidRPr="002A4C6E">
        <w:rPr>
          <w:bCs/>
          <w:sz w:val="28"/>
          <w:szCs w:val="28"/>
        </w:rPr>
        <w:t xml:space="preserve"> о страховой выплате или прямом возмещении убытков и документов, предусмотренных правилами обязательного страхования.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Заявление о страховой выплате в связи с причинением вреда жизни или здоровью потерпевшего направляется страховщику, застраховавшему гражданскую ответственность лица, причинившего вред. Заявление о страховой выплате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пунктом 1 статьи 14.1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п. 2 Постановления Пленума Верховного Суда Российской Федерации от 26 декабря 2017 года №58 «О применении судами законодательства об обязательном страховании гражданской ответственности владельцев транспортных средств» по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(ч.1 ст.422 ГК РФ). 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Как предусмотрено пунктом 1 статьи 14.1 указанного Закона, потерпевший предъявляет требование о возмещении вреда, причиненного его имуществу, страховщику, который застраховал гражданскую ответственность потерпевшего, в случае наличия одновременно следующих обстоятельств: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а) в результате дорожно-транспортного происшествия вред причинен только транспортным средствам, указанным в подпункте "б" настоящего пункта;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законом. 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Положениями статьи 11.1 Федерального закона «Об обязательном страховании гражданской ответственности владельцев транспортных средств» от </w:t>
      </w:r>
      <w:r w:rsidRPr="00022737">
        <w:rPr>
          <w:bCs/>
          <w:sz w:val="28"/>
          <w:szCs w:val="28"/>
        </w:rPr>
        <w:t xml:space="preserve">25.04.2002 </w:t>
      </w:r>
      <w:r w:rsidRPr="002A4C6E">
        <w:rPr>
          <w:bCs/>
          <w:sz w:val="28"/>
          <w:szCs w:val="28"/>
        </w:rPr>
        <w:t>№40-ФЗ предусмотрена возможность участников дорожно-транспортного происшествия оформить документы о дорожно-транспортном происшествии без участия уполномоченных на то сотрудников полиции.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Пунктом 2 указанной статьи установлено, что 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Pr="002A4C6E">
        <w:rPr>
          <w:bCs/>
          <w:sz w:val="28"/>
          <w:szCs w:val="28"/>
        </w:rPr>
        <w:t xml:space="preserve">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В силу подпункта «ж» пункта 1 статьи 14 Федерального закона от </w:t>
      </w:r>
      <w:r w:rsidRPr="00022737">
        <w:rPr>
          <w:bCs/>
          <w:sz w:val="28"/>
          <w:szCs w:val="28"/>
        </w:rPr>
        <w:t xml:space="preserve">25.04.2002 </w:t>
      </w:r>
      <w:r w:rsidRPr="002A4C6E">
        <w:rPr>
          <w:bCs/>
          <w:sz w:val="28"/>
          <w:szCs w:val="28"/>
        </w:rPr>
        <w:t>№ 40-ФЗ «Об обязательном страховании гражданской ответственности владельцев транспортных средств»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</w:t>
      </w:r>
      <w:r w:rsidRPr="002A4C6E">
        <w:rPr>
          <w:sz w:val="28"/>
          <w:szCs w:val="28"/>
        </w:rPr>
        <w:t xml:space="preserve"> </w:t>
      </w:r>
      <w:r w:rsidRPr="002A4C6E">
        <w:rPr>
          <w:bCs/>
          <w:sz w:val="28"/>
          <w:szCs w:val="28"/>
        </w:rPr>
        <w:t>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</w:t>
      </w:r>
      <w:r w:rsidRPr="002A4C6E">
        <w:rPr>
          <w:bCs/>
          <w:sz w:val="28"/>
          <w:szCs w:val="28"/>
        </w:rPr>
        <w:t xml:space="preserve">, </w:t>
      </w:r>
      <w:r w:rsidRPr="002A4C6E">
        <w:rPr>
          <w:bCs/>
          <w:sz w:val="28"/>
          <w:szCs w:val="28"/>
        </w:rPr>
        <w:t>застраховавшему</w:t>
      </w:r>
      <w:r w:rsidRPr="002A4C6E">
        <w:rPr>
          <w:bCs/>
          <w:sz w:val="28"/>
          <w:szCs w:val="28"/>
        </w:rPr>
        <w:t xml:space="preserve">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В соответствии с пунктом 3.6. </w:t>
      </w:r>
      <w:r w:rsidRPr="002A4C6E">
        <w:rPr>
          <w:bCs/>
          <w:sz w:val="28"/>
          <w:szCs w:val="28"/>
        </w:rPr>
        <w:t>Положения Банка России от 19.09.2014 №431-П «О правилах обязательного страхования гражданской ответственности владельцев транспортных средств» при оформлении документов о дорожно-транспортном происшествии без участия уполномоченных на то сотрудников полиции бланки извещения о дорожно-транспортном происшествии заполняются обоими водителями причастных к дорожно-транспортному происшествию транспортных средств, при этом обстоятельства причинения вреда, схема дорожно-транспортного происшествия, характер и перечень видимых повреждений удостоверяются подписями обоих водителей.</w:t>
      </w:r>
      <w:r w:rsidRPr="002A4C6E">
        <w:rPr>
          <w:bCs/>
          <w:sz w:val="28"/>
          <w:szCs w:val="28"/>
        </w:rPr>
        <w:t xml:space="preserve"> При этом каждый водитель подписывает оба листа извещения о дорожно-транспортном происшествии с лицевой стороны. Оборотная сторона извещения о дорожно-транспортном происшествии оформляется каждым водителем самостоятельно.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Согласно пункту 3.8 указанного Положения заполненные водителями - участниками дорожно-транспортного происшествия извещения о дорожно-транспортном происшествии, оформленные в соответствии с пунктом 3.6 настоящих Правил, должны быть в кратчайший срок, но не позднее пяти рабочих дней после дорожно-транспортного происшествия вручены или направлены любым способом, обеспечивающим подтверждение отправки, страховщику, застраховавшему гражданскую ответственность водителя, или представителю страховщика в субъекте Российской Федерации по месту жительства (месту</w:t>
      </w:r>
      <w:r w:rsidRPr="002A4C6E">
        <w:rPr>
          <w:bCs/>
          <w:sz w:val="28"/>
          <w:szCs w:val="28"/>
        </w:rPr>
        <w:t xml:space="preserve"> нахождения) потерпевшего либо в субъекте Российской Федерации, на территории которого произошло дорожно-транспортное происшествие. Водитель, являющийся потерпевшим, представляет страховщику свой бланк извещения о дорожно-транспортном происшествии или заполненный совместно с другими участниками дорожно-транспортного происшествия бланк извещения одновременно с подачей заявления о страховом возмещении или прямом возмещении убытков. Извещение о дорожно-транспортном происшествии водителя - </w:t>
      </w:r>
      <w:r w:rsidRPr="002A4C6E">
        <w:rPr>
          <w:bCs/>
          <w:sz w:val="28"/>
          <w:szCs w:val="28"/>
        </w:rPr>
        <w:t>причинителя</w:t>
      </w:r>
      <w:r w:rsidRPr="002A4C6E">
        <w:rPr>
          <w:bCs/>
          <w:sz w:val="28"/>
          <w:szCs w:val="28"/>
        </w:rPr>
        <w:t xml:space="preserve">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страховщика, застраховавшего его гражданскую ответственность, или представителя страховщик</w:t>
      </w:r>
      <w:r>
        <w:rPr>
          <w:bCs/>
          <w:sz w:val="28"/>
          <w:szCs w:val="28"/>
        </w:rPr>
        <w:t>а</w:t>
      </w:r>
      <w:r w:rsidRPr="002A4C6E">
        <w:rPr>
          <w:bCs/>
          <w:sz w:val="28"/>
          <w:szCs w:val="28"/>
        </w:rPr>
        <w:t>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Как следует из материалов дела, </w:t>
      </w:r>
      <w:r>
        <w:rPr>
          <w:bCs/>
          <w:sz w:val="28"/>
          <w:szCs w:val="28"/>
        </w:rPr>
        <w:t>31.05.2016</w:t>
      </w:r>
      <w:r w:rsidRPr="002A4C6E">
        <w:rPr>
          <w:bCs/>
          <w:sz w:val="28"/>
          <w:szCs w:val="28"/>
        </w:rPr>
        <w:t xml:space="preserve">, по адресу: </w:t>
      </w:r>
      <w:r w:rsidR="001F3BB6">
        <w:rPr>
          <w:bCs/>
          <w:sz w:val="28"/>
          <w:szCs w:val="28"/>
        </w:rPr>
        <w:t>«данные изъяты»</w:t>
      </w:r>
      <w:r w:rsidRPr="002A4C6E">
        <w:rPr>
          <w:bCs/>
          <w:sz w:val="28"/>
          <w:szCs w:val="28"/>
        </w:rPr>
        <w:t xml:space="preserve">, произошло дорожно-транспортное происшествие, в результате которого водитель </w:t>
      </w:r>
      <w:r>
        <w:rPr>
          <w:bCs/>
          <w:sz w:val="28"/>
          <w:szCs w:val="28"/>
        </w:rPr>
        <w:t>Петаев</w:t>
      </w:r>
      <w:r>
        <w:rPr>
          <w:bCs/>
          <w:sz w:val="28"/>
          <w:szCs w:val="28"/>
        </w:rPr>
        <w:t xml:space="preserve"> С.М.</w:t>
      </w:r>
      <w:r w:rsidRPr="002A4C6E">
        <w:rPr>
          <w:bCs/>
          <w:sz w:val="28"/>
          <w:szCs w:val="28"/>
        </w:rPr>
        <w:t xml:space="preserve">, управляя транспортным средством – автомобилем </w:t>
      </w:r>
      <w:r>
        <w:rPr>
          <w:bCs/>
          <w:sz w:val="28"/>
          <w:szCs w:val="28"/>
          <w:lang w:val="en-US"/>
        </w:rPr>
        <w:t>Fiat</w:t>
      </w:r>
      <w:r w:rsidRPr="002A4C6E">
        <w:rPr>
          <w:bCs/>
          <w:sz w:val="28"/>
          <w:szCs w:val="28"/>
        </w:rPr>
        <w:t xml:space="preserve">, </w:t>
      </w:r>
      <w:r w:rsidR="001F3BB6">
        <w:rPr>
          <w:bCs/>
          <w:sz w:val="28"/>
          <w:szCs w:val="28"/>
        </w:rPr>
        <w:t>«данные изъяты»</w:t>
      </w:r>
      <w:r w:rsidRPr="002A4C6E">
        <w:rPr>
          <w:bCs/>
          <w:sz w:val="28"/>
          <w:szCs w:val="28"/>
        </w:rPr>
        <w:t xml:space="preserve">, принадлежащим </w:t>
      </w:r>
      <w:r>
        <w:rPr>
          <w:bCs/>
          <w:sz w:val="28"/>
          <w:szCs w:val="28"/>
        </w:rPr>
        <w:t xml:space="preserve">ему </w:t>
      </w:r>
      <w:r w:rsidRPr="002A4C6E">
        <w:rPr>
          <w:bCs/>
          <w:sz w:val="28"/>
          <w:szCs w:val="28"/>
        </w:rPr>
        <w:t>на праве собственности</w:t>
      </w:r>
      <w:r>
        <w:rPr>
          <w:bCs/>
          <w:sz w:val="28"/>
          <w:szCs w:val="28"/>
        </w:rPr>
        <w:t>,</w:t>
      </w:r>
      <w:r w:rsidRPr="002A4C6E">
        <w:rPr>
          <w:bCs/>
          <w:sz w:val="28"/>
          <w:szCs w:val="28"/>
        </w:rPr>
        <w:t xml:space="preserve"> причинил механические повреждения автомобилю </w:t>
      </w:r>
      <w:r>
        <w:rPr>
          <w:bCs/>
          <w:sz w:val="28"/>
          <w:szCs w:val="28"/>
          <w:lang w:val="en-US"/>
        </w:rPr>
        <w:t>Kia</w:t>
      </w:r>
      <w:r w:rsidRPr="005A57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Rio</w:t>
      </w:r>
      <w:r w:rsidRPr="002A4C6E">
        <w:rPr>
          <w:bCs/>
          <w:sz w:val="28"/>
          <w:szCs w:val="28"/>
        </w:rPr>
        <w:t xml:space="preserve">, </w:t>
      </w:r>
      <w:r w:rsidR="001F3BB6">
        <w:rPr>
          <w:bCs/>
          <w:sz w:val="28"/>
          <w:szCs w:val="28"/>
        </w:rPr>
        <w:t>«данные изъяты»</w:t>
      </w:r>
      <w:r w:rsidRPr="002A4C6E">
        <w:rPr>
          <w:bCs/>
          <w:sz w:val="28"/>
          <w:szCs w:val="28"/>
        </w:rPr>
        <w:t xml:space="preserve">, принадлежащему на праве собственности </w:t>
      </w:r>
      <w:r w:rsidR="001F3BB6">
        <w:rPr>
          <w:bCs/>
          <w:sz w:val="28"/>
          <w:szCs w:val="28"/>
        </w:rPr>
        <w:t>ФИО 1</w:t>
      </w:r>
      <w:r w:rsidRPr="002A4C6E">
        <w:rPr>
          <w:bCs/>
          <w:sz w:val="28"/>
          <w:szCs w:val="28"/>
        </w:rPr>
        <w:t xml:space="preserve">, под управлением </w:t>
      </w:r>
      <w:r>
        <w:rPr>
          <w:bCs/>
          <w:sz w:val="28"/>
          <w:szCs w:val="28"/>
        </w:rPr>
        <w:t>последнего.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Петаев</w:t>
      </w:r>
      <w:r>
        <w:rPr>
          <w:bCs/>
          <w:sz w:val="28"/>
          <w:szCs w:val="28"/>
        </w:rPr>
        <w:t xml:space="preserve"> С.М.</w:t>
      </w:r>
      <w:r w:rsidRPr="002A4C6E">
        <w:rPr>
          <w:bCs/>
          <w:sz w:val="28"/>
          <w:szCs w:val="28"/>
        </w:rPr>
        <w:t xml:space="preserve"> – ответчик по делу, вину в совершении дорожно-транспортного происшествия признал, последнее оформлено без участия уполномоч</w:t>
      </w:r>
      <w:r>
        <w:rPr>
          <w:bCs/>
          <w:sz w:val="28"/>
          <w:szCs w:val="28"/>
        </w:rPr>
        <w:t>енных на то сотрудников полиции (</w:t>
      </w:r>
      <w:r>
        <w:rPr>
          <w:bCs/>
          <w:sz w:val="28"/>
          <w:szCs w:val="28"/>
        </w:rPr>
        <w:t>л.д</w:t>
      </w:r>
      <w:r>
        <w:rPr>
          <w:bCs/>
          <w:sz w:val="28"/>
          <w:szCs w:val="28"/>
        </w:rPr>
        <w:t>. 6)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На момент дорожно-транспортного происшествия гражданская ответственность потерпевшего и виновника от ущерба застрахована в страховой компании ПАО СК «</w:t>
      </w:r>
      <w:r w:rsidRPr="002A4C6E">
        <w:rPr>
          <w:bCs/>
          <w:sz w:val="28"/>
          <w:szCs w:val="28"/>
        </w:rPr>
        <w:t>Россгострах</w:t>
      </w:r>
      <w:r w:rsidRPr="002A4C6E">
        <w:rPr>
          <w:bCs/>
          <w:sz w:val="28"/>
          <w:szCs w:val="28"/>
        </w:rPr>
        <w:t>».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Согласно акту </w:t>
      </w:r>
      <w:r w:rsidR="001F3BB6">
        <w:rPr>
          <w:bCs/>
          <w:sz w:val="28"/>
          <w:szCs w:val="28"/>
        </w:rPr>
        <w:t>«данные изъяты»</w:t>
      </w:r>
      <w:r w:rsidR="001F3B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15.06.2016 </w:t>
      </w:r>
      <w:r w:rsidRPr="002A4C6E">
        <w:rPr>
          <w:bCs/>
          <w:sz w:val="28"/>
          <w:szCs w:val="28"/>
        </w:rPr>
        <w:t xml:space="preserve">филиала ПАО СК «Росгосстрах» в Краснодарском крае о страховом случае следует, что сумма </w:t>
      </w:r>
      <w:r w:rsidRPr="002A4C6E">
        <w:rPr>
          <w:bCs/>
          <w:sz w:val="28"/>
          <w:szCs w:val="28"/>
        </w:rPr>
        <w:t>страхового возмещения, подлежащая выплате в результате данного дорожно-транспортного происшествия потерпевше</w:t>
      </w:r>
      <w:r>
        <w:rPr>
          <w:bCs/>
          <w:sz w:val="28"/>
          <w:szCs w:val="28"/>
        </w:rPr>
        <w:t>му</w:t>
      </w:r>
      <w:r w:rsidRPr="002A4C6E">
        <w:rPr>
          <w:bCs/>
          <w:sz w:val="28"/>
          <w:szCs w:val="28"/>
        </w:rPr>
        <w:t xml:space="preserve"> </w:t>
      </w:r>
      <w:r w:rsidR="001F3BB6">
        <w:rPr>
          <w:bCs/>
          <w:sz w:val="28"/>
          <w:szCs w:val="28"/>
        </w:rPr>
        <w:t>ФИО 1</w:t>
      </w:r>
      <w:r w:rsidRPr="002A4C6E">
        <w:rPr>
          <w:bCs/>
          <w:sz w:val="28"/>
          <w:szCs w:val="28"/>
        </w:rPr>
        <w:t xml:space="preserve"> по договору страхования </w:t>
      </w:r>
      <w:r w:rsidR="001F3BB6">
        <w:rPr>
          <w:bCs/>
          <w:sz w:val="28"/>
          <w:szCs w:val="28"/>
        </w:rPr>
        <w:t>«данные изъяты»</w:t>
      </w:r>
      <w:r w:rsidR="001F3BB6">
        <w:rPr>
          <w:bCs/>
          <w:sz w:val="28"/>
          <w:szCs w:val="28"/>
        </w:rPr>
        <w:t xml:space="preserve"> </w:t>
      </w:r>
      <w:r w:rsidRPr="002A4C6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20.12.2015</w:t>
      </w:r>
      <w:r w:rsidRPr="002A4C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составляет 26400 рублей (</w:t>
      </w:r>
      <w:r>
        <w:rPr>
          <w:bCs/>
          <w:sz w:val="28"/>
          <w:szCs w:val="28"/>
        </w:rPr>
        <w:t>л.д</w:t>
      </w:r>
      <w:r>
        <w:rPr>
          <w:bCs/>
          <w:sz w:val="28"/>
          <w:szCs w:val="28"/>
        </w:rPr>
        <w:t xml:space="preserve">. 3). Платежным поручением </w:t>
      </w:r>
      <w:r w:rsidR="001F3BB6">
        <w:rPr>
          <w:bCs/>
          <w:sz w:val="28"/>
          <w:szCs w:val="28"/>
        </w:rPr>
        <w:t>«данные изъяты»</w:t>
      </w:r>
      <w:r w:rsidR="001F3B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16.06.2016 указанная сумма </w:t>
      </w:r>
      <w:r w:rsidRPr="002A4C6E">
        <w:rPr>
          <w:bCs/>
          <w:sz w:val="28"/>
          <w:szCs w:val="28"/>
        </w:rPr>
        <w:t>страховщиком</w:t>
      </w:r>
      <w:r>
        <w:rPr>
          <w:bCs/>
          <w:sz w:val="28"/>
          <w:szCs w:val="28"/>
        </w:rPr>
        <w:t xml:space="preserve"> перечислена представителю страхователя (</w:t>
      </w:r>
      <w:r>
        <w:rPr>
          <w:bCs/>
          <w:sz w:val="28"/>
          <w:szCs w:val="28"/>
        </w:rPr>
        <w:t>л.д</w:t>
      </w:r>
      <w:r>
        <w:rPr>
          <w:bCs/>
          <w:sz w:val="28"/>
          <w:szCs w:val="28"/>
        </w:rPr>
        <w:t xml:space="preserve">. 20). 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09.02.2017 между </w:t>
      </w:r>
      <w:r w:rsidR="001F3BB6">
        <w:rPr>
          <w:bCs/>
          <w:sz w:val="28"/>
          <w:szCs w:val="28"/>
        </w:rPr>
        <w:t>ФИО 1</w:t>
      </w:r>
      <w:r>
        <w:rPr>
          <w:bCs/>
          <w:sz w:val="28"/>
          <w:szCs w:val="28"/>
        </w:rPr>
        <w:t xml:space="preserve"> и </w:t>
      </w:r>
      <w:r w:rsidR="001F3BB6">
        <w:rPr>
          <w:bCs/>
          <w:sz w:val="28"/>
          <w:szCs w:val="28"/>
        </w:rPr>
        <w:t>ФИО 2</w:t>
      </w:r>
      <w:r>
        <w:rPr>
          <w:bCs/>
          <w:sz w:val="28"/>
          <w:szCs w:val="28"/>
        </w:rPr>
        <w:t xml:space="preserve"> был заключен договор цессии </w:t>
      </w:r>
      <w:r w:rsidR="001F3BB6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 xml:space="preserve">, на основании которого </w:t>
      </w:r>
      <w:r w:rsidR="001F3BB6">
        <w:rPr>
          <w:bCs/>
          <w:sz w:val="28"/>
          <w:szCs w:val="28"/>
        </w:rPr>
        <w:t>ФИО 1</w:t>
      </w:r>
      <w:r>
        <w:rPr>
          <w:bCs/>
          <w:sz w:val="28"/>
          <w:szCs w:val="28"/>
        </w:rPr>
        <w:t xml:space="preserve"> передал право требования суммы и выплаченного страхового возмещения, расходов на оплату услуг по проведению независимой технической экспертизы, суммы неустойки за несоблюдение срока осуществления страховой выплаты, штрафа за отказ в удовлетворении в добровольном порядке требований, расходы на получение юридической помощи, расходы на почтовые</w:t>
      </w:r>
      <w:r>
        <w:rPr>
          <w:bCs/>
          <w:sz w:val="28"/>
          <w:szCs w:val="28"/>
        </w:rPr>
        <w:t xml:space="preserve"> отправления, расходы по составлению досудебной претензии, </w:t>
      </w:r>
      <w:r>
        <w:rPr>
          <w:bCs/>
          <w:sz w:val="28"/>
          <w:szCs w:val="28"/>
        </w:rPr>
        <w:t>обязанность</w:t>
      </w:r>
      <w:r>
        <w:rPr>
          <w:bCs/>
          <w:sz w:val="28"/>
          <w:szCs w:val="28"/>
        </w:rPr>
        <w:t xml:space="preserve"> выплатить которые возникла вследствие причинения механических повреждений автомобилю </w:t>
      </w:r>
      <w:r w:rsidR="001F3BB6">
        <w:rPr>
          <w:bCs/>
          <w:sz w:val="28"/>
          <w:szCs w:val="28"/>
        </w:rPr>
        <w:t>ФИО 1</w:t>
      </w:r>
      <w:r>
        <w:rPr>
          <w:bCs/>
          <w:sz w:val="28"/>
          <w:szCs w:val="28"/>
        </w:rPr>
        <w:t xml:space="preserve"> в ДТП 31.05.2016. 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согласившись с размером страхового возмещения </w:t>
      </w:r>
      <w:r w:rsidR="001F3BB6">
        <w:rPr>
          <w:bCs/>
          <w:sz w:val="28"/>
          <w:szCs w:val="28"/>
        </w:rPr>
        <w:t xml:space="preserve">ФИО 2 </w:t>
      </w:r>
      <w:r>
        <w:rPr>
          <w:bCs/>
          <w:sz w:val="28"/>
          <w:szCs w:val="28"/>
        </w:rPr>
        <w:t xml:space="preserve">(цессионарий) обратилась с иском в суд. 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решения Киевского районного суда г. Симферополя Республики Крым от </w:t>
      </w:r>
      <w:r w:rsidR="001F3BB6">
        <w:rPr>
          <w:bCs/>
          <w:sz w:val="28"/>
          <w:szCs w:val="28"/>
        </w:rPr>
        <w:t>«данные изъяты»</w:t>
      </w:r>
      <w:r w:rsidR="001F3B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</w:t>
      </w:r>
      <w:r w:rsidRPr="00820998">
        <w:rPr>
          <w:bCs/>
          <w:sz w:val="28"/>
          <w:szCs w:val="28"/>
        </w:rPr>
        <w:t>ПАО СК «Росгосстрах»</w:t>
      </w:r>
      <w:r>
        <w:rPr>
          <w:bCs/>
          <w:sz w:val="28"/>
          <w:szCs w:val="28"/>
        </w:rPr>
        <w:t xml:space="preserve"> в пользу </w:t>
      </w:r>
      <w:r w:rsidR="001F3BB6">
        <w:rPr>
          <w:bCs/>
          <w:sz w:val="28"/>
          <w:szCs w:val="28"/>
        </w:rPr>
        <w:t>ФИО 2</w:t>
      </w:r>
      <w:r>
        <w:rPr>
          <w:bCs/>
          <w:sz w:val="28"/>
          <w:szCs w:val="28"/>
        </w:rPr>
        <w:t xml:space="preserve"> взыскано, в том числе 17 904, 39 рублей страхового возмещения стоимости восстановительного ремонта – разница между ранее выплаченным страховым возмещением и действительной суммой причиненного повреждением транспортного средства ущерба, а также расходы на оплату услуг по проведению независимой технической экспертизы в размере</w:t>
      </w:r>
      <w:r>
        <w:rPr>
          <w:bCs/>
          <w:sz w:val="28"/>
          <w:szCs w:val="28"/>
        </w:rPr>
        <w:t xml:space="preserve"> 5 000,00 рублей. 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75437C">
        <w:rPr>
          <w:bCs/>
          <w:sz w:val="28"/>
          <w:szCs w:val="28"/>
        </w:rPr>
        <w:t xml:space="preserve">Согласно акту </w:t>
      </w:r>
      <w:r w:rsidR="001F3BB6">
        <w:rPr>
          <w:bCs/>
          <w:sz w:val="28"/>
          <w:szCs w:val="28"/>
        </w:rPr>
        <w:t>«данные изъяты»</w:t>
      </w:r>
      <w:r w:rsidRPr="007543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11.07.2017 </w:t>
      </w:r>
      <w:r w:rsidRPr="0075437C">
        <w:rPr>
          <w:bCs/>
          <w:sz w:val="28"/>
          <w:szCs w:val="28"/>
        </w:rPr>
        <w:t xml:space="preserve">филиала ПАО СК «Росгосстрах» в Краснодарском крае о страховом случае следует, что сумма страхового возмещения, подлежащая выплате в результате данного дорожно-транспортного происшествия потерпевшей </w:t>
      </w:r>
      <w:r w:rsidR="001F3BB6">
        <w:rPr>
          <w:bCs/>
          <w:sz w:val="28"/>
          <w:szCs w:val="28"/>
        </w:rPr>
        <w:t>ФИО 2</w:t>
      </w:r>
      <w:r w:rsidRPr="0075437C">
        <w:rPr>
          <w:bCs/>
          <w:sz w:val="28"/>
          <w:szCs w:val="28"/>
        </w:rPr>
        <w:t xml:space="preserve"> по договору страхования </w:t>
      </w:r>
      <w:r w:rsidR="001F3BB6">
        <w:rPr>
          <w:bCs/>
          <w:sz w:val="28"/>
          <w:szCs w:val="28"/>
        </w:rPr>
        <w:t>«данные изъяты»</w:t>
      </w:r>
      <w:r w:rsidRPr="0075437C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11.07.2017</w:t>
      </w:r>
      <w:r w:rsidRPr="0075437C">
        <w:rPr>
          <w:bCs/>
          <w:sz w:val="28"/>
          <w:szCs w:val="28"/>
        </w:rPr>
        <w:t xml:space="preserve"> составляет </w:t>
      </w:r>
      <w:r>
        <w:rPr>
          <w:bCs/>
          <w:sz w:val="28"/>
          <w:szCs w:val="28"/>
        </w:rPr>
        <w:t>72 140,58</w:t>
      </w:r>
      <w:r w:rsidRPr="0075437C">
        <w:rPr>
          <w:bCs/>
          <w:sz w:val="28"/>
          <w:szCs w:val="28"/>
        </w:rPr>
        <w:t xml:space="preserve"> рублей. Платежным поручением </w:t>
      </w:r>
      <w:r w:rsidR="001F3BB6">
        <w:rPr>
          <w:bCs/>
          <w:sz w:val="28"/>
          <w:szCs w:val="28"/>
        </w:rPr>
        <w:t>«данные изъяты»</w:t>
      </w:r>
      <w:r w:rsidRPr="0075437C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06.07.2017</w:t>
      </w:r>
      <w:r w:rsidRPr="0075437C">
        <w:rPr>
          <w:bCs/>
          <w:sz w:val="28"/>
          <w:szCs w:val="28"/>
        </w:rPr>
        <w:t xml:space="preserve"> указанная</w:t>
      </w:r>
      <w:r>
        <w:rPr>
          <w:bCs/>
          <w:sz w:val="28"/>
          <w:szCs w:val="28"/>
        </w:rPr>
        <w:t xml:space="preserve"> сумма перечислена страховщиком (</w:t>
      </w:r>
      <w:r>
        <w:rPr>
          <w:bCs/>
          <w:sz w:val="28"/>
          <w:szCs w:val="28"/>
        </w:rPr>
        <w:t>л.д</w:t>
      </w:r>
      <w:r>
        <w:rPr>
          <w:bCs/>
          <w:sz w:val="28"/>
          <w:szCs w:val="28"/>
        </w:rPr>
        <w:t>. 47).</w:t>
      </w:r>
      <w:r w:rsidR="001F3BB6">
        <w:rPr>
          <w:bCs/>
          <w:sz w:val="28"/>
          <w:szCs w:val="28"/>
        </w:rPr>
        <w:t xml:space="preserve"> 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образом, страховщиком по данному страховому случаю произведена выплата страхового возмещения потерпевшему в размере 49304,39 рублей (26400,00 рублей + 17904,39 рублей + 5000,00 рублей (по решению суда от 21.03.2017).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Предъявляя иск к ответчику, ПАО СК «Росгосстрах» обосновывает исковые требования, в том числе тем, что в нарушение требований Федерального закона от 25.04.2002 №40-ФЗ «Об обязательном страховании гражданской ответственности владельцев транспортных средств» ответчик не направил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Как неоднократно указывал Конституционный Суд Российской Федерации (Определение от 25 мая 2017 года №1058-О, Определение от 25 мая 2017 года №1059-О, Определение от 27 марта 2018 года N 696-О, Определение от 20 декабря 2018 года №3235-О), обязательное страхование риска гражданской ответственности владельцев транспортных средств является одним из институтов, </w:t>
      </w:r>
      <w:r w:rsidRPr="002A4C6E">
        <w:rPr>
          <w:bCs/>
          <w:sz w:val="28"/>
          <w:szCs w:val="28"/>
        </w:rPr>
        <w:t>направленных на предотвращение нарушений в сфере дорожного движения, а также защиту прав</w:t>
      </w:r>
      <w:r w:rsidRPr="002A4C6E">
        <w:rPr>
          <w:bCs/>
          <w:sz w:val="28"/>
          <w:szCs w:val="28"/>
        </w:rPr>
        <w:t xml:space="preserve"> третьих лиц при использовании транспортных средств их владельцами; установление обязательности страхования риска гражданской ответственности владельцев транспортных средств федеральным законом обусловлено конституционно закрепленным требованием особой защиты таких значимых для всего общества неотчуждаемых благ, как жизнь и здоровье человека, охрана его имущества (статьи 2, 20, 41 и 45 Конституции Российской Федерации), </w:t>
      </w:r>
      <w:r w:rsidRPr="002A4C6E">
        <w:rPr>
          <w:bCs/>
          <w:sz w:val="28"/>
          <w:szCs w:val="28"/>
        </w:rPr>
        <w:t>а</w:t>
      </w:r>
      <w:r w:rsidRPr="002A4C6E">
        <w:rPr>
          <w:bCs/>
          <w:sz w:val="28"/>
          <w:szCs w:val="28"/>
        </w:rPr>
        <w:t xml:space="preserve"> следовательно, имеет общезначимые (публичные) цели (Постановление от 31 мая 2005 года N 6-П и Определение от 12 июля </w:t>
      </w:r>
      <w:r w:rsidRPr="002A4C6E">
        <w:rPr>
          <w:bCs/>
          <w:sz w:val="28"/>
          <w:szCs w:val="28"/>
        </w:rPr>
        <w:t>2006 года №377-О).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Признав закрепление законом обязанности всех без исключения владельцев транспортных средств страховать риск своей гражданской ответственности соответствующим Конституции Российской Федерации, Конституционный Суд Российской Федерации в названных решениях указал, что введение </w:t>
      </w:r>
      <w:r w:rsidRPr="002A4C6E">
        <w:rPr>
          <w:bCs/>
          <w:sz w:val="28"/>
          <w:szCs w:val="28"/>
        </w:rPr>
        <w:t>института обязательного страхования гражданской ответственности владельцев транспортных средств</w:t>
      </w:r>
      <w:r w:rsidRPr="002A4C6E">
        <w:rPr>
          <w:bCs/>
          <w:sz w:val="28"/>
          <w:szCs w:val="28"/>
        </w:rPr>
        <w:t xml:space="preserve"> направлено на повышение уровня защиты права потерпевших на возмещение вреда; </w:t>
      </w:r>
      <w:r w:rsidRPr="002A4C6E">
        <w:rPr>
          <w:bCs/>
          <w:sz w:val="28"/>
          <w:szCs w:val="28"/>
        </w:rPr>
        <w:t>потерпевший является наименее защищенным из всех участников правоотношения по обязательному страхованию, поэтому при определении направленности правового регулирования отношений, возникающих в процессе обязательного страхования гражданской ответственности владельцев транспортных средств, надлежит - исходя из конституционного принципа равенства и тесно связанного с ним конституционного принципа справедливости - предусматривать специальные правовые гарантии защиты прав потерпевшего, которые должны быть адекватны правовой природе и целям страхования гражданской ответственности</w:t>
      </w:r>
      <w:r w:rsidRPr="002A4C6E">
        <w:rPr>
          <w:bCs/>
          <w:sz w:val="28"/>
          <w:szCs w:val="28"/>
        </w:rPr>
        <w:t xml:space="preserve"> владельцев транспортных средств, а также характеру соответствующих правоотношений.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Одной из таких гарантий выступает установленный законодательством об обязательном страховании механизм оформления документов о дорожно-транспортном происшествии без участия уполномоченных на то сотрудников полиции, являющийся более оперативным способом защиты прав потерпевших, который, исходя из требований статьи 17 (часть 3) Конституции Российской Федерации, учитывает вместе с тем необходимость обеспечения баланса экономических интересов всех участвующих в страховом правоотношении лиц и предотвращения противоправных механизмов</w:t>
      </w:r>
      <w:r w:rsidRPr="002A4C6E">
        <w:rPr>
          <w:bCs/>
          <w:sz w:val="28"/>
          <w:szCs w:val="28"/>
        </w:rPr>
        <w:t xml:space="preserve"> разрешения соответствующих споров.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Исходя из положений вышеуказанных норм права, юридически значимым обстоятельством по настоящему делу является установление факта исполнения </w:t>
      </w:r>
      <w:r>
        <w:rPr>
          <w:bCs/>
          <w:sz w:val="28"/>
          <w:szCs w:val="28"/>
        </w:rPr>
        <w:t>Петаева</w:t>
      </w:r>
      <w:r>
        <w:rPr>
          <w:bCs/>
          <w:sz w:val="28"/>
          <w:szCs w:val="28"/>
        </w:rPr>
        <w:t xml:space="preserve"> С.М.</w:t>
      </w:r>
      <w:r w:rsidRPr="002A4C6E">
        <w:rPr>
          <w:bCs/>
          <w:sz w:val="28"/>
          <w:szCs w:val="28"/>
        </w:rPr>
        <w:t xml:space="preserve"> обязанности по направлению в течение пяти рабочих дней в адрес ПАО СК «Росгосстрах» своего экземпляра бланка</w:t>
      </w:r>
      <w:r>
        <w:rPr>
          <w:bCs/>
          <w:sz w:val="28"/>
          <w:szCs w:val="28"/>
        </w:rPr>
        <w:t xml:space="preserve"> извещения о дорожно-транспортном происшествии</w:t>
      </w:r>
      <w:r w:rsidRPr="002A4C6E">
        <w:rPr>
          <w:bCs/>
          <w:sz w:val="28"/>
          <w:szCs w:val="28"/>
        </w:rPr>
        <w:t>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Таких обстоятельств из материалов дела не усматривается. 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абзацем 2 </w:t>
      </w:r>
      <w:r w:rsidRPr="002A4C6E">
        <w:rPr>
          <w:bCs/>
          <w:sz w:val="28"/>
          <w:szCs w:val="28"/>
        </w:rPr>
        <w:t>пунктом 7</w:t>
      </w:r>
      <w:r>
        <w:rPr>
          <w:bCs/>
          <w:sz w:val="28"/>
          <w:szCs w:val="28"/>
        </w:rPr>
        <w:t>6</w:t>
      </w:r>
      <w:r w:rsidRPr="002A4C6E">
        <w:rPr>
          <w:bCs/>
          <w:sz w:val="28"/>
          <w:szCs w:val="28"/>
        </w:rPr>
        <w:t xml:space="preserve"> постановления Пленума Верховного Суда Российской Федерации от 26.12.2017 №58 «О применении судами законодательства об обязательном страховании гражданской ответственности владельцев транспортных средств» </w:t>
      </w:r>
      <w:r>
        <w:rPr>
          <w:bCs/>
          <w:sz w:val="28"/>
          <w:szCs w:val="28"/>
        </w:rPr>
        <w:t>п</w:t>
      </w:r>
      <w:r w:rsidRPr="00BA7EC0">
        <w:rPr>
          <w:bCs/>
          <w:sz w:val="28"/>
          <w:szCs w:val="28"/>
        </w:rPr>
        <w:t xml:space="preserve">ризнание судом причин пропуска </w:t>
      </w:r>
      <w:r w:rsidRPr="00BA7EC0">
        <w:rPr>
          <w:bCs/>
          <w:sz w:val="28"/>
          <w:szCs w:val="28"/>
        </w:rPr>
        <w:t>причинителем</w:t>
      </w:r>
      <w:r w:rsidRPr="00BA7EC0">
        <w:rPr>
          <w:bCs/>
          <w:sz w:val="28"/>
          <w:szCs w:val="28"/>
        </w:rPr>
        <w:t xml:space="preserve"> вреда пятидневного срока для направления в адрес </w:t>
      </w:r>
      <w:r w:rsidRPr="00BA7EC0">
        <w:rPr>
          <w:bCs/>
          <w:sz w:val="28"/>
          <w:szCs w:val="28"/>
        </w:rPr>
        <w:t xml:space="preserve">страховщика, застраховавшего его гражданскую ответственность, бланка извещения о дорожно-транспортном происшествии уважительными (например, тяжелая болезнь или </w:t>
      </w:r>
      <w:r w:rsidRPr="00BA7EC0">
        <w:rPr>
          <w:bCs/>
          <w:sz w:val="28"/>
          <w:szCs w:val="28"/>
        </w:rPr>
        <w:t>другие</w:t>
      </w:r>
      <w:r w:rsidRPr="00BA7EC0">
        <w:rPr>
          <w:bCs/>
          <w:sz w:val="28"/>
          <w:szCs w:val="28"/>
        </w:rPr>
        <w:t xml:space="preserve"> не зависящие от лица обстоятельства, в силу которых оно было лишено возможности исполнить свою обязанность) является основанием для отказа в удовлетворении требований страховщика, осуществившего страховое возмещение, о взыскании с </w:t>
      </w:r>
      <w:r w:rsidRPr="00BA7EC0">
        <w:rPr>
          <w:bCs/>
          <w:sz w:val="28"/>
          <w:szCs w:val="28"/>
        </w:rPr>
        <w:t>причинителя</w:t>
      </w:r>
      <w:r w:rsidRPr="00BA7EC0">
        <w:rPr>
          <w:bCs/>
          <w:sz w:val="28"/>
          <w:szCs w:val="28"/>
        </w:rPr>
        <w:t xml:space="preserve"> вреда денежной суммы в размере осуществленного страхового возмещения на основании подпункта </w:t>
      </w:r>
      <w:r>
        <w:rPr>
          <w:bCs/>
          <w:sz w:val="28"/>
          <w:szCs w:val="28"/>
        </w:rPr>
        <w:t>«</w:t>
      </w:r>
      <w:r w:rsidRPr="00BA7EC0">
        <w:rPr>
          <w:bCs/>
          <w:sz w:val="28"/>
          <w:szCs w:val="28"/>
        </w:rPr>
        <w:t>ж</w:t>
      </w:r>
      <w:r>
        <w:rPr>
          <w:bCs/>
          <w:sz w:val="28"/>
          <w:szCs w:val="28"/>
        </w:rPr>
        <w:t>»</w:t>
      </w:r>
      <w:r w:rsidRPr="00BA7EC0">
        <w:rPr>
          <w:bCs/>
          <w:sz w:val="28"/>
          <w:szCs w:val="28"/>
        </w:rPr>
        <w:t xml:space="preserve"> пункта 1 статьи 14 Закона об ОСАГО.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A4C6E">
        <w:rPr>
          <w:bCs/>
          <w:sz w:val="28"/>
          <w:szCs w:val="28"/>
        </w:rPr>
        <w:t xml:space="preserve">о смыслу пункта 2 статьи 11.1 Федерального закона «Об обязательном страховании гражданской ответственности владельцев транспортных средств» от </w:t>
      </w:r>
      <w:r w:rsidRPr="00022737">
        <w:rPr>
          <w:bCs/>
          <w:sz w:val="28"/>
          <w:szCs w:val="28"/>
        </w:rPr>
        <w:t xml:space="preserve">25.04.2002 </w:t>
      </w:r>
      <w:r w:rsidRPr="002A4C6E">
        <w:rPr>
          <w:bCs/>
          <w:sz w:val="28"/>
          <w:szCs w:val="28"/>
        </w:rPr>
        <w:t>№40-ФЗ во взаимосвязи с пунктом 3 этой же статьи,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 сопряжена с их обязанностью по</w:t>
      </w:r>
      <w:r w:rsidRPr="002A4C6E">
        <w:rPr>
          <w:bCs/>
          <w:sz w:val="28"/>
          <w:szCs w:val="28"/>
        </w:rPr>
        <w:t xml:space="preserve"> </w:t>
      </w:r>
      <w:r w:rsidRPr="002A4C6E">
        <w:rPr>
          <w:bCs/>
          <w:sz w:val="28"/>
          <w:szCs w:val="28"/>
        </w:rPr>
        <w:t>требованию страховщиков, указанных в пункте 2 статьи данной статьи,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651F19">
        <w:rPr>
          <w:bCs/>
          <w:sz w:val="28"/>
          <w:szCs w:val="28"/>
        </w:rPr>
        <w:t xml:space="preserve">Именно с этой целью статья 11.1 Федерального закона от 25.04.2002 № 40-ФЗ «Об обязательном страховании гражданской ответственности владельцев транспортных средств» предусматривает не просто необходимость уведомления страховщиков о наступившем страховом событии, а об обязанности именно каждого и участников ДТП направить в адрес страховщиков, застраховавших их гражданскую ответственность, заполненные ими бланки извещения о ДТП, что обеспечивает страховщику </w:t>
      </w:r>
      <w:r w:rsidRPr="00651F19">
        <w:rPr>
          <w:bCs/>
          <w:sz w:val="28"/>
          <w:szCs w:val="28"/>
        </w:rPr>
        <w:t>причинителя</w:t>
      </w:r>
      <w:r w:rsidRPr="00651F19">
        <w:rPr>
          <w:bCs/>
          <w:sz w:val="28"/>
          <w:szCs w:val="28"/>
        </w:rPr>
        <w:t xml:space="preserve"> вреда возможность сопоставления информации, содержащейся</w:t>
      </w:r>
      <w:r w:rsidRPr="00651F19">
        <w:rPr>
          <w:bCs/>
          <w:sz w:val="28"/>
          <w:szCs w:val="28"/>
        </w:rPr>
        <w:t xml:space="preserve"> в указанных документах, установления обстоятельств ДТП либо его отсутствия и действительного объема повреждений.  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 xml:space="preserve">Таким образом, подпункт «ж» пункта 1 статьи 14 Федерального закона «Об обязательном страховании гражданской ответственности владельцев транспортных средств» от </w:t>
      </w:r>
      <w:r w:rsidRPr="00022737">
        <w:rPr>
          <w:bCs/>
          <w:sz w:val="28"/>
          <w:szCs w:val="28"/>
        </w:rPr>
        <w:t xml:space="preserve">25.04.2002 </w:t>
      </w:r>
      <w:r w:rsidRPr="002A4C6E">
        <w:rPr>
          <w:bCs/>
          <w:sz w:val="28"/>
          <w:szCs w:val="28"/>
        </w:rPr>
        <w:t xml:space="preserve">№40-ФЗ о праве регрессного требования страховщика к лицу, причинившему вред, - будучи элементом института </w:t>
      </w:r>
      <w:r w:rsidRPr="002A4C6E">
        <w:rPr>
          <w:bCs/>
          <w:sz w:val="28"/>
          <w:szCs w:val="28"/>
        </w:rPr>
        <w:t>страхования</w:t>
      </w:r>
      <w:r w:rsidRPr="002A4C6E">
        <w:rPr>
          <w:bCs/>
          <w:sz w:val="28"/>
          <w:szCs w:val="28"/>
        </w:rPr>
        <w:t xml:space="preserve"> риска гражданской ответственности владельцев транспортных средств, основанного на принципе разделения ответственности, - призван обеспечить баланс интересов страховщика и страхователя.</w:t>
      </w:r>
    </w:p>
    <w:p w:rsidR="00B96F22" w:rsidRPr="002A4C6E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При этом</w:t>
      </w:r>
      <w:r>
        <w:rPr>
          <w:bCs/>
          <w:sz w:val="28"/>
          <w:szCs w:val="28"/>
        </w:rPr>
        <w:t xml:space="preserve"> </w:t>
      </w:r>
      <w:r w:rsidRPr="002A4C6E">
        <w:rPr>
          <w:bCs/>
          <w:sz w:val="28"/>
          <w:szCs w:val="28"/>
        </w:rPr>
        <w:t xml:space="preserve">только признание судом причин пропуска </w:t>
      </w:r>
      <w:r w:rsidRPr="002A4C6E">
        <w:rPr>
          <w:bCs/>
          <w:sz w:val="28"/>
          <w:szCs w:val="28"/>
        </w:rPr>
        <w:t>причинителем</w:t>
      </w:r>
      <w:r w:rsidRPr="002A4C6E">
        <w:rPr>
          <w:bCs/>
          <w:sz w:val="28"/>
          <w:szCs w:val="28"/>
        </w:rPr>
        <w:t xml:space="preserve"> вреда пятидневного срока для направления в адрес страховщика, застраховавшего его гражданскую ответственность, бланка извещения о дорожно-транспортном происшествии уважительными может рассматриваться как основание для отказа в удовлетворении требований страховщика, осуществившего страховое возмещение, о взыскании с </w:t>
      </w:r>
      <w:r w:rsidRPr="002A4C6E">
        <w:rPr>
          <w:bCs/>
          <w:sz w:val="28"/>
          <w:szCs w:val="28"/>
        </w:rPr>
        <w:t>причинителя</w:t>
      </w:r>
      <w:r w:rsidRPr="002A4C6E">
        <w:rPr>
          <w:bCs/>
          <w:sz w:val="28"/>
          <w:szCs w:val="28"/>
        </w:rPr>
        <w:t xml:space="preserve"> вреда денежной суммы в размере осуществленного страхового возмещения на основании подпункта «ж» пункта 1 </w:t>
      </w:r>
      <w:r w:rsidRPr="002A4C6E">
        <w:rPr>
          <w:bCs/>
          <w:sz w:val="28"/>
          <w:szCs w:val="28"/>
        </w:rPr>
        <w:t>статьи 14 Федерального</w:t>
      </w:r>
      <w:r w:rsidRPr="002A4C6E">
        <w:rPr>
          <w:bCs/>
          <w:sz w:val="28"/>
          <w:szCs w:val="28"/>
        </w:rPr>
        <w:t xml:space="preserve"> закона «Об обязательном страховании гражданской ответственности владельцев транспортных средств» от </w:t>
      </w:r>
      <w:r w:rsidRPr="00022737">
        <w:rPr>
          <w:bCs/>
          <w:sz w:val="28"/>
          <w:szCs w:val="28"/>
        </w:rPr>
        <w:t xml:space="preserve">25.04.2002 </w:t>
      </w:r>
      <w:r w:rsidRPr="002A4C6E">
        <w:rPr>
          <w:bCs/>
          <w:sz w:val="28"/>
          <w:szCs w:val="28"/>
        </w:rPr>
        <w:t>№40-ФЗ.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Каких-либо суждений относительно уважительности причин пропуска ответчиком срока для направления в адрес страховщика, застраховавшего его гражданскую ответственность, бланка извещения о дорожно-транспортном происшествии при рассмотрении дела последн</w:t>
      </w:r>
      <w:r>
        <w:rPr>
          <w:bCs/>
          <w:sz w:val="28"/>
          <w:szCs w:val="28"/>
        </w:rPr>
        <w:t>ий</w:t>
      </w:r>
      <w:r w:rsidRPr="002A4C6E">
        <w:rPr>
          <w:bCs/>
          <w:sz w:val="28"/>
          <w:szCs w:val="28"/>
        </w:rPr>
        <w:t xml:space="preserve"> не заявлял.</w:t>
      </w:r>
    </w:p>
    <w:p w:rsidR="00B96F22" w:rsidRPr="006A4F3A" w:rsidP="00B96F22">
      <w:pPr>
        <w:ind w:right="-45" w:firstLine="851"/>
        <w:jc w:val="both"/>
        <w:rPr>
          <w:bCs/>
          <w:sz w:val="28"/>
          <w:szCs w:val="28"/>
        </w:rPr>
      </w:pPr>
      <w:r w:rsidRPr="006A4F3A">
        <w:rPr>
          <w:bCs/>
          <w:sz w:val="28"/>
          <w:szCs w:val="28"/>
        </w:rPr>
        <w:t>Согласно части 1 статьи 56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6A4F3A">
        <w:rPr>
          <w:bCs/>
          <w:sz w:val="28"/>
          <w:szCs w:val="28"/>
        </w:rPr>
        <w:t xml:space="preserve">Вместе с тем, надлежащих и допустимых доказательств выполнения установленной нормами пункта 2 статьи 11.1 Федерального закона «Об обязательном страховании гражданской ответственности владельцев транспортных средств» от 25.04.2002 №40-ФЗ обязанности по направлению своего экземпляра бланка извещения о дорожно-транспортном происшествии в предусмотренный срок страховщику, застраховавшему его гражданскую ответственность, ответчик не представил, </w:t>
      </w:r>
      <w:r>
        <w:rPr>
          <w:bCs/>
          <w:sz w:val="28"/>
          <w:szCs w:val="28"/>
        </w:rPr>
        <w:t xml:space="preserve">несмотря на  то, что </w:t>
      </w:r>
      <w:r w:rsidRPr="006A4F3A">
        <w:rPr>
          <w:bCs/>
          <w:sz w:val="28"/>
          <w:szCs w:val="28"/>
        </w:rPr>
        <w:t xml:space="preserve">в судебном заседании </w:t>
      </w:r>
      <w:r>
        <w:rPr>
          <w:bCs/>
          <w:sz w:val="28"/>
          <w:szCs w:val="28"/>
        </w:rPr>
        <w:t>утверждал</w:t>
      </w:r>
      <w:r w:rsidRPr="006A4F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том, что направил</w:t>
      </w:r>
      <w:r w:rsidRPr="006A4F3A">
        <w:rPr>
          <w:bCs/>
          <w:sz w:val="28"/>
          <w:szCs w:val="28"/>
        </w:rPr>
        <w:t xml:space="preserve"> </w:t>
      </w:r>
      <w:r w:rsidRPr="006A4F3A">
        <w:rPr>
          <w:bCs/>
          <w:sz w:val="28"/>
          <w:szCs w:val="28"/>
        </w:rPr>
        <w:t>сво</w:t>
      </w:r>
      <w:r>
        <w:rPr>
          <w:bCs/>
          <w:sz w:val="28"/>
          <w:szCs w:val="28"/>
        </w:rPr>
        <w:t>й</w:t>
      </w:r>
      <w:r w:rsidRPr="006A4F3A">
        <w:rPr>
          <w:bCs/>
          <w:sz w:val="28"/>
          <w:szCs w:val="28"/>
        </w:rPr>
        <w:t xml:space="preserve"> экземпляра бланка извещения о дорожно-транспортном происшествии в предусмотренный срок страховщику.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Доводы ответчика, что в связи с утратой силы </w:t>
      </w:r>
      <w:r w:rsidRPr="00890EBD">
        <w:rPr>
          <w:bCs/>
          <w:sz w:val="28"/>
          <w:szCs w:val="28"/>
        </w:rPr>
        <w:t>подпункт</w:t>
      </w:r>
      <w:r>
        <w:rPr>
          <w:bCs/>
          <w:sz w:val="28"/>
          <w:szCs w:val="28"/>
        </w:rPr>
        <w:t>а</w:t>
      </w:r>
      <w:r w:rsidRPr="00890EBD">
        <w:rPr>
          <w:bCs/>
          <w:sz w:val="28"/>
          <w:szCs w:val="28"/>
        </w:rPr>
        <w:t xml:space="preserve"> «ж» пункта 1 статьи 14 Федерального закона «Об обязательном страховании гражданской ответственности владельцев транспортных средств» от </w:t>
      </w:r>
      <w:r w:rsidRPr="00022737">
        <w:rPr>
          <w:bCs/>
          <w:sz w:val="28"/>
          <w:szCs w:val="28"/>
        </w:rPr>
        <w:t xml:space="preserve">25.04.2002 </w:t>
      </w:r>
      <w:r w:rsidRPr="00890EBD">
        <w:rPr>
          <w:bCs/>
          <w:sz w:val="28"/>
          <w:szCs w:val="28"/>
        </w:rPr>
        <w:t>№40-ФЗ</w:t>
      </w:r>
      <w:r>
        <w:rPr>
          <w:bCs/>
          <w:sz w:val="28"/>
          <w:szCs w:val="28"/>
        </w:rPr>
        <w:t xml:space="preserve">, отсутствуют правовые основания для взыскания в регрессном порядке страхового возмещения, выплаченного потерпевшей, судом отклоняются, так как они основаны на неверном толковании правовых норм, в силу следующего. </w:t>
      </w:r>
    </w:p>
    <w:p w:rsidR="00B96F22" w:rsidRPr="00890EBD" w:rsidP="00B96F22">
      <w:pPr>
        <w:ind w:right="-45" w:firstLine="851"/>
        <w:jc w:val="both"/>
        <w:rPr>
          <w:bCs/>
          <w:sz w:val="28"/>
          <w:szCs w:val="28"/>
        </w:rPr>
      </w:pPr>
      <w:r w:rsidRPr="00890EBD">
        <w:rPr>
          <w:bCs/>
          <w:sz w:val="28"/>
          <w:szCs w:val="28"/>
        </w:rPr>
        <w:t xml:space="preserve">Абзацем </w:t>
      </w:r>
      <w:r>
        <w:rPr>
          <w:bCs/>
          <w:sz w:val="28"/>
          <w:szCs w:val="28"/>
        </w:rPr>
        <w:t>3</w:t>
      </w:r>
      <w:r w:rsidRPr="00890EBD">
        <w:rPr>
          <w:bCs/>
          <w:sz w:val="28"/>
          <w:szCs w:val="28"/>
        </w:rPr>
        <w:t xml:space="preserve"> подпункта </w:t>
      </w:r>
      <w:r>
        <w:rPr>
          <w:bCs/>
          <w:sz w:val="28"/>
          <w:szCs w:val="28"/>
        </w:rPr>
        <w:t>«</w:t>
      </w:r>
      <w:r w:rsidRPr="00890EB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»</w:t>
      </w:r>
      <w:r w:rsidRPr="00890EBD">
        <w:rPr>
          <w:bCs/>
          <w:sz w:val="28"/>
          <w:szCs w:val="28"/>
        </w:rPr>
        <w:t xml:space="preserve"> пункта 10 статьи 2 Федерального закона от </w:t>
      </w:r>
      <w:r>
        <w:rPr>
          <w:bCs/>
          <w:sz w:val="28"/>
          <w:szCs w:val="28"/>
        </w:rPr>
        <w:t>01.05.2019</w:t>
      </w:r>
      <w:r w:rsidRPr="00890E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890EBD">
        <w:rPr>
          <w:bCs/>
          <w:sz w:val="28"/>
          <w:szCs w:val="28"/>
        </w:rPr>
        <w:t xml:space="preserve">88-ФЗ </w:t>
      </w:r>
      <w:r>
        <w:rPr>
          <w:bCs/>
          <w:sz w:val="28"/>
          <w:szCs w:val="28"/>
        </w:rPr>
        <w:t>«</w:t>
      </w:r>
      <w:r w:rsidRPr="00890EBD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r w:rsidRPr="00890EBD">
        <w:rPr>
          <w:bCs/>
          <w:sz w:val="28"/>
          <w:szCs w:val="28"/>
        </w:rPr>
        <w:t xml:space="preserve"> подпункт </w:t>
      </w:r>
      <w:r>
        <w:rPr>
          <w:bCs/>
          <w:sz w:val="28"/>
          <w:szCs w:val="28"/>
        </w:rPr>
        <w:t>«</w:t>
      </w:r>
      <w:r w:rsidRPr="00890EBD">
        <w:rPr>
          <w:bCs/>
          <w:sz w:val="28"/>
          <w:szCs w:val="28"/>
        </w:rPr>
        <w:t>ж</w:t>
      </w:r>
      <w:r>
        <w:rPr>
          <w:bCs/>
          <w:sz w:val="28"/>
          <w:szCs w:val="28"/>
        </w:rPr>
        <w:t>»</w:t>
      </w:r>
      <w:r w:rsidRPr="00890EBD">
        <w:rPr>
          <w:bCs/>
          <w:sz w:val="28"/>
          <w:szCs w:val="28"/>
        </w:rPr>
        <w:t xml:space="preserve"> пункта 1 статьи 14 Федерального закона «Об обязательном страховании гражданской ответственности владельцев транспортных средств» </w:t>
      </w:r>
      <w:r w:rsidRPr="00022737">
        <w:rPr>
          <w:bCs/>
          <w:sz w:val="28"/>
          <w:szCs w:val="28"/>
        </w:rPr>
        <w:t xml:space="preserve">25.04.2002 </w:t>
      </w:r>
      <w:r w:rsidRPr="00890EBD">
        <w:rPr>
          <w:bCs/>
          <w:sz w:val="28"/>
          <w:szCs w:val="28"/>
        </w:rPr>
        <w:t>№40-ФЗ признан утратившим силу.</w:t>
      </w:r>
    </w:p>
    <w:p w:rsidR="00B96F22" w:rsidRPr="00890EBD" w:rsidP="00B96F22">
      <w:pPr>
        <w:ind w:right="-45" w:firstLine="851"/>
        <w:jc w:val="both"/>
        <w:rPr>
          <w:bCs/>
          <w:sz w:val="28"/>
          <w:szCs w:val="28"/>
        </w:rPr>
      </w:pPr>
      <w:r w:rsidRPr="00890EBD">
        <w:rPr>
          <w:bCs/>
          <w:sz w:val="28"/>
          <w:szCs w:val="28"/>
        </w:rPr>
        <w:t xml:space="preserve">Пункт 2 статьи 7 Федерального закона от 01 мая 2019 года </w:t>
      </w:r>
      <w:r>
        <w:rPr>
          <w:bCs/>
          <w:sz w:val="28"/>
          <w:szCs w:val="28"/>
        </w:rPr>
        <w:t>«</w:t>
      </w:r>
      <w:r w:rsidRPr="00890EBD">
        <w:rPr>
          <w:bCs/>
          <w:sz w:val="28"/>
          <w:szCs w:val="28"/>
        </w:rPr>
        <w:t xml:space="preserve">88-ФЗ </w:t>
      </w:r>
      <w:r>
        <w:rPr>
          <w:bCs/>
          <w:sz w:val="28"/>
          <w:szCs w:val="28"/>
        </w:rPr>
        <w:t>«</w:t>
      </w:r>
      <w:r w:rsidRPr="00890EBD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r w:rsidRPr="00890EBD">
        <w:rPr>
          <w:bCs/>
          <w:sz w:val="28"/>
          <w:szCs w:val="28"/>
        </w:rPr>
        <w:t xml:space="preserve"> устанавливает, что пункт 8, абзац третий подпункта </w:t>
      </w:r>
      <w:r>
        <w:rPr>
          <w:bCs/>
          <w:sz w:val="28"/>
          <w:szCs w:val="28"/>
        </w:rPr>
        <w:t>«</w:t>
      </w:r>
      <w:r w:rsidRPr="00890EB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»</w:t>
      </w:r>
      <w:r w:rsidRPr="00890EBD">
        <w:rPr>
          <w:bCs/>
          <w:sz w:val="28"/>
          <w:szCs w:val="28"/>
        </w:rPr>
        <w:t xml:space="preserve">, подпункт </w:t>
      </w:r>
      <w:r>
        <w:rPr>
          <w:bCs/>
          <w:sz w:val="28"/>
          <w:szCs w:val="28"/>
        </w:rPr>
        <w:t>«</w:t>
      </w:r>
      <w:r w:rsidRPr="00890EBD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»</w:t>
      </w:r>
      <w:r w:rsidRPr="00890EBD">
        <w:rPr>
          <w:bCs/>
          <w:sz w:val="28"/>
          <w:szCs w:val="28"/>
        </w:rPr>
        <w:t xml:space="preserve"> пункта 10, подпункт </w:t>
      </w:r>
      <w:r>
        <w:rPr>
          <w:bCs/>
          <w:sz w:val="28"/>
          <w:szCs w:val="28"/>
        </w:rPr>
        <w:t>«</w:t>
      </w:r>
      <w:r w:rsidRPr="00890EBD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»</w:t>
      </w:r>
      <w:r w:rsidRPr="00890EBD">
        <w:rPr>
          <w:bCs/>
          <w:sz w:val="28"/>
          <w:szCs w:val="28"/>
        </w:rPr>
        <w:t xml:space="preserve"> пункта 11 статьи 2, статьи 4, 5 и 6 названного Федерального закона вступают в силу со дня его официального опубликования, то есть с лишь с</w:t>
      </w:r>
      <w:r w:rsidRPr="00890E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01.05.2019</w:t>
      </w:r>
      <w:r w:rsidRPr="00890EBD">
        <w:rPr>
          <w:bCs/>
          <w:sz w:val="28"/>
          <w:szCs w:val="28"/>
        </w:rPr>
        <w:t xml:space="preserve"> (даты опубликования на </w:t>
      </w:r>
      <w:r w:rsidRPr="00890EBD">
        <w:rPr>
          <w:bCs/>
          <w:sz w:val="28"/>
          <w:szCs w:val="28"/>
        </w:rPr>
        <w:t>Официальном</w:t>
      </w:r>
      <w:r w:rsidRPr="00890EBD">
        <w:rPr>
          <w:bCs/>
          <w:sz w:val="28"/>
          <w:szCs w:val="28"/>
        </w:rPr>
        <w:t xml:space="preserve"> интернет-портале правовой информации http://www.pravo.gov.ru).</w:t>
      </w:r>
    </w:p>
    <w:p w:rsidR="00B96F22" w:rsidRPr="00890EBD" w:rsidP="00B96F22">
      <w:pPr>
        <w:ind w:right="-45" w:firstLine="851"/>
        <w:jc w:val="both"/>
        <w:rPr>
          <w:bCs/>
          <w:sz w:val="28"/>
          <w:szCs w:val="28"/>
        </w:rPr>
      </w:pPr>
      <w:r w:rsidRPr="00890EBD">
        <w:rPr>
          <w:bCs/>
          <w:sz w:val="28"/>
          <w:szCs w:val="28"/>
        </w:rPr>
        <w:t>Между тем, в соответствии со статьей 4 Гражданского кодекса Российской Федерации акты гражданского законодательства не имеют обратной силы и применяются к отношениям, возникшим после введения их в действие. Действие закона распространяется на отношения, возникшие до введения его в действие, только в случаях, когда это прямо предусмотрено законом (пункт 1).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890EBD">
        <w:rPr>
          <w:bCs/>
          <w:sz w:val="28"/>
          <w:szCs w:val="28"/>
        </w:rPr>
        <w:t>Таким образом, в силу действующего на момент возникновения спорных отношений закона</w:t>
      </w:r>
      <w:r>
        <w:rPr>
          <w:bCs/>
          <w:sz w:val="28"/>
          <w:szCs w:val="28"/>
        </w:rPr>
        <w:t>,</w:t>
      </w:r>
      <w:r w:rsidRPr="00890EBD">
        <w:rPr>
          <w:bCs/>
          <w:sz w:val="28"/>
          <w:szCs w:val="28"/>
        </w:rPr>
        <w:t xml:space="preserve"> страховщик имеет право регресса к лицу, причинившему вред при управлении транспортным средством, если указанное лицо в случае оформления документов о дорожно-транспортном происшествии без участия </w:t>
      </w:r>
      <w:r w:rsidRPr="00890EBD">
        <w:rPr>
          <w:bCs/>
          <w:sz w:val="28"/>
          <w:szCs w:val="28"/>
        </w:rPr>
        <w:t>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</w:t>
      </w:r>
      <w:r w:rsidRPr="00890EBD">
        <w:rPr>
          <w:bCs/>
          <w:sz w:val="28"/>
          <w:szCs w:val="28"/>
        </w:rPr>
        <w:t xml:space="preserve"> дня дорожно-транспортного происшествия.</w:t>
      </w:r>
      <w:r>
        <w:rPr>
          <w:bCs/>
          <w:sz w:val="28"/>
          <w:szCs w:val="28"/>
        </w:rPr>
        <w:t xml:space="preserve"> При этом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данном случае, не имеет правового значения факт утраты силы </w:t>
      </w:r>
      <w:r w:rsidRPr="00F763FF">
        <w:rPr>
          <w:bCs/>
          <w:sz w:val="28"/>
          <w:szCs w:val="28"/>
        </w:rPr>
        <w:t>подпункта «ж» пункта 1 статьи 14 Федерального закона «Об обязательном страховании гражданской ответственности владельцев транспортных средств» от 25 апреля 2002 года №40-ФЗ</w:t>
      </w:r>
      <w:r>
        <w:rPr>
          <w:bCs/>
          <w:sz w:val="28"/>
          <w:szCs w:val="28"/>
        </w:rPr>
        <w:t xml:space="preserve"> на момент обращения страховщика с иском в суд.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158CE">
        <w:rPr>
          <w:bCs/>
          <w:sz w:val="28"/>
          <w:szCs w:val="28"/>
        </w:rPr>
        <w:t xml:space="preserve">тветчиком </w:t>
      </w:r>
      <w:r>
        <w:rPr>
          <w:bCs/>
          <w:sz w:val="28"/>
          <w:szCs w:val="28"/>
        </w:rPr>
        <w:t xml:space="preserve">в нарушение статьи 56 Гражданского процессуального кодекса Российской Федерации </w:t>
      </w:r>
      <w:r w:rsidRPr="001158CE">
        <w:rPr>
          <w:bCs/>
          <w:sz w:val="28"/>
          <w:szCs w:val="28"/>
        </w:rPr>
        <w:t>не представлено доказатель</w:t>
      </w:r>
      <w:r w:rsidRPr="001158CE">
        <w:rPr>
          <w:bCs/>
          <w:sz w:val="28"/>
          <w:szCs w:val="28"/>
        </w:rPr>
        <w:t>ств пр</w:t>
      </w:r>
      <w:r w:rsidRPr="001158CE">
        <w:rPr>
          <w:bCs/>
          <w:sz w:val="28"/>
          <w:szCs w:val="28"/>
        </w:rPr>
        <w:t>ичинения ущерба в меньшем размере, равно как и не представлено доказательств возмещения ущерба в регрессном порядке.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 w:rsidRPr="001158CE">
        <w:rPr>
          <w:bCs/>
          <w:sz w:val="28"/>
          <w:szCs w:val="28"/>
        </w:rPr>
        <w:t>Учитывая, что в силу вышеприведенных норм права к страхователю в данном случае переходит право требования в пределах выплаченной суммы к лицу, ответственному за убытки, возмещенные в результате страхования</w:t>
      </w:r>
      <w:r>
        <w:rPr>
          <w:bCs/>
          <w:sz w:val="28"/>
          <w:szCs w:val="28"/>
        </w:rPr>
        <w:t xml:space="preserve">, </w:t>
      </w:r>
      <w:r w:rsidRPr="002A4C6E">
        <w:rPr>
          <w:bCs/>
          <w:sz w:val="28"/>
          <w:szCs w:val="28"/>
        </w:rPr>
        <w:t xml:space="preserve">требования истца о взыскании с ответчика ущерба в порядке регресса по основаниям, предусмотренным подпунктом «ж» пункта 1 статьи 14 Федерального закона «Об обязательном страховании гражданской ответственности владельцев транспортных средств» от </w:t>
      </w:r>
      <w:r w:rsidRPr="00DC7462">
        <w:rPr>
          <w:bCs/>
          <w:sz w:val="28"/>
          <w:szCs w:val="28"/>
        </w:rPr>
        <w:t xml:space="preserve">25.04.2002 </w:t>
      </w:r>
      <w:r>
        <w:rPr>
          <w:bCs/>
          <w:sz w:val="28"/>
          <w:szCs w:val="28"/>
        </w:rPr>
        <w:t>№40-ФЗ</w:t>
      </w:r>
      <w:r>
        <w:rPr>
          <w:bCs/>
          <w:sz w:val="28"/>
          <w:szCs w:val="28"/>
        </w:rPr>
        <w:t>, являются обоснованными, подлежащими удовлетворению в полном объеме.</w:t>
      </w:r>
    </w:p>
    <w:p w:rsidR="00B96F22" w:rsidRPr="00ED789D" w:rsidP="00B96F22">
      <w:pPr>
        <w:ind w:right="-45" w:firstLine="851"/>
        <w:jc w:val="both"/>
        <w:rPr>
          <w:bCs/>
          <w:sz w:val="28"/>
          <w:szCs w:val="28"/>
        </w:rPr>
      </w:pPr>
      <w:r w:rsidRPr="00ED789D">
        <w:rPr>
          <w:bCs/>
          <w:sz w:val="28"/>
          <w:szCs w:val="28"/>
        </w:rPr>
        <w:t xml:space="preserve">Доводы ответчика о пропуске срока исковой давности также </w:t>
      </w:r>
      <w:r>
        <w:rPr>
          <w:bCs/>
          <w:sz w:val="28"/>
          <w:szCs w:val="28"/>
        </w:rPr>
        <w:t xml:space="preserve">являются необоснованными. 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Так, </w:t>
      </w:r>
      <w:r w:rsidRPr="00ED789D">
        <w:rPr>
          <w:bCs/>
          <w:sz w:val="28"/>
          <w:szCs w:val="28"/>
        </w:rPr>
        <w:t xml:space="preserve">начало течения указанного срока по требованиям, вытекающим из договора ОСАГО, в случае, если такое требование заявлено на основании ст. 14 ФЗ "Об обязательном страховании гражданской ответственности владельцев транспортных средств" определяется с учетом положений п. 3 ст. 200 ГК РФ, то есть с момента исполнения обязательства по выплате страхового возмещения </w:t>
      </w:r>
      <w:r>
        <w:rPr>
          <w:bCs/>
          <w:sz w:val="28"/>
          <w:szCs w:val="28"/>
        </w:rPr>
        <w:t>страховщиком.</w:t>
      </w:r>
    </w:p>
    <w:p w:rsidR="00B96F22" w:rsidP="00B96F2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следует из материалов дела и установлено судом, последняя выплата страхового возмещения была произведена ПАО СК «Росгосстрах» непосредственно 06.07.2017 года, а не 16.06.2016 года, о чем указывает ответчик в поданных им возражениях на исковое заявление. Именно 06.07.2017 было исполнено основное обязательство по выплате страхового возмещения потерпевшему, в соответствии со вступившим в законную силу решением суда от 21.03.2017.  </w:t>
      </w:r>
    </w:p>
    <w:p w:rsidR="00B96F22" w:rsidP="00B96F22">
      <w:pPr>
        <w:ind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Согласно ч</w:t>
      </w:r>
      <w:r>
        <w:rPr>
          <w:bCs/>
          <w:sz w:val="28"/>
          <w:szCs w:val="28"/>
        </w:rPr>
        <w:t>асти</w:t>
      </w:r>
      <w:r w:rsidRPr="002A4C6E">
        <w:rPr>
          <w:bCs/>
          <w:sz w:val="28"/>
          <w:szCs w:val="28"/>
        </w:rPr>
        <w:t xml:space="preserve"> 1 ст</w:t>
      </w:r>
      <w:r>
        <w:rPr>
          <w:bCs/>
          <w:sz w:val="28"/>
          <w:szCs w:val="28"/>
        </w:rPr>
        <w:t>атьи</w:t>
      </w:r>
      <w:r w:rsidRPr="002A4C6E">
        <w:rPr>
          <w:bCs/>
          <w:sz w:val="28"/>
          <w:szCs w:val="28"/>
        </w:rPr>
        <w:t xml:space="preserve"> 98 </w:t>
      </w:r>
      <w:r>
        <w:rPr>
          <w:bCs/>
          <w:sz w:val="28"/>
          <w:szCs w:val="28"/>
        </w:rPr>
        <w:t>Гражданского процессуального кодекса Российской Федерации</w:t>
      </w:r>
      <w:r w:rsidRPr="002A4C6E">
        <w:rPr>
          <w:bCs/>
          <w:sz w:val="28"/>
          <w:szCs w:val="28"/>
        </w:rPr>
        <w:t xml:space="preserve">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</w:t>
      </w:r>
      <w:r>
        <w:rPr>
          <w:bCs/>
          <w:sz w:val="28"/>
          <w:szCs w:val="28"/>
        </w:rPr>
        <w:t>асти</w:t>
      </w:r>
      <w:r w:rsidRPr="002A4C6E">
        <w:rPr>
          <w:bCs/>
          <w:sz w:val="28"/>
          <w:szCs w:val="28"/>
        </w:rPr>
        <w:t xml:space="preserve"> 2 ст</w:t>
      </w:r>
      <w:r>
        <w:rPr>
          <w:bCs/>
          <w:sz w:val="28"/>
          <w:szCs w:val="28"/>
        </w:rPr>
        <w:t>атьи</w:t>
      </w:r>
      <w:r w:rsidRPr="002A4C6E">
        <w:rPr>
          <w:bCs/>
          <w:sz w:val="28"/>
          <w:szCs w:val="28"/>
        </w:rPr>
        <w:t xml:space="preserve"> 96 </w:t>
      </w:r>
      <w:r w:rsidRPr="001158CE">
        <w:rPr>
          <w:bCs/>
          <w:sz w:val="28"/>
          <w:szCs w:val="28"/>
        </w:rPr>
        <w:t>Гражданского процессуального кодекса Российской Федерации</w:t>
      </w:r>
      <w:r w:rsidRPr="002A4C6E">
        <w:rPr>
          <w:bCs/>
          <w:sz w:val="28"/>
          <w:szCs w:val="28"/>
        </w:rPr>
        <w:t xml:space="preserve">. </w:t>
      </w:r>
    </w:p>
    <w:p w:rsidR="00B96F22" w:rsidRPr="002A4C6E" w:rsidP="00B96F22">
      <w:pPr>
        <w:ind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В соответствии с абз</w:t>
      </w:r>
      <w:r>
        <w:rPr>
          <w:bCs/>
          <w:sz w:val="28"/>
          <w:szCs w:val="28"/>
        </w:rPr>
        <w:t>ацем</w:t>
      </w:r>
      <w:r w:rsidRPr="002A4C6E">
        <w:rPr>
          <w:bCs/>
          <w:sz w:val="28"/>
          <w:szCs w:val="28"/>
        </w:rPr>
        <w:t xml:space="preserve"> 3 подп</w:t>
      </w:r>
      <w:r>
        <w:rPr>
          <w:bCs/>
          <w:sz w:val="28"/>
          <w:szCs w:val="28"/>
        </w:rPr>
        <w:t>ункта</w:t>
      </w:r>
      <w:r w:rsidRPr="002A4C6E">
        <w:rPr>
          <w:bCs/>
          <w:sz w:val="28"/>
          <w:szCs w:val="28"/>
        </w:rPr>
        <w:t xml:space="preserve"> 1 п</w:t>
      </w:r>
      <w:r>
        <w:rPr>
          <w:bCs/>
          <w:sz w:val="28"/>
          <w:szCs w:val="28"/>
        </w:rPr>
        <w:t>ункта</w:t>
      </w:r>
      <w:r w:rsidRPr="002A4C6E">
        <w:rPr>
          <w:bCs/>
          <w:sz w:val="28"/>
          <w:szCs w:val="28"/>
        </w:rPr>
        <w:t xml:space="preserve"> 1 ст</w:t>
      </w:r>
      <w:r>
        <w:rPr>
          <w:bCs/>
          <w:sz w:val="28"/>
          <w:szCs w:val="28"/>
        </w:rPr>
        <w:t>атьи</w:t>
      </w:r>
      <w:r w:rsidRPr="002A4C6E">
        <w:rPr>
          <w:bCs/>
          <w:sz w:val="28"/>
          <w:szCs w:val="28"/>
        </w:rPr>
        <w:t xml:space="preserve"> 333.19 </w:t>
      </w:r>
      <w:r>
        <w:rPr>
          <w:bCs/>
          <w:sz w:val="28"/>
          <w:szCs w:val="28"/>
        </w:rPr>
        <w:t>Налогового кодекса Российской Федерации</w:t>
      </w:r>
      <w:r w:rsidRPr="002A4C6E">
        <w:rPr>
          <w:bCs/>
          <w:sz w:val="28"/>
          <w:szCs w:val="28"/>
        </w:rPr>
        <w:t xml:space="preserve"> по делам, рассматриваемым судами общей юрисдикции, государственная пошлина уплачивается при подаче искового заявления имущественного характера, подлежащего оценке, при цене иска от 20001 руб</w:t>
      </w:r>
      <w:r>
        <w:rPr>
          <w:bCs/>
          <w:sz w:val="28"/>
          <w:szCs w:val="28"/>
        </w:rPr>
        <w:t>лей</w:t>
      </w:r>
      <w:r w:rsidRPr="002A4C6E">
        <w:rPr>
          <w:bCs/>
          <w:sz w:val="28"/>
          <w:szCs w:val="28"/>
        </w:rPr>
        <w:t xml:space="preserve"> до 100000 руб</w:t>
      </w:r>
      <w:r>
        <w:rPr>
          <w:bCs/>
          <w:sz w:val="28"/>
          <w:szCs w:val="28"/>
        </w:rPr>
        <w:t>лей</w:t>
      </w:r>
      <w:r w:rsidRPr="002A4C6E">
        <w:rPr>
          <w:bCs/>
          <w:sz w:val="28"/>
          <w:szCs w:val="28"/>
        </w:rPr>
        <w:t xml:space="preserve"> - 800 руб</w:t>
      </w:r>
      <w:r>
        <w:rPr>
          <w:bCs/>
          <w:sz w:val="28"/>
          <w:szCs w:val="28"/>
        </w:rPr>
        <w:t>лей</w:t>
      </w:r>
      <w:r w:rsidRPr="002A4C6E">
        <w:rPr>
          <w:bCs/>
          <w:sz w:val="28"/>
          <w:szCs w:val="28"/>
        </w:rPr>
        <w:t xml:space="preserve"> плюс 3 процента суммы, превышающей 20 000 руб</w:t>
      </w:r>
      <w:r>
        <w:rPr>
          <w:bCs/>
          <w:sz w:val="28"/>
          <w:szCs w:val="28"/>
        </w:rPr>
        <w:t>лей</w:t>
      </w:r>
      <w:r w:rsidRPr="002A4C6E">
        <w:rPr>
          <w:bCs/>
          <w:sz w:val="28"/>
          <w:szCs w:val="28"/>
        </w:rPr>
        <w:t>.</w:t>
      </w:r>
    </w:p>
    <w:p w:rsidR="00B96F22" w:rsidRPr="002A4C6E" w:rsidP="00B96F22">
      <w:pPr>
        <w:ind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Исходя из приведенных норм права и суммы удо</w:t>
      </w:r>
      <w:r>
        <w:rPr>
          <w:bCs/>
          <w:sz w:val="28"/>
          <w:szCs w:val="28"/>
        </w:rPr>
        <w:t xml:space="preserve">влетворенных исковых требований, </w:t>
      </w:r>
      <w:r w:rsidRPr="002A4C6E">
        <w:rPr>
          <w:bCs/>
          <w:sz w:val="28"/>
          <w:szCs w:val="28"/>
        </w:rPr>
        <w:t xml:space="preserve">с ответчика в пользу истца также подлежат взысканию расходы по оплате государственной пошлины в размере </w:t>
      </w:r>
      <w:r>
        <w:rPr>
          <w:bCs/>
          <w:sz w:val="28"/>
          <w:szCs w:val="28"/>
        </w:rPr>
        <w:t>1679,13</w:t>
      </w:r>
      <w:r w:rsidRPr="002A4C6E">
        <w:rPr>
          <w:bCs/>
          <w:sz w:val="28"/>
          <w:szCs w:val="28"/>
        </w:rPr>
        <w:t xml:space="preserve"> руб.</w:t>
      </w:r>
    </w:p>
    <w:p w:rsidR="00B96F22" w:rsidRPr="002A4C6E" w:rsidP="00B96F22">
      <w:pPr>
        <w:ind w:firstLine="851"/>
        <w:jc w:val="both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B96F22" w:rsidRPr="002A4C6E" w:rsidP="00B96F22">
      <w:pPr>
        <w:ind w:firstLine="851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РЕШИЛ:</w:t>
      </w:r>
    </w:p>
    <w:p w:rsidR="00B96F22" w:rsidRPr="00033DDD" w:rsidP="00B96F22">
      <w:pPr>
        <w:ind w:firstLine="851"/>
        <w:jc w:val="both"/>
        <w:rPr>
          <w:bCs/>
          <w:sz w:val="28"/>
          <w:szCs w:val="28"/>
        </w:rPr>
      </w:pPr>
      <w:r w:rsidRPr="00033DDD">
        <w:rPr>
          <w:bCs/>
          <w:sz w:val="28"/>
          <w:szCs w:val="28"/>
        </w:rPr>
        <w:t xml:space="preserve">Иск Публичного акционерного общества Страховая Компания «Росгосстрах» к </w:t>
      </w:r>
      <w:r>
        <w:rPr>
          <w:bCs/>
          <w:sz w:val="28"/>
          <w:szCs w:val="28"/>
        </w:rPr>
        <w:t>Петаеву</w:t>
      </w:r>
      <w:r>
        <w:rPr>
          <w:bCs/>
          <w:sz w:val="28"/>
          <w:szCs w:val="28"/>
        </w:rPr>
        <w:t xml:space="preserve"> Станиславу Михайловичу</w:t>
      </w:r>
      <w:r w:rsidRPr="00033DDD">
        <w:rPr>
          <w:bCs/>
          <w:sz w:val="28"/>
          <w:szCs w:val="28"/>
        </w:rPr>
        <w:t xml:space="preserve"> о возмещении ущерба в порядке регресса – удовлетворить.</w:t>
      </w:r>
    </w:p>
    <w:p w:rsidR="00B96F22" w:rsidRPr="00033DDD" w:rsidP="00B96F22">
      <w:pPr>
        <w:ind w:firstLine="851"/>
        <w:jc w:val="both"/>
        <w:rPr>
          <w:bCs/>
          <w:sz w:val="28"/>
          <w:szCs w:val="28"/>
        </w:rPr>
      </w:pPr>
      <w:r w:rsidRPr="00033DDD">
        <w:rPr>
          <w:bCs/>
          <w:sz w:val="28"/>
          <w:szCs w:val="28"/>
        </w:rPr>
        <w:t xml:space="preserve">Взыскать с </w:t>
      </w:r>
      <w:r>
        <w:rPr>
          <w:bCs/>
          <w:sz w:val="28"/>
          <w:szCs w:val="28"/>
        </w:rPr>
        <w:t>Петаева</w:t>
      </w:r>
      <w:r>
        <w:rPr>
          <w:bCs/>
          <w:sz w:val="28"/>
          <w:szCs w:val="28"/>
        </w:rPr>
        <w:t xml:space="preserve"> Станислава Михайловича</w:t>
      </w:r>
      <w:r w:rsidRPr="00033DDD">
        <w:rPr>
          <w:bCs/>
          <w:sz w:val="28"/>
          <w:szCs w:val="28"/>
        </w:rPr>
        <w:t xml:space="preserve"> в пользу Публичного акционерного общества Страховая Компания «Росгосстрах» </w:t>
      </w:r>
      <w:r>
        <w:rPr>
          <w:bCs/>
          <w:sz w:val="28"/>
          <w:szCs w:val="28"/>
        </w:rPr>
        <w:t>49 304</w:t>
      </w:r>
      <w:r w:rsidRPr="00033DDD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сорок девять тысяч триста четыре</w:t>
      </w:r>
      <w:r w:rsidRPr="00033DDD">
        <w:rPr>
          <w:bCs/>
          <w:sz w:val="28"/>
          <w:szCs w:val="28"/>
        </w:rPr>
        <w:t>) рубля 39 копеек в счет удовлетворения регрессного требования.</w:t>
      </w:r>
    </w:p>
    <w:p w:rsidR="00B96F22" w:rsidRPr="00033DDD" w:rsidP="00B96F22">
      <w:pPr>
        <w:ind w:firstLine="851"/>
        <w:jc w:val="both"/>
        <w:rPr>
          <w:bCs/>
          <w:sz w:val="28"/>
          <w:szCs w:val="28"/>
        </w:rPr>
      </w:pPr>
      <w:r w:rsidRPr="00033DDD">
        <w:rPr>
          <w:bCs/>
          <w:sz w:val="28"/>
          <w:szCs w:val="28"/>
        </w:rPr>
        <w:t xml:space="preserve">Взыскать с </w:t>
      </w:r>
      <w:r w:rsidRPr="000269BA">
        <w:rPr>
          <w:bCs/>
          <w:sz w:val="28"/>
          <w:szCs w:val="28"/>
        </w:rPr>
        <w:t>Петаева</w:t>
      </w:r>
      <w:r w:rsidRPr="000269BA">
        <w:rPr>
          <w:bCs/>
          <w:sz w:val="28"/>
          <w:szCs w:val="28"/>
        </w:rPr>
        <w:t xml:space="preserve"> Станислава Михайловича </w:t>
      </w:r>
      <w:r w:rsidRPr="00033DDD">
        <w:rPr>
          <w:bCs/>
          <w:sz w:val="28"/>
          <w:szCs w:val="28"/>
        </w:rPr>
        <w:t xml:space="preserve">в пользу Публичного акционерного общества Страховая Компания «Росгосстрах» судебные расходы по оплате государственной пошлины в размере </w:t>
      </w:r>
      <w:r>
        <w:rPr>
          <w:bCs/>
          <w:sz w:val="28"/>
          <w:szCs w:val="28"/>
        </w:rPr>
        <w:t>1679</w:t>
      </w:r>
      <w:r w:rsidRPr="00033DDD">
        <w:rPr>
          <w:bCs/>
          <w:sz w:val="28"/>
          <w:szCs w:val="28"/>
        </w:rPr>
        <w:t xml:space="preserve"> (одна тысяча </w:t>
      </w:r>
      <w:r>
        <w:rPr>
          <w:bCs/>
          <w:sz w:val="28"/>
          <w:szCs w:val="28"/>
        </w:rPr>
        <w:t>шестьсот семьдесят девять</w:t>
      </w:r>
      <w:r w:rsidRPr="00033DDD">
        <w:rPr>
          <w:bCs/>
          <w:sz w:val="28"/>
          <w:szCs w:val="28"/>
        </w:rPr>
        <w:t xml:space="preserve">) рублей </w:t>
      </w:r>
      <w:r>
        <w:rPr>
          <w:bCs/>
          <w:sz w:val="28"/>
          <w:szCs w:val="28"/>
        </w:rPr>
        <w:t>13</w:t>
      </w:r>
      <w:r w:rsidRPr="00033DDD">
        <w:rPr>
          <w:bCs/>
          <w:sz w:val="28"/>
          <w:szCs w:val="28"/>
        </w:rPr>
        <w:t xml:space="preserve"> копеек.</w:t>
      </w:r>
    </w:p>
    <w:p w:rsidR="00B96F22" w:rsidRPr="00033DDD" w:rsidP="00B96F22">
      <w:pPr>
        <w:ind w:firstLine="851"/>
        <w:jc w:val="both"/>
        <w:rPr>
          <w:bCs/>
          <w:sz w:val="28"/>
          <w:szCs w:val="28"/>
        </w:rPr>
      </w:pPr>
      <w:r w:rsidRPr="00033DDD">
        <w:rPr>
          <w:bCs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96F22" w:rsidRPr="00033DDD" w:rsidP="00B96F22">
      <w:pPr>
        <w:ind w:firstLine="851"/>
        <w:jc w:val="both"/>
        <w:rPr>
          <w:bCs/>
          <w:sz w:val="28"/>
          <w:szCs w:val="28"/>
        </w:rPr>
      </w:pPr>
      <w:r w:rsidRPr="00033DDD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B96F22" w:rsidRPr="00033DDD" w:rsidP="00B96F22">
      <w:pPr>
        <w:ind w:firstLine="851"/>
        <w:jc w:val="both"/>
        <w:rPr>
          <w:bCs/>
          <w:sz w:val="28"/>
          <w:szCs w:val="28"/>
        </w:rPr>
      </w:pPr>
      <w:r w:rsidRPr="00033DDD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96F22" w:rsidRPr="00033DDD" w:rsidP="00B96F22">
      <w:pPr>
        <w:ind w:firstLine="851"/>
        <w:jc w:val="both"/>
        <w:rPr>
          <w:bCs/>
          <w:sz w:val="28"/>
          <w:szCs w:val="28"/>
        </w:rPr>
      </w:pPr>
      <w:r w:rsidRPr="00033DDD">
        <w:rPr>
          <w:bCs/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bCs/>
          <w:sz w:val="28"/>
          <w:szCs w:val="28"/>
        </w:rPr>
        <w:t>9</w:t>
      </w:r>
      <w:r w:rsidRPr="00033DDD">
        <w:rPr>
          <w:bCs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96F22" w:rsidP="00B96F22">
      <w:pPr>
        <w:ind w:firstLine="851"/>
        <w:jc w:val="both"/>
        <w:rPr>
          <w:bCs/>
          <w:sz w:val="28"/>
          <w:szCs w:val="28"/>
        </w:rPr>
      </w:pPr>
    </w:p>
    <w:p w:rsidR="00B96F22" w:rsidP="00B96F22">
      <w:pPr>
        <w:ind w:firstLine="851"/>
        <w:jc w:val="both"/>
        <w:rPr>
          <w:bCs/>
          <w:sz w:val="28"/>
          <w:szCs w:val="28"/>
        </w:rPr>
      </w:pPr>
      <w:r w:rsidRPr="001158CE">
        <w:rPr>
          <w:bCs/>
          <w:sz w:val="28"/>
          <w:szCs w:val="28"/>
        </w:rPr>
        <w:t xml:space="preserve">Мировой судья                                                         </w:t>
      </w:r>
      <w:r>
        <w:rPr>
          <w:bCs/>
          <w:sz w:val="28"/>
          <w:szCs w:val="28"/>
        </w:rPr>
        <w:t xml:space="preserve">Л.А. Шуб </w:t>
      </w:r>
    </w:p>
    <w:p w:rsidR="00B96F22" w:rsidP="00B96F22">
      <w:pPr>
        <w:ind w:firstLine="851"/>
        <w:jc w:val="both"/>
        <w:rPr>
          <w:shd w:val="clear" w:color="auto" w:fill="FFFFFF"/>
        </w:rPr>
      </w:pPr>
    </w:p>
    <w:p w:rsidR="00B96F22" w:rsidRPr="00E116AA" w:rsidP="00B96F22">
      <w:pPr>
        <w:ind w:firstLine="851"/>
        <w:jc w:val="both"/>
      </w:pPr>
      <w:r w:rsidRPr="00085CDE">
        <w:rPr>
          <w:shd w:val="clear" w:color="auto" w:fill="FFFFFF"/>
        </w:rPr>
        <w:t>Мотивированное решение составлено 0</w:t>
      </w:r>
      <w:r>
        <w:rPr>
          <w:shd w:val="clear" w:color="auto" w:fill="FFFFFF"/>
        </w:rPr>
        <w:t>3</w:t>
      </w:r>
      <w:r w:rsidRPr="00085CDE">
        <w:rPr>
          <w:shd w:val="clear" w:color="auto" w:fill="FFFFFF"/>
        </w:rPr>
        <w:t xml:space="preserve"> июня 2020  года.</w:t>
      </w:r>
    </w:p>
    <w:p w:rsidR="004D2BAC"/>
    <w:sectPr w:rsidSect="0089652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8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22"/>
    <w:rsid w:val="00022737"/>
    <w:rsid w:val="000269BA"/>
    <w:rsid w:val="00033DDD"/>
    <w:rsid w:val="00085CDE"/>
    <w:rsid w:val="001158CE"/>
    <w:rsid w:val="001F3BB6"/>
    <w:rsid w:val="002A4C6E"/>
    <w:rsid w:val="004D2BAC"/>
    <w:rsid w:val="005A5751"/>
    <w:rsid w:val="005F23EE"/>
    <w:rsid w:val="00651F19"/>
    <w:rsid w:val="006A4F3A"/>
    <w:rsid w:val="0075437C"/>
    <w:rsid w:val="00820998"/>
    <w:rsid w:val="00890EBD"/>
    <w:rsid w:val="00916F24"/>
    <w:rsid w:val="00B96F22"/>
    <w:rsid w:val="00BA7EC0"/>
    <w:rsid w:val="00DC7462"/>
    <w:rsid w:val="00E116AA"/>
    <w:rsid w:val="00ED789D"/>
    <w:rsid w:val="00F76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6F2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96F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96F22"/>
  </w:style>
  <w:style w:type="paragraph" w:styleId="Footer">
    <w:name w:val="footer"/>
    <w:basedOn w:val="Normal"/>
    <w:link w:val="a0"/>
    <w:uiPriority w:val="99"/>
    <w:unhideWhenUsed/>
    <w:rsid w:val="00B96F2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6F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