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3C98" w:rsidRPr="0085547B" w:rsidP="009D3C98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lang w:eastAsia="ru-RU"/>
        </w:rPr>
      </w:pPr>
      <w:r w:rsidRPr="0085547B">
        <w:rPr>
          <w:rFonts w:ascii="Times New Roman" w:eastAsia="Times New Roman" w:hAnsi="Times New Roman" w:cs="Times New Roman"/>
          <w:lang w:eastAsia="ru-RU"/>
        </w:rPr>
        <w:t>Дело № 02-</w:t>
      </w:r>
      <w:r w:rsidRPr="0085547B" w:rsidR="00DD55A6">
        <w:rPr>
          <w:rFonts w:ascii="Times New Roman" w:eastAsia="Times New Roman" w:hAnsi="Times New Roman" w:cs="Times New Roman"/>
          <w:lang w:eastAsia="ru-RU"/>
        </w:rPr>
        <w:t>01</w:t>
      </w:r>
      <w:r w:rsidRPr="0085547B" w:rsidR="002723D0">
        <w:rPr>
          <w:rFonts w:ascii="Times New Roman" w:eastAsia="Times New Roman" w:hAnsi="Times New Roman" w:cs="Times New Roman"/>
          <w:lang w:eastAsia="ru-RU"/>
        </w:rPr>
        <w:t>24</w:t>
      </w:r>
      <w:r w:rsidRPr="0085547B">
        <w:rPr>
          <w:rFonts w:ascii="Times New Roman" w:eastAsia="Times New Roman" w:hAnsi="Times New Roman" w:cs="Times New Roman"/>
          <w:lang w:eastAsia="ru-RU"/>
        </w:rPr>
        <w:t>/1</w:t>
      </w:r>
      <w:r w:rsidRPr="0085547B" w:rsidR="00097E5F">
        <w:rPr>
          <w:rFonts w:ascii="Times New Roman" w:eastAsia="Times New Roman" w:hAnsi="Times New Roman" w:cs="Times New Roman"/>
          <w:lang w:eastAsia="ru-RU"/>
        </w:rPr>
        <w:t>9</w:t>
      </w:r>
      <w:r w:rsidRPr="0085547B">
        <w:rPr>
          <w:rFonts w:ascii="Times New Roman" w:eastAsia="Times New Roman" w:hAnsi="Times New Roman" w:cs="Times New Roman"/>
          <w:lang w:eastAsia="ru-RU"/>
        </w:rPr>
        <w:t>/20</w:t>
      </w:r>
      <w:r w:rsidRPr="0085547B" w:rsidR="00097E5F">
        <w:rPr>
          <w:rFonts w:ascii="Times New Roman" w:eastAsia="Times New Roman" w:hAnsi="Times New Roman" w:cs="Times New Roman"/>
          <w:lang w:eastAsia="ru-RU"/>
        </w:rPr>
        <w:t>2</w:t>
      </w:r>
      <w:r w:rsidRPr="0085547B" w:rsidR="002723D0">
        <w:rPr>
          <w:rFonts w:ascii="Times New Roman" w:eastAsia="Times New Roman" w:hAnsi="Times New Roman" w:cs="Times New Roman"/>
          <w:lang w:eastAsia="ru-RU"/>
        </w:rPr>
        <w:t>3</w:t>
      </w:r>
    </w:p>
    <w:p w:rsidR="009D3C98" w:rsidRPr="0085547B" w:rsidP="009D3C98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85547B">
        <w:rPr>
          <w:rFonts w:ascii="Times New Roman" w:eastAsia="Times New Roman" w:hAnsi="Times New Roman" w:cs="Times New Roman"/>
          <w:bCs/>
          <w:lang w:eastAsia="ru-RU"/>
        </w:rPr>
        <w:t>РЕШЕНИЕ</w:t>
      </w:r>
    </w:p>
    <w:p w:rsidR="009D3C98" w:rsidRPr="0085547B" w:rsidP="009D3C98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85547B">
        <w:rPr>
          <w:rFonts w:ascii="Times New Roman" w:eastAsia="Times New Roman" w:hAnsi="Times New Roman" w:cs="Times New Roman"/>
          <w:bCs/>
          <w:lang w:eastAsia="ru-RU"/>
        </w:rPr>
        <w:t>ИМЕНЕМ РОССИЙСКОЙ ФЕДЕРАЦИИ</w:t>
      </w:r>
    </w:p>
    <w:p w:rsidR="009D3C98" w:rsidRPr="0085547B" w:rsidP="009D3C98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85547B">
        <w:rPr>
          <w:rFonts w:ascii="Times New Roman" w:eastAsia="Times New Roman" w:hAnsi="Times New Roman" w:cs="Times New Roman"/>
          <w:bCs/>
          <w:lang w:eastAsia="ru-RU"/>
        </w:rPr>
        <w:t>(резолютивная часть)</w:t>
      </w:r>
    </w:p>
    <w:p w:rsidR="009D3C98" w:rsidRPr="0085547B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85547B">
        <w:rPr>
          <w:rFonts w:ascii="Times New Roman" w:eastAsia="Times New Roman" w:hAnsi="Times New Roman" w:cs="Times New Roman"/>
          <w:lang w:eastAsia="ru-RU"/>
        </w:rPr>
        <w:t>14</w:t>
      </w:r>
      <w:r w:rsidRPr="0085547B" w:rsidR="00DD55A6">
        <w:rPr>
          <w:rFonts w:ascii="Times New Roman" w:eastAsia="Times New Roman" w:hAnsi="Times New Roman" w:cs="Times New Roman"/>
          <w:lang w:eastAsia="ru-RU"/>
        </w:rPr>
        <w:t xml:space="preserve"> марта 202</w:t>
      </w:r>
      <w:r w:rsidRPr="0085547B">
        <w:rPr>
          <w:rFonts w:ascii="Times New Roman" w:eastAsia="Times New Roman" w:hAnsi="Times New Roman" w:cs="Times New Roman"/>
          <w:lang w:eastAsia="ru-RU"/>
        </w:rPr>
        <w:t>3 года                                                г. Симферополь</w:t>
      </w:r>
    </w:p>
    <w:p w:rsidR="009D3C98" w:rsidRPr="0085547B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:rsidR="009D3C98" w:rsidRPr="0085547B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85547B">
        <w:rPr>
          <w:rFonts w:ascii="Times New Roman" w:eastAsia="Times New Roman" w:hAnsi="Times New Roman" w:cs="Times New Roman"/>
          <w:lang w:eastAsia="ru-RU"/>
        </w:rPr>
        <w:t>Мировой судья судебного участка №1</w:t>
      </w:r>
      <w:r w:rsidRPr="0085547B" w:rsidR="00097E5F">
        <w:rPr>
          <w:rFonts w:ascii="Times New Roman" w:eastAsia="Times New Roman" w:hAnsi="Times New Roman" w:cs="Times New Roman"/>
          <w:lang w:eastAsia="ru-RU"/>
        </w:rPr>
        <w:t>9</w:t>
      </w:r>
      <w:r w:rsidRPr="0085547B">
        <w:rPr>
          <w:rFonts w:ascii="Times New Roman" w:eastAsia="Times New Roman" w:hAnsi="Times New Roman" w:cs="Times New Roman"/>
          <w:lang w:eastAsia="ru-RU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85547B" w:rsidR="00097E5F">
        <w:rPr>
          <w:rFonts w:ascii="Times New Roman" w:eastAsia="Times New Roman" w:hAnsi="Times New Roman" w:cs="Times New Roman"/>
          <w:lang w:eastAsia="ru-RU"/>
        </w:rPr>
        <w:t xml:space="preserve">Шуб Л.А., </w:t>
      </w:r>
    </w:p>
    <w:p w:rsidR="002723D0" w:rsidRPr="0085547B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85547B">
        <w:rPr>
          <w:rFonts w:ascii="Times New Roman" w:eastAsia="Times New Roman" w:hAnsi="Times New Roman" w:cs="Times New Roman"/>
          <w:lang w:eastAsia="ru-RU"/>
        </w:rPr>
        <w:t xml:space="preserve">при ведении протокола судебного заседания и аудиопротоколирования секретарем </w:t>
      </w:r>
      <w:r w:rsidRPr="0085547B" w:rsidR="00097E5F">
        <w:rPr>
          <w:rFonts w:ascii="Times New Roman" w:eastAsia="Times New Roman" w:hAnsi="Times New Roman" w:cs="Times New Roman"/>
          <w:lang w:eastAsia="ru-RU"/>
        </w:rPr>
        <w:t xml:space="preserve">судебного заседания – </w:t>
      </w:r>
      <w:r w:rsidRPr="0085547B">
        <w:rPr>
          <w:rFonts w:ascii="Times New Roman" w:eastAsia="Times New Roman" w:hAnsi="Times New Roman" w:cs="Times New Roman"/>
          <w:lang w:eastAsia="ru-RU"/>
        </w:rPr>
        <w:t xml:space="preserve">Лагутиной Н.А., </w:t>
      </w:r>
    </w:p>
    <w:p w:rsidR="009D3C98" w:rsidRPr="0085547B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85547B">
        <w:rPr>
          <w:rFonts w:ascii="Times New Roman" w:eastAsia="Times New Roman" w:hAnsi="Times New Roman" w:cs="Times New Roman"/>
          <w:lang w:eastAsia="ru-RU"/>
        </w:rPr>
        <w:t xml:space="preserve">с участием представителя истца – Савинской А.С., </w:t>
      </w:r>
      <w:r w:rsidRPr="0085547B" w:rsidR="00097E5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D3C98" w:rsidRPr="0085547B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5547B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Pr="0085547B" w:rsidR="002723D0">
        <w:rPr>
          <w:rFonts w:ascii="Times New Roman" w:eastAsia="Times New Roman" w:hAnsi="Times New Roman" w:cs="Times New Roman"/>
          <w:lang w:eastAsia="ru-RU"/>
        </w:rPr>
        <w:t>Отделения Фонда пенсионного и социального страхования Российской Федерации по Республике Крым</w:t>
      </w:r>
      <w:r w:rsidRPr="0085547B">
        <w:rPr>
          <w:rFonts w:ascii="Times New Roman" w:eastAsia="Times New Roman" w:hAnsi="Times New Roman" w:cs="Times New Roman"/>
          <w:lang w:eastAsia="ru-RU"/>
        </w:rPr>
        <w:t xml:space="preserve"> к </w:t>
      </w:r>
      <w:r w:rsidRPr="0085547B" w:rsidR="002723D0">
        <w:rPr>
          <w:rFonts w:ascii="Times New Roman" w:eastAsia="Times New Roman" w:hAnsi="Times New Roman" w:cs="Times New Roman"/>
          <w:lang w:eastAsia="ru-RU"/>
        </w:rPr>
        <w:t>Чумаченко Раисе Хазымовне</w:t>
      </w:r>
      <w:r w:rsidRPr="0085547B">
        <w:rPr>
          <w:rFonts w:ascii="Times New Roman" w:eastAsia="Times New Roman" w:hAnsi="Times New Roman" w:cs="Times New Roman"/>
          <w:lang w:eastAsia="ru-RU"/>
        </w:rPr>
        <w:t xml:space="preserve"> о взыскании </w:t>
      </w:r>
      <w:r w:rsidRPr="0085547B" w:rsidR="00097E5F">
        <w:rPr>
          <w:rFonts w:ascii="Times New Roman" w:eastAsia="Times New Roman" w:hAnsi="Times New Roman" w:cs="Times New Roman"/>
          <w:lang w:eastAsia="ru-RU"/>
        </w:rPr>
        <w:t xml:space="preserve">необоснованно полученной суммы </w:t>
      </w:r>
      <w:r w:rsidRPr="0085547B" w:rsidR="002723D0">
        <w:rPr>
          <w:rFonts w:ascii="Times New Roman" w:eastAsia="Times New Roman" w:hAnsi="Times New Roman" w:cs="Times New Roman"/>
          <w:lang w:eastAsia="ru-RU"/>
        </w:rPr>
        <w:t>пенсии и ежемесячной денежной выплаты</w:t>
      </w:r>
      <w:r w:rsidRPr="0085547B" w:rsidR="00097E5F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9D3C98" w:rsidRPr="0085547B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85547B">
        <w:rPr>
          <w:rFonts w:ascii="Times New Roman" w:eastAsia="Times New Roman" w:hAnsi="Times New Roman" w:cs="Times New Roman"/>
          <w:lang w:eastAsia="ru-RU"/>
        </w:rPr>
        <w:t xml:space="preserve">руководствуясь статьями 194-199, 321 Гражданского процессуального кодекса Российской Федерации, мировой судья, – </w:t>
      </w:r>
    </w:p>
    <w:p w:rsidR="009D3C98" w:rsidRPr="0085547B" w:rsidP="009D3C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5547B">
        <w:rPr>
          <w:rFonts w:ascii="Times New Roman" w:eastAsia="Times New Roman" w:hAnsi="Times New Roman" w:cs="Times New Roman"/>
          <w:lang w:eastAsia="ru-RU"/>
        </w:rPr>
        <w:t>РЕШИЛ:</w:t>
      </w:r>
    </w:p>
    <w:p w:rsidR="009D3C98" w:rsidRPr="0085547B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85547B">
        <w:rPr>
          <w:rFonts w:ascii="Times New Roman" w:eastAsia="Times New Roman" w:hAnsi="Times New Roman" w:cs="Times New Roman"/>
          <w:lang w:eastAsia="ru-RU"/>
        </w:rPr>
        <w:t xml:space="preserve">Иск </w:t>
      </w:r>
      <w:r w:rsidRPr="0085547B" w:rsidR="002723D0">
        <w:rPr>
          <w:rFonts w:ascii="Times New Roman" w:eastAsia="Times New Roman" w:hAnsi="Times New Roman" w:cs="Times New Roman"/>
          <w:lang w:eastAsia="ru-RU"/>
        </w:rPr>
        <w:t xml:space="preserve">Отделения Фонда пенсионного и социального страхования Российской Федерации по Республике Крым к Чумаченко Раисе Хазымовне о взыскании необоснованно полученной суммы пенсии и ежемесячной денежной выплаты </w:t>
      </w:r>
      <w:r w:rsidRPr="0085547B" w:rsidR="00DD55A6">
        <w:rPr>
          <w:rFonts w:ascii="Times New Roman" w:eastAsia="Times New Roman" w:hAnsi="Times New Roman" w:cs="Times New Roman"/>
          <w:lang w:eastAsia="ru-RU"/>
        </w:rPr>
        <w:t xml:space="preserve">за </w:t>
      </w:r>
      <w:r w:rsidRPr="0085547B" w:rsidR="002723D0">
        <w:rPr>
          <w:rFonts w:ascii="Times New Roman" w:eastAsia="Times New Roman" w:hAnsi="Times New Roman" w:cs="Times New Roman"/>
          <w:lang w:eastAsia="ru-RU"/>
        </w:rPr>
        <w:t>январь 2022 года</w:t>
      </w:r>
      <w:r w:rsidRPr="0085547B" w:rsidR="00DD55A6">
        <w:rPr>
          <w:rFonts w:ascii="Times New Roman" w:eastAsia="Times New Roman" w:hAnsi="Times New Roman" w:cs="Times New Roman"/>
          <w:lang w:eastAsia="ru-RU"/>
        </w:rPr>
        <w:t xml:space="preserve"> в размере </w:t>
      </w:r>
      <w:r w:rsidRPr="0085547B" w:rsidR="002723D0">
        <w:rPr>
          <w:rFonts w:ascii="Times New Roman" w:eastAsia="Times New Roman" w:hAnsi="Times New Roman" w:cs="Times New Roman"/>
          <w:lang w:eastAsia="ru-RU"/>
        </w:rPr>
        <w:t>9 003,13</w:t>
      </w:r>
      <w:r w:rsidRPr="0085547B" w:rsidR="00DD55A6">
        <w:rPr>
          <w:rFonts w:ascii="Times New Roman" w:eastAsia="Times New Roman" w:hAnsi="Times New Roman" w:cs="Times New Roman"/>
          <w:lang w:eastAsia="ru-RU"/>
        </w:rPr>
        <w:t xml:space="preserve"> рублей </w:t>
      </w:r>
      <w:r w:rsidRPr="0085547B">
        <w:rPr>
          <w:rFonts w:ascii="Times New Roman" w:eastAsia="Times New Roman" w:hAnsi="Times New Roman" w:cs="Times New Roman"/>
          <w:lang w:eastAsia="ru-RU"/>
        </w:rPr>
        <w:t>– удовлетворить.</w:t>
      </w:r>
    </w:p>
    <w:p w:rsidR="002723D0" w:rsidRPr="0085547B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85547B">
        <w:rPr>
          <w:rFonts w:ascii="Times New Roman" w:eastAsia="Times New Roman" w:hAnsi="Times New Roman" w:cs="Times New Roman"/>
          <w:lang w:eastAsia="ru-RU"/>
        </w:rPr>
        <w:t xml:space="preserve">Взыскать с Чумаченко Раисы </w:t>
      </w:r>
      <w:r w:rsidRPr="0085547B">
        <w:rPr>
          <w:rFonts w:ascii="Times New Roman" w:eastAsia="Times New Roman" w:hAnsi="Times New Roman" w:cs="Times New Roman"/>
          <w:lang w:eastAsia="ru-RU"/>
        </w:rPr>
        <w:t>Хазымовны</w:t>
      </w:r>
      <w:r w:rsidRPr="008554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5547B" w:rsidR="0085547B">
        <w:rPr>
          <w:rFonts w:ascii="Times New Roman" w:eastAsia="Times New Roman" w:hAnsi="Times New Roman" w:cs="Times New Roman"/>
          <w:lang w:eastAsia="ru-RU"/>
        </w:rPr>
        <w:t xml:space="preserve">«данные изъяты» </w:t>
      </w:r>
      <w:r w:rsidRPr="0085547B">
        <w:rPr>
          <w:rFonts w:ascii="Times New Roman" w:eastAsia="Times New Roman" w:hAnsi="Times New Roman" w:cs="Times New Roman"/>
          <w:lang w:eastAsia="ru-RU"/>
        </w:rPr>
        <w:t xml:space="preserve">в пользу Отделения Фонда пенсионного и социального страхования Российской Федерации по Республике Крым </w:t>
      </w:r>
      <w:r w:rsidRPr="0085547B" w:rsidR="001B3DCD">
        <w:rPr>
          <w:rFonts w:ascii="Times New Roman" w:eastAsia="Times New Roman" w:hAnsi="Times New Roman" w:cs="Times New Roman"/>
          <w:lang w:eastAsia="ru-RU"/>
        </w:rPr>
        <w:t>необоснованно полученную</w:t>
      </w:r>
      <w:r w:rsidRPr="0085547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5547B" w:rsidR="00097E5F">
        <w:rPr>
          <w:rFonts w:ascii="Times New Roman" w:eastAsia="Times New Roman" w:hAnsi="Times New Roman" w:cs="Times New Roman"/>
          <w:lang w:eastAsia="ru-RU"/>
        </w:rPr>
        <w:t xml:space="preserve">сумму </w:t>
      </w:r>
      <w:r w:rsidRPr="0085547B">
        <w:rPr>
          <w:rFonts w:ascii="Times New Roman" w:eastAsia="Times New Roman" w:hAnsi="Times New Roman" w:cs="Times New Roman"/>
          <w:lang w:eastAsia="ru-RU"/>
        </w:rPr>
        <w:t xml:space="preserve">пенсии и ежемесячной денежной выплаты за январь 2022 года в размере 9 003 (девять тысяч три) рубля 13 копеек. </w:t>
      </w:r>
    </w:p>
    <w:p w:rsidR="009D3C98" w:rsidRPr="0085547B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85547B">
        <w:rPr>
          <w:rFonts w:ascii="Times New Roman" w:eastAsia="Times New Roman" w:hAnsi="Times New Roman" w:cs="Times New Roman"/>
          <w:lang w:eastAsia="ru-RU"/>
        </w:rPr>
        <w:t xml:space="preserve">Взыскать с </w:t>
      </w:r>
      <w:r w:rsidRPr="0085547B" w:rsidR="002723D0">
        <w:rPr>
          <w:rFonts w:ascii="Times New Roman" w:eastAsia="Times New Roman" w:hAnsi="Times New Roman" w:cs="Times New Roman"/>
          <w:lang w:eastAsia="ru-RU"/>
        </w:rPr>
        <w:t xml:space="preserve">Чумаченко Раисы </w:t>
      </w:r>
      <w:r w:rsidRPr="0085547B" w:rsidR="002723D0">
        <w:rPr>
          <w:rFonts w:ascii="Times New Roman" w:eastAsia="Times New Roman" w:hAnsi="Times New Roman" w:cs="Times New Roman"/>
          <w:lang w:eastAsia="ru-RU"/>
        </w:rPr>
        <w:t>Хазымовны</w:t>
      </w:r>
      <w:r w:rsidRPr="0085547B" w:rsidR="002723D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5547B" w:rsidR="0085547B">
        <w:rPr>
          <w:rFonts w:ascii="Times New Roman" w:eastAsia="Times New Roman" w:hAnsi="Times New Roman" w:cs="Times New Roman"/>
          <w:lang w:eastAsia="ru-RU"/>
        </w:rPr>
        <w:t xml:space="preserve">«данные изъяты»  </w:t>
      </w:r>
      <w:r w:rsidRPr="0085547B" w:rsidR="002723D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5547B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85547B" w:rsidR="001B3DCD">
        <w:rPr>
          <w:rFonts w:ascii="Times New Roman" w:eastAsia="Times New Roman" w:hAnsi="Times New Roman" w:cs="Times New Roman"/>
          <w:lang w:eastAsia="ru-RU"/>
        </w:rPr>
        <w:t xml:space="preserve">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 w:rsidRPr="0085547B" w:rsidR="00DD55A6">
        <w:rPr>
          <w:rFonts w:ascii="Times New Roman" w:eastAsia="Times New Roman" w:hAnsi="Times New Roman" w:cs="Times New Roman"/>
          <w:lang w:eastAsia="ru-RU"/>
        </w:rPr>
        <w:t>400</w:t>
      </w:r>
      <w:r w:rsidRPr="0085547B" w:rsidR="001B3DCD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85547B" w:rsidR="00DD55A6">
        <w:rPr>
          <w:rFonts w:ascii="Times New Roman" w:eastAsia="Times New Roman" w:hAnsi="Times New Roman" w:cs="Times New Roman"/>
          <w:lang w:eastAsia="ru-RU"/>
        </w:rPr>
        <w:t>четыреста</w:t>
      </w:r>
      <w:r w:rsidRPr="0085547B" w:rsidR="001B3DCD">
        <w:rPr>
          <w:rFonts w:ascii="Times New Roman" w:eastAsia="Times New Roman" w:hAnsi="Times New Roman" w:cs="Times New Roman"/>
          <w:lang w:eastAsia="ru-RU"/>
        </w:rPr>
        <w:t>) рубл</w:t>
      </w:r>
      <w:r w:rsidRPr="0085547B" w:rsidR="00DD55A6">
        <w:rPr>
          <w:rFonts w:ascii="Times New Roman" w:eastAsia="Times New Roman" w:hAnsi="Times New Roman" w:cs="Times New Roman"/>
          <w:lang w:eastAsia="ru-RU"/>
        </w:rPr>
        <w:t>ей</w:t>
      </w:r>
      <w:r w:rsidRPr="0085547B" w:rsidR="001B3DCD">
        <w:rPr>
          <w:rFonts w:ascii="Times New Roman" w:eastAsia="Times New Roman" w:hAnsi="Times New Roman" w:cs="Times New Roman"/>
          <w:lang w:eastAsia="ru-RU"/>
        </w:rPr>
        <w:t xml:space="preserve"> 00 копеек</w:t>
      </w:r>
      <w:r w:rsidRPr="0085547B">
        <w:rPr>
          <w:rFonts w:ascii="Times New Roman" w:eastAsia="Times New Roman" w:hAnsi="Times New Roman" w:cs="Times New Roman"/>
          <w:lang w:eastAsia="ru-RU"/>
        </w:rPr>
        <w:t>.</w:t>
      </w:r>
    </w:p>
    <w:p w:rsidR="009D3C98" w:rsidRPr="0085547B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85547B">
        <w:rPr>
          <w:rFonts w:ascii="Times New Roman" w:eastAsia="Times New Roman" w:hAnsi="Times New Roman" w:cs="Times New Roman"/>
          <w:lang w:eastAsia="ru-RU"/>
        </w:rPr>
        <w:t>Лица, участвующие в деле, их представители, присутствовавшие в судебном заседании, вправе подать заявление</w:t>
      </w:r>
      <w:r w:rsidRPr="0085547B">
        <w:rPr>
          <w:rFonts w:ascii="Times New Roman" w:eastAsia="Times New Roman" w:hAnsi="Times New Roman" w:cs="Times New Roman"/>
          <w:lang w:eastAsia="ru-RU"/>
        </w:rPr>
        <w:t xml:space="preserve"> о составлении мотивированного решения суда в течение трех дней со дня оглашения резолютивной части решения суда.</w:t>
      </w:r>
    </w:p>
    <w:p w:rsidR="009D3C98" w:rsidRPr="0085547B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85547B">
        <w:rPr>
          <w:rFonts w:ascii="Times New Roman" w:eastAsia="Times New Roman" w:hAnsi="Times New Roman" w:cs="Times New Roman"/>
          <w:lang w:eastAsia="ru-RU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</w:t>
      </w:r>
      <w:r w:rsidRPr="0085547B">
        <w:rPr>
          <w:rFonts w:ascii="Times New Roman" w:eastAsia="Times New Roman" w:hAnsi="Times New Roman" w:cs="Times New Roman"/>
          <w:lang w:eastAsia="ru-RU"/>
        </w:rPr>
        <w:t>шения суда в течение пятнадцать дней со дня оглашения резолютивной части решения суда.</w:t>
      </w:r>
    </w:p>
    <w:p w:rsidR="009D3C98" w:rsidRPr="0085547B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85547B">
        <w:rPr>
          <w:rFonts w:ascii="Times New Roman" w:eastAsia="Times New Roman" w:hAnsi="Times New Roman" w:cs="Times New Roman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</w:t>
      </w:r>
      <w:r w:rsidRPr="0085547B">
        <w:rPr>
          <w:rFonts w:ascii="Times New Roman" w:eastAsia="Times New Roman" w:hAnsi="Times New Roman" w:cs="Times New Roman"/>
          <w:lang w:eastAsia="ru-RU"/>
        </w:rPr>
        <w:t>рованного решения суда.</w:t>
      </w:r>
    </w:p>
    <w:p w:rsidR="009D3C98" w:rsidRPr="0085547B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85547B">
        <w:rPr>
          <w:rFonts w:ascii="Times New Roman" w:eastAsia="Times New Roman" w:hAnsi="Times New Roman" w:cs="Times New Roman"/>
          <w:lang w:eastAsia="ru-RU"/>
        </w:rPr>
        <w:t>Решение может быть обжаловано в Центральный районный суд города Симферополя через мирового судью судебного участка №1</w:t>
      </w:r>
      <w:r w:rsidRPr="0085547B" w:rsidR="00BF5A4E">
        <w:rPr>
          <w:rFonts w:ascii="Times New Roman" w:eastAsia="Times New Roman" w:hAnsi="Times New Roman" w:cs="Times New Roman"/>
          <w:lang w:eastAsia="ru-RU"/>
        </w:rPr>
        <w:t>9</w:t>
      </w:r>
      <w:r w:rsidRPr="0085547B">
        <w:rPr>
          <w:rFonts w:ascii="Times New Roman" w:eastAsia="Times New Roman" w:hAnsi="Times New Roman" w:cs="Times New Roman"/>
          <w:lang w:eastAsia="ru-RU"/>
        </w:rPr>
        <w:t xml:space="preserve"> Центрального судебного района города Симферополь (Центральный район городского округа Симферополя) Республики Кры</w:t>
      </w:r>
      <w:r w:rsidRPr="0085547B">
        <w:rPr>
          <w:rFonts w:ascii="Times New Roman" w:eastAsia="Times New Roman" w:hAnsi="Times New Roman" w:cs="Times New Roman"/>
          <w:lang w:eastAsia="ru-RU"/>
        </w:rPr>
        <w:t>м в течение месяца со дня принятия решения суда в окончательной форме.</w:t>
      </w:r>
    </w:p>
    <w:p w:rsidR="009D3C98" w:rsidRPr="0085547B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:rsidR="009D3C98" w:rsidRPr="0085547B" w:rsidP="002723D0">
      <w:pPr>
        <w:spacing w:after="0" w:line="240" w:lineRule="auto"/>
        <w:ind w:firstLine="851"/>
        <w:jc w:val="both"/>
      </w:pPr>
      <w:r w:rsidRPr="0085547B">
        <w:rPr>
          <w:rFonts w:ascii="Times New Roman" w:eastAsia="Times New Roman" w:hAnsi="Times New Roman" w:cs="Times New Roman"/>
          <w:lang w:eastAsia="ru-RU"/>
        </w:rPr>
        <w:t xml:space="preserve">Мировой судья                                                         </w:t>
      </w:r>
      <w:r w:rsidRPr="0085547B" w:rsidR="00BF5A4E">
        <w:rPr>
          <w:rFonts w:ascii="Times New Roman" w:eastAsia="Times New Roman" w:hAnsi="Times New Roman" w:cs="Times New Roman"/>
          <w:lang w:eastAsia="ru-RU"/>
        </w:rPr>
        <w:t xml:space="preserve">Л.А. Шуб </w:t>
      </w:r>
    </w:p>
    <w:sectPr w:rsidSect="0085547B">
      <w:headerReference w:type="even" r:id="rId4"/>
      <w:headerReference w:type="default" r:id="rId5"/>
      <w:footerReference w:type="default" r:id="rId6"/>
      <w:pgSz w:w="11906" w:h="16838"/>
      <w:pgMar w:top="425" w:right="709" w:bottom="709" w:left="1559" w:header="709" w:footer="41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3D0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98"/>
    <w:rsid w:val="00097E5F"/>
    <w:rsid w:val="000A3BE7"/>
    <w:rsid w:val="001A1C7E"/>
    <w:rsid w:val="001B3DCD"/>
    <w:rsid w:val="0020616E"/>
    <w:rsid w:val="002723D0"/>
    <w:rsid w:val="0053360A"/>
    <w:rsid w:val="005F23EE"/>
    <w:rsid w:val="006777E3"/>
    <w:rsid w:val="0085547B"/>
    <w:rsid w:val="008629E4"/>
    <w:rsid w:val="009D3C98"/>
    <w:rsid w:val="00A0416C"/>
    <w:rsid w:val="00BF5A4E"/>
    <w:rsid w:val="00D02EDD"/>
    <w:rsid w:val="00D04640"/>
    <w:rsid w:val="00DD55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D3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9D3C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D3C98"/>
  </w:style>
  <w:style w:type="paragraph" w:styleId="Footer">
    <w:name w:val="footer"/>
    <w:basedOn w:val="Normal"/>
    <w:link w:val="a0"/>
    <w:uiPriority w:val="99"/>
    <w:unhideWhenUsed/>
    <w:rsid w:val="009D3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9D3C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