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2A4C6E" w:rsidP="00033DDD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1D2703">
        <w:rPr>
          <w:sz w:val="28"/>
          <w:szCs w:val="28"/>
        </w:rPr>
        <w:t>02-0</w:t>
      </w:r>
      <w:r w:rsidR="003406FA">
        <w:rPr>
          <w:sz w:val="28"/>
          <w:szCs w:val="28"/>
        </w:rPr>
        <w:t>313</w:t>
      </w:r>
      <w:r w:rsidR="00B30A9C">
        <w:rPr>
          <w:sz w:val="28"/>
          <w:szCs w:val="28"/>
        </w:rPr>
        <w:t>/19</w:t>
      </w:r>
      <w:r w:rsidRPr="002A4C6E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406FA">
        <w:rPr>
          <w:sz w:val="28"/>
          <w:szCs w:val="28"/>
        </w:rPr>
        <w:t>2</w:t>
      </w:r>
    </w:p>
    <w:p w:rsidR="00033DDD" w:rsidRPr="002A4C6E" w:rsidP="00033DDD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РЕШЕНИЕ</w:t>
      </w:r>
    </w:p>
    <w:p w:rsidR="00033DDD" w:rsidP="00033DD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ИМЕНЕМ РОССИЙСКОЙ ФЕДЕРАЦИИ</w:t>
      </w:r>
    </w:p>
    <w:p w:rsidR="00337008" w:rsidRPr="002A4C6E" w:rsidP="00033DD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033DDD" w:rsidRPr="002A4C6E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05 апреля 2022</w:t>
      </w:r>
      <w:r w:rsidRPr="002A4C6E">
        <w:rPr>
          <w:sz w:val="28"/>
          <w:szCs w:val="28"/>
        </w:rPr>
        <w:t xml:space="preserve"> года                                                             г. Симферополь</w:t>
      </w:r>
    </w:p>
    <w:p w:rsidR="00033DDD" w:rsidRPr="002A4C6E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033DDD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№1</w:t>
      </w:r>
      <w:r w:rsidR="00B30A9C">
        <w:rPr>
          <w:sz w:val="28"/>
          <w:szCs w:val="28"/>
        </w:rPr>
        <w:t>9</w:t>
      </w:r>
      <w:r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B30A9C">
        <w:rPr>
          <w:sz w:val="28"/>
          <w:szCs w:val="28"/>
        </w:rPr>
        <w:t xml:space="preserve">Шуб Л.А., </w:t>
      </w:r>
    </w:p>
    <w:p w:rsidR="00033DDD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</w:t>
      </w:r>
      <w:r w:rsidR="003406FA">
        <w:rPr>
          <w:sz w:val="28"/>
          <w:szCs w:val="28"/>
        </w:rPr>
        <w:t>секретарем судебного заседания – Пахль Д.А</w:t>
      </w:r>
      <w:r w:rsidR="00B30A9C">
        <w:rPr>
          <w:sz w:val="28"/>
          <w:szCs w:val="28"/>
        </w:rPr>
        <w:t xml:space="preserve">., </w:t>
      </w:r>
    </w:p>
    <w:p w:rsidR="00033DDD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</w:t>
      </w:r>
      <w:r>
        <w:rPr>
          <w:sz w:val="28"/>
          <w:szCs w:val="28"/>
        </w:rPr>
        <w:t xml:space="preserve">в г. Симферополе гражданское дело по иску </w:t>
      </w:r>
      <w:r w:rsidR="003406FA">
        <w:rPr>
          <w:sz w:val="28"/>
          <w:szCs w:val="28"/>
        </w:rPr>
        <w:t>Цыбанёва Сергея Сергеевича</w:t>
      </w:r>
      <w:r w:rsidR="001D2703">
        <w:rPr>
          <w:sz w:val="28"/>
          <w:szCs w:val="28"/>
        </w:rPr>
        <w:t xml:space="preserve"> к </w:t>
      </w:r>
      <w:r w:rsidR="003406FA">
        <w:rPr>
          <w:sz w:val="28"/>
          <w:szCs w:val="28"/>
        </w:rPr>
        <w:t>Демьянову Игорю Олеговичу</w:t>
      </w:r>
      <w:r w:rsidR="001D2703">
        <w:rPr>
          <w:sz w:val="28"/>
          <w:szCs w:val="28"/>
        </w:rPr>
        <w:t xml:space="preserve"> о взыскании ущерба, причиненного в результате дорожн</w:t>
      </w:r>
      <w:r w:rsidR="003406FA">
        <w:rPr>
          <w:sz w:val="28"/>
          <w:szCs w:val="28"/>
        </w:rPr>
        <w:t>о – транспортного происшествия</w:t>
      </w:r>
      <w:r w:rsidR="001D2703">
        <w:rPr>
          <w:sz w:val="28"/>
          <w:szCs w:val="28"/>
        </w:rPr>
        <w:t xml:space="preserve">, </w:t>
      </w:r>
    </w:p>
    <w:p w:rsidR="004C7CBF" w:rsidRPr="004C7CBF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 xml:space="preserve">Руководствуясь ст.ст. 194-199 ГПК РФ, суд - </w:t>
      </w:r>
      <w:r w:rsidRPr="004C7CBF">
        <w:rPr>
          <w:bCs/>
          <w:sz w:val="28"/>
          <w:szCs w:val="28"/>
        </w:rPr>
        <w:t xml:space="preserve"> </w:t>
      </w:r>
    </w:p>
    <w:p w:rsidR="004C7CBF" w:rsidRPr="004C7CBF" w:rsidP="00337008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 xml:space="preserve">Иск </w:t>
      </w:r>
      <w:r w:rsidRPr="003406FA" w:rsidR="003406FA">
        <w:rPr>
          <w:bCs/>
          <w:sz w:val="28"/>
          <w:szCs w:val="28"/>
        </w:rPr>
        <w:t xml:space="preserve">Цыбанёва Сергея Сергеевича к Демьянову Игорю Олеговичу </w:t>
      </w:r>
      <w:r w:rsidRPr="00A64666">
        <w:rPr>
          <w:bCs/>
          <w:sz w:val="28"/>
          <w:szCs w:val="28"/>
        </w:rPr>
        <w:t>о взыскании ущерба, причиненного в результате дорожно – транспортно</w:t>
      </w:r>
      <w:r w:rsidR="005C0A2C">
        <w:rPr>
          <w:bCs/>
          <w:sz w:val="28"/>
          <w:szCs w:val="28"/>
        </w:rPr>
        <w:t xml:space="preserve">го происшествия – удовлетворить частично. 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 xml:space="preserve">Взыскать с </w:t>
      </w:r>
      <w:r w:rsidR="003406FA">
        <w:rPr>
          <w:bCs/>
          <w:sz w:val="28"/>
          <w:szCs w:val="28"/>
        </w:rPr>
        <w:t>Демьянова</w:t>
      </w:r>
      <w:r w:rsidRPr="003406FA" w:rsidR="003406FA">
        <w:rPr>
          <w:bCs/>
          <w:sz w:val="28"/>
          <w:szCs w:val="28"/>
        </w:rPr>
        <w:t xml:space="preserve"> Игор</w:t>
      </w:r>
      <w:r w:rsidR="003406FA">
        <w:rPr>
          <w:bCs/>
          <w:sz w:val="28"/>
          <w:szCs w:val="28"/>
        </w:rPr>
        <w:t>я</w:t>
      </w:r>
      <w:r w:rsidRPr="003406FA" w:rsidR="003406FA">
        <w:rPr>
          <w:bCs/>
          <w:sz w:val="28"/>
          <w:szCs w:val="28"/>
        </w:rPr>
        <w:t xml:space="preserve"> Олегович</w:t>
      </w:r>
      <w:r w:rsidR="003406FA">
        <w:rPr>
          <w:bCs/>
          <w:sz w:val="28"/>
          <w:szCs w:val="28"/>
        </w:rPr>
        <w:t>а</w:t>
      </w:r>
      <w:r w:rsidRPr="003406FA" w:rsidR="003406FA">
        <w:rPr>
          <w:bCs/>
          <w:sz w:val="28"/>
          <w:szCs w:val="28"/>
        </w:rPr>
        <w:t xml:space="preserve"> </w:t>
      </w:r>
      <w:r w:rsidRPr="00A64666">
        <w:rPr>
          <w:bCs/>
          <w:sz w:val="28"/>
          <w:szCs w:val="28"/>
        </w:rPr>
        <w:t xml:space="preserve">в пользу </w:t>
      </w:r>
      <w:r w:rsidRPr="003406FA" w:rsidR="003406FA">
        <w:rPr>
          <w:bCs/>
          <w:sz w:val="28"/>
          <w:szCs w:val="28"/>
        </w:rPr>
        <w:t>Цыбанёва Сергея Сергеевича</w:t>
      </w:r>
      <w:r w:rsidRPr="00A646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ущерб, причиненный в результате </w:t>
      </w:r>
      <w:r>
        <w:rPr>
          <w:bCs/>
          <w:sz w:val="28"/>
          <w:szCs w:val="28"/>
        </w:rPr>
        <w:t xml:space="preserve">дорожно – транспортного происшествия в размере </w:t>
      </w:r>
      <w:r w:rsidR="003406FA">
        <w:rPr>
          <w:bCs/>
          <w:sz w:val="28"/>
          <w:szCs w:val="28"/>
        </w:rPr>
        <w:t>14 800 (четырнадцать тысяч восемьсот)</w:t>
      </w:r>
      <w:r>
        <w:rPr>
          <w:bCs/>
          <w:sz w:val="28"/>
          <w:szCs w:val="28"/>
        </w:rPr>
        <w:t xml:space="preserve"> рублей</w:t>
      </w:r>
      <w:r w:rsidR="003406FA">
        <w:rPr>
          <w:bCs/>
          <w:sz w:val="28"/>
          <w:szCs w:val="28"/>
        </w:rPr>
        <w:t xml:space="preserve"> 00 копеек</w:t>
      </w:r>
      <w:r>
        <w:rPr>
          <w:bCs/>
          <w:sz w:val="28"/>
          <w:szCs w:val="28"/>
        </w:rPr>
        <w:t>,</w:t>
      </w:r>
      <w:r w:rsidR="003406FA">
        <w:rPr>
          <w:bCs/>
          <w:sz w:val="28"/>
          <w:szCs w:val="28"/>
        </w:rPr>
        <w:t xml:space="preserve"> расходы на оплату </w:t>
      </w:r>
      <w:r w:rsidR="004B56CE">
        <w:rPr>
          <w:bCs/>
          <w:sz w:val="28"/>
          <w:szCs w:val="28"/>
        </w:rPr>
        <w:t>услуг эксперта по составлению экспертного заключения в размере 14 000 (четырнадцать тысяч) рублей 00 копеек,</w:t>
      </w:r>
      <w:r>
        <w:rPr>
          <w:bCs/>
          <w:sz w:val="28"/>
          <w:szCs w:val="28"/>
        </w:rPr>
        <w:t xml:space="preserve"> расходы на оплату услуг пр</w:t>
      </w:r>
      <w:r>
        <w:rPr>
          <w:bCs/>
          <w:sz w:val="28"/>
          <w:szCs w:val="28"/>
        </w:rPr>
        <w:t>едставителя</w:t>
      </w:r>
      <w:r w:rsidR="004B56CE">
        <w:rPr>
          <w:bCs/>
          <w:sz w:val="28"/>
          <w:szCs w:val="28"/>
        </w:rPr>
        <w:t xml:space="preserve"> в размере 5 000 (пять тысяч) рублей 00 копеек</w:t>
      </w:r>
      <w:r>
        <w:rPr>
          <w:bCs/>
          <w:sz w:val="28"/>
          <w:szCs w:val="28"/>
        </w:rPr>
        <w:t>, расходы на отправку почтовой корреспонденции</w:t>
      </w:r>
      <w:r w:rsidR="004B56CE">
        <w:rPr>
          <w:bCs/>
          <w:sz w:val="28"/>
          <w:szCs w:val="28"/>
        </w:rPr>
        <w:t xml:space="preserve"> в размере 51 (пятьдесят один) рубль 00 копеек, расходы по ксерокопированию в размере 370 (триста семьдесят) рублей 00 копеек</w:t>
      </w:r>
      <w:r>
        <w:rPr>
          <w:bCs/>
          <w:sz w:val="28"/>
          <w:szCs w:val="28"/>
        </w:rPr>
        <w:t>, а также государственную по</w:t>
      </w:r>
      <w:r>
        <w:rPr>
          <w:bCs/>
          <w:sz w:val="28"/>
          <w:szCs w:val="28"/>
        </w:rPr>
        <w:t xml:space="preserve">шлину в размере </w:t>
      </w:r>
      <w:r w:rsidR="004B56CE">
        <w:rPr>
          <w:bCs/>
          <w:sz w:val="28"/>
          <w:szCs w:val="28"/>
        </w:rPr>
        <w:t>592 (пятьсот девяносто два)</w:t>
      </w:r>
      <w:r>
        <w:rPr>
          <w:bCs/>
          <w:sz w:val="28"/>
          <w:szCs w:val="28"/>
        </w:rPr>
        <w:t xml:space="preserve"> рубл</w:t>
      </w:r>
      <w:r w:rsidR="004B56CE">
        <w:rPr>
          <w:bCs/>
          <w:sz w:val="28"/>
          <w:szCs w:val="28"/>
        </w:rPr>
        <w:t>я 00 копеек</w:t>
      </w:r>
      <w:r>
        <w:rPr>
          <w:bCs/>
          <w:sz w:val="28"/>
          <w:szCs w:val="28"/>
        </w:rPr>
        <w:t xml:space="preserve">.  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</w:t>
      </w:r>
      <w:r w:rsidRPr="00A64666">
        <w:rPr>
          <w:bCs/>
          <w:sz w:val="28"/>
          <w:szCs w:val="28"/>
        </w:rPr>
        <w:t>тивной части решения суда.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Решение может быть обжаловано в Центральный районный суд города</w:t>
      </w:r>
      <w:r w:rsidRPr="00A64666">
        <w:rPr>
          <w:bCs/>
          <w:sz w:val="28"/>
          <w:szCs w:val="28"/>
        </w:rPr>
        <w:t xml:space="preserve">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64666" w:rsidRPr="00A64666" w:rsidP="00A64666">
      <w:pPr>
        <w:ind w:right="-45"/>
        <w:jc w:val="both"/>
        <w:rPr>
          <w:bCs/>
          <w:sz w:val="28"/>
          <w:szCs w:val="28"/>
        </w:rPr>
      </w:pPr>
    </w:p>
    <w:p w:rsidR="00A64666" w:rsidRPr="00A64666" w:rsidP="00A64666">
      <w:pPr>
        <w:ind w:right="-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</w:t>
      </w:r>
      <w:r w:rsidRPr="00A64666">
        <w:rPr>
          <w:bCs/>
          <w:sz w:val="28"/>
          <w:szCs w:val="28"/>
        </w:rPr>
        <w:t xml:space="preserve">Мировой судья                                                         Л.А. Шуб </w:t>
      </w:r>
    </w:p>
    <w:sectPr w:rsidSect="0089652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0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1242C3"/>
    <w:rsid w:val="001D2703"/>
    <w:rsid w:val="00291529"/>
    <w:rsid w:val="002A4C6E"/>
    <w:rsid w:val="002D55C1"/>
    <w:rsid w:val="00326552"/>
    <w:rsid w:val="00337008"/>
    <w:rsid w:val="003406FA"/>
    <w:rsid w:val="00352AF0"/>
    <w:rsid w:val="00415449"/>
    <w:rsid w:val="004211FC"/>
    <w:rsid w:val="00427C29"/>
    <w:rsid w:val="00441CC2"/>
    <w:rsid w:val="004B56CE"/>
    <w:rsid w:val="004C7CBF"/>
    <w:rsid w:val="00575CF5"/>
    <w:rsid w:val="005A5751"/>
    <w:rsid w:val="005B0225"/>
    <w:rsid w:val="005C0A2C"/>
    <w:rsid w:val="005F23EE"/>
    <w:rsid w:val="00605F20"/>
    <w:rsid w:val="00641163"/>
    <w:rsid w:val="00692780"/>
    <w:rsid w:val="006A4F3A"/>
    <w:rsid w:val="006C2F52"/>
    <w:rsid w:val="0075437C"/>
    <w:rsid w:val="007634A1"/>
    <w:rsid w:val="007E7707"/>
    <w:rsid w:val="00820998"/>
    <w:rsid w:val="008228FA"/>
    <w:rsid w:val="00890EBD"/>
    <w:rsid w:val="00896520"/>
    <w:rsid w:val="00916F24"/>
    <w:rsid w:val="009429EC"/>
    <w:rsid w:val="00944F80"/>
    <w:rsid w:val="00950572"/>
    <w:rsid w:val="009528B7"/>
    <w:rsid w:val="00964754"/>
    <w:rsid w:val="00974EED"/>
    <w:rsid w:val="00A04C31"/>
    <w:rsid w:val="00A57CA3"/>
    <w:rsid w:val="00A64666"/>
    <w:rsid w:val="00B20747"/>
    <w:rsid w:val="00B30A9C"/>
    <w:rsid w:val="00B86B8E"/>
    <w:rsid w:val="00BA7EC0"/>
    <w:rsid w:val="00C402F8"/>
    <w:rsid w:val="00C42308"/>
    <w:rsid w:val="00C545F8"/>
    <w:rsid w:val="00D25A31"/>
    <w:rsid w:val="00DC7462"/>
    <w:rsid w:val="00E116AA"/>
    <w:rsid w:val="00E32EA0"/>
    <w:rsid w:val="00EA7DA0"/>
    <w:rsid w:val="00ED789D"/>
    <w:rsid w:val="00F742F7"/>
    <w:rsid w:val="00F763FF"/>
    <w:rsid w:val="00F83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