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75AF6" w:rsidP="00456D12">
      <w:pPr>
        <w:ind w:right="-45" w:firstLine="851"/>
        <w:jc w:val="right"/>
        <w:rPr>
          <w:sz w:val="28"/>
          <w:szCs w:val="28"/>
        </w:rPr>
      </w:pPr>
      <w:r w:rsidRPr="00875AF6">
        <w:rPr>
          <w:sz w:val="28"/>
          <w:szCs w:val="28"/>
        </w:rPr>
        <w:t>Дело № 02-0</w:t>
      </w:r>
      <w:r w:rsidR="00A907AB">
        <w:rPr>
          <w:sz w:val="28"/>
          <w:szCs w:val="28"/>
        </w:rPr>
        <w:t>634</w:t>
      </w:r>
      <w:r w:rsidRPr="00875AF6">
        <w:rPr>
          <w:sz w:val="28"/>
          <w:szCs w:val="28"/>
        </w:rPr>
        <w:t>/1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>/202</w:t>
      </w:r>
      <w:r w:rsidR="00875AF6">
        <w:rPr>
          <w:sz w:val="28"/>
          <w:szCs w:val="28"/>
        </w:rPr>
        <w:t>5</w:t>
      </w:r>
    </w:p>
    <w:p w:rsidR="00456D12" w:rsidRPr="00875AF6" w:rsidP="00456D12">
      <w:pPr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РЕШЕНИЕ</w:t>
      </w:r>
    </w:p>
    <w:p w:rsidR="00456D12" w:rsidRPr="00875AF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ИМЕНЕМ РОССИЙСКОЙ ФЕДЕРАЦИИ</w:t>
      </w:r>
    </w:p>
    <w:p w:rsidR="00A009E7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(резолютивная часть)</w:t>
      </w:r>
    </w:p>
    <w:p w:rsidR="00875AF6" w:rsidRPr="00875AF6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A009E7" w:rsidRPr="00875AF6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875AF6">
        <w:rPr>
          <w:sz w:val="28"/>
          <w:szCs w:val="28"/>
        </w:rPr>
        <w:t xml:space="preserve"> 2025</w:t>
      </w:r>
      <w:r w:rsidRPr="00875AF6" w:rsidR="00456D12">
        <w:rPr>
          <w:sz w:val="28"/>
          <w:szCs w:val="28"/>
        </w:rPr>
        <w:t xml:space="preserve"> года                                                 </w:t>
      </w:r>
      <w:r w:rsidRPr="00875AF6">
        <w:rPr>
          <w:sz w:val="28"/>
          <w:szCs w:val="28"/>
        </w:rPr>
        <w:t xml:space="preserve">       </w:t>
      </w:r>
      <w:r w:rsidRPr="00875AF6" w:rsidR="00456D12">
        <w:rPr>
          <w:sz w:val="28"/>
          <w:szCs w:val="28"/>
        </w:rPr>
        <w:t xml:space="preserve">     г. Симферополь</w:t>
      </w:r>
    </w:p>
    <w:p w:rsidR="00875AF6" w:rsidP="00456D12">
      <w:pPr>
        <w:ind w:firstLine="851"/>
        <w:jc w:val="both"/>
        <w:rPr>
          <w:sz w:val="28"/>
          <w:szCs w:val="28"/>
        </w:rPr>
      </w:pPr>
    </w:p>
    <w:p w:rsidR="00456D12" w:rsidRPr="00875AF6" w:rsidP="00456D12">
      <w:pPr>
        <w:ind w:firstLine="851"/>
        <w:jc w:val="both"/>
        <w:rPr>
          <w:b/>
          <w:i/>
          <w:sz w:val="28"/>
          <w:szCs w:val="28"/>
        </w:rPr>
      </w:pPr>
      <w:r w:rsidRPr="00875AF6">
        <w:rPr>
          <w:sz w:val="28"/>
          <w:szCs w:val="28"/>
        </w:rPr>
        <w:t>Мировой судья судебного участка №1</w:t>
      </w:r>
      <w:r w:rsidRPr="00875AF6" w:rsidR="004A6793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5AF6" w:rsidR="004A6793">
        <w:rPr>
          <w:sz w:val="28"/>
          <w:szCs w:val="28"/>
        </w:rPr>
        <w:t xml:space="preserve">Шуб Л.А.,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при ведении протокола судебного заседания </w:t>
      </w:r>
      <w:r w:rsidR="00C4359B">
        <w:rPr>
          <w:sz w:val="28"/>
          <w:szCs w:val="28"/>
        </w:rPr>
        <w:t xml:space="preserve">помощником судьи – Сейдаметовой А.М., </w:t>
      </w:r>
    </w:p>
    <w:p w:rsidR="00456D12" w:rsidRPr="00875AF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75AF6">
        <w:rPr>
          <w:sz w:val="28"/>
          <w:szCs w:val="28"/>
        </w:rPr>
        <w:t>рассмотрев в открытом судебном заседании граждан</w:t>
      </w:r>
      <w:r w:rsidRPr="00875AF6">
        <w:rPr>
          <w:sz w:val="28"/>
          <w:szCs w:val="28"/>
        </w:rPr>
        <w:t xml:space="preserve">ское дело по иску </w:t>
      </w:r>
      <w:r w:rsidRPr="00875AF6" w:rsidR="00F32B06">
        <w:rPr>
          <w:sz w:val="28"/>
          <w:szCs w:val="28"/>
        </w:rPr>
        <w:t xml:space="preserve">Общества с ограниченной ответственностью </w:t>
      </w:r>
      <w:r w:rsidR="00A907AB">
        <w:rPr>
          <w:sz w:val="28"/>
          <w:szCs w:val="28"/>
        </w:rPr>
        <w:t>«Специализированное финансовое общество Стандарт»</w:t>
      </w:r>
      <w:r w:rsidRPr="00875AF6" w:rsidR="00614A31">
        <w:rPr>
          <w:sz w:val="28"/>
          <w:szCs w:val="28"/>
        </w:rPr>
        <w:t xml:space="preserve"> к </w:t>
      </w:r>
      <w:r w:rsidR="00A907AB">
        <w:rPr>
          <w:sz w:val="28"/>
          <w:szCs w:val="28"/>
        </w:rPr>
        <w:t>Колпаковой (Татариновой) Марии Александровне</w:t>
      </w:r>
      <w:r w:rsidRPr="00875AF6">
        <w:rPr>
          <w:sz w:val="28"/>
          <w:szCs w:val="28"/>
        </w:rPr>
        <w:t xml:space="preserve"> о взыскании задолженности по договору займа</w:t>
      </w:r>
      <w:r w:rsidRPr="00875AF6">
        <w:rPr>
          <w:bCs/>
          <w:sz w:val="28"/>
          <w:szCs w:val="28"/>
        </w:rPr>
        <w:t>,</w:t>
      </w:r>
    </w:p>
    <w:p w:rsidR="00A009E7" w:rsidP="00105943">
      <w:pPr>
        <w:ind w:right="-45" w:firstLine="851"/>
        <w:jc w:val="both"/>
        <w:rPr>
          <w:bCs/>
          <w:sz w:val="28"/>
          <w:szCs w:val="28"/>
        </w:rPr>
      </w:pPr>
      <w:r w:rsidRPr="00875AF6">
        <w:rPr>
          <w:bCs/>
          <w:sz w:val="28"/>
          <w:szCs w:val="28"/>
        </w:rPr>
        <w:t>руководствуясь статьями 194-199, 321 Гражданского проце</w:t>
      </w:r>
      <w:r w:rsidRPr="00875AF6">
        <w:rPr>
          <w:bCs/>
          <w:sz w:val="28"/>
          <w:szCs w:val="28"/>
        </w:rPr>
        <w:t xml:space="preserve">ссуального кодекса Российской Федерации, суд – </w:t>
      </w:r>
    </w:p>
    <w:p w:rsidR="00B312C4" w:rsidRPr="00875AF6" w:rsidP="00105943">
      <w:pPr>
        <w:ind w:right="-45" w:firstLine="851"/>
        <w:jc w:val="both"/>
        <w:rPr>
          <w:bCs/>
          <w:sz w:val="28"/>
          <w:szCs w:val="28"/>
        </w:rPr>
      </w:pPr>
    </w:p>
    <w:p w:rsidR="00A009E7" w:rsidP="00105943">
      <w:pPr>
        <w:ind w:right="-45"/>
        <w:jc w:val="center"/>
        <w:rPr>
          <w:sz w:val="28"/>
          <w:szCs w:val="28"/>
        </w:rPr>
      </w:pPr>
      <w:r w:rsidRPr="00875AF6">
        <w:rPr>
          <w:sz w:val="28"/>
          <w:szCs w:val="28"/>
        </w:rPr>
        <w:t>РЕШИЛ:</w:t>
      </w:r>
    </w:p>
    <w:p w:rsidR="00B312C4" w:rsidRPr="00875AF6" w:rsidP="00105943">
      <w:pPr>
        <w:ind w:right="-45"/>
        <w:jc w:val="center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 w:rsidRPr="00875AF6">
        <w:rPr>
          <w:sz w:val="28"/>
          <w:szCs w:val="28"/>
        </w:rPr>
        <w:t xml:space="preserve"> </w:t>
      </w:r>
      <w:r w:rsidRPr="00A907AB" w:rsidR="00A907AB">
        <w:rPr>
          <w:sz w:val="28"/>
          <w:szCs w:val="28"/>
        </w:rPr>
        <w:t>Общества с ограниченной ответственностью «Специализированное финансовое общество Стандарт» к Колпаковой (Татариновой) Марии Александровн</w:t>
      </w:r>
      <w:r w:rsidR="00A907AB">
        <w:rPr>
          <w:sz w:val="28"/>
          <w:szCs w:val="28"/>
        </w:rPr>
        <w:t>е</w:t>
      </w:r>
      <w:r w:rsidRPr="00A907AB" w:rsidR="00A907AB">
        <w:rPr>
          <w:sz w:val="28"/>
          <w:szCs w:val="28"/>
        </w:rPr>
        <w:t xml:space="preserve"> о взыскании </w:t>
      </w:r>
      <w:r w:rsidR="00A907AB">
        <w:rPr>
          <w:sz w:val="28"/>
          <w:szCs w:val="28"/>
        </w:rPr>
        <w:t xml:space="preserve">задолженности по договору займа </w:t>
      </w:r>
      <w:r w:rsidR="00C4359B">
        <w:rPr>
          <w:sz w:val="28"/>
          <w:szCs w:val="28"/>
        </w:rPr>
        <w:t xml:space="preserve">– </w:t>
      </w:r>
      <w:r w:rsidR="00A907AB">
        <w:rPr>
          <w:sz w:val="28"/>
          <w:szCs w:val="28"/>
        </w:rPr>
        <w:t xml:space="preserve">удовлетворить частично. </w:t>
      </w:r>
      <w:r w:rsidRPr="00875AF6" w:rsidR="00D86585">
        <w:rPr>
          <w:sz w:val="28"/>
          <w:szCs w:val="28"/>
        </w:rPr>
        <w:t xml:space="preserve"> </w:t>
      </w:r>
    </w:p>
    <w:p w:rsidR="00861225" w:rsidRPr="00861225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>Взыскать с</w:t>
      </w:r>
      <w:r w:rsidR="003D4EE5">
        <w:rPr>
          <w:sz w:val="28"/>
          <w:szCs w:val="28"/>
        </w:rPr>
        <w:t xml:space="preserve"> </w:t>
      </w:r>
      <w:r w:rsidRPr="00A907AB" w:rsidR="00A907AB">
        <w:rPr>
          <w:sz w:val="28"/>
          <w:szCs w:val="28"/>
        </w:rPr>
        <w:t>Колпаковой (Татариновой) Марии Александровны</w:t>
      </w:r>
      <w:r w:rsidRPr="00861225">
        <w:rPr>
          <w:sz w:val="28"/>
          <w:szCs w:val="28"/>
        </w:rPr>
        <w:t xml:space="preserve"> (</w:t>
      </w:r>
      <w:r w:rsidRPr="00C84EB6" w:rsidR="00C84EB6">
        <w:rPr>
          <w:sz w:val="28"/>
          <w:szCs w:val="28"/>
        </w:rPr>
        <w:t xml:space="preserve">«данные изъяты»  </w:t>
      </w:r>
      <w:r w:rsidRPr="00861225">
        <w:rPr>
          <w:sz w:val="28"/>
          <w:szCs w:val="28"/>
        </w:rPr>
        <w:t xml:space="preserve">в пользу </w:t>
      </w:r>
      <w:r w:rsidRPr="00A907AB" w:rsidR="00A907AB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Стандарт» </w:t>
      </w:r>
      <w:r w:rsidRPr="00861225">
        <w:rPr>
          <w:sz w:val="28"/>
          <w:szCs w:val="28"/>
        </w:rPr>
        <w:t xml:space="preserve"> (ИНН </w:t>
      </w:r>
      <w:r w:rsidRPr="00C84EB6" w:rsidR="00C84EB6">
        <w:rPr>
          <w:sz w:val="28"/>
          <w:szCs w:val="28"/>
        </w:rPr>
        <w:t>«данные изъяты»</w:t>
      </w:r>
      <w:r w:rsidRPr="00C84EB6" w:rsidR="00C84EB6">
        <w:rPr>
          <w:sz w:val="28"/>
          <w:szCs w:val="28"/>
        </w:rPr>
        <w:t xml:space="preserve">  </w:t>
      </w:r>
      <w:r w:rsidRPr="00861225">
        <w:rPr>
          <w:sz w:val="28"/>
          <w:szCs w:val="28"/>
        </w:rPr>
        <w:t>)</w:t>
      </w:r>
      <w:r w:rsidRPr="00861225">
        <w:rPr>
          <w:sz w:val="28"/>
          <w:szCs w:val="28"/>
        </w:rPr>
        <w:t xml:space="preserve"> задолженность по догов</w:t>
      </w:r>
      <w:r w:rsidRPr="00861225">
        <w:rPr>
          <w:sz w:val="28"/>
          <w:szCs w:val="28"/>
        </w:rPr>
        <w:t>ору займа №</w:t>
      </w:r>
      <w:r w:rsidR="00A907AB">
        <w:rPr>
          <w:sz w:val="28"/>
          <w:szCs w:val="28"/>
        </w:rPr>
        <w:t>19469640-1</w:t>
      </w:r>
      <w:r w:rsidRPr="00861225">
        <w:rPr>
          <w:sz w:val="28"/>
          <w:szCs w:val="28"/>
        </w:rPr>
        <w:t xml:space="preserve"> от </w:t>
      </w:r>
      <w:r w:rsidR="00A907AB">
        <w:rPr>
          <w:sz w:val="28"/>
          <w:szCs w:val="28"/>
        </w:rPr>
        <w:t>14.07.2022</w:t>
      </w:r>
      <w:r w:rsidRPr="00861225">
        <w:rPr>
          <w:sz w:val="28"/>
          <w:szCs w:val="28"/>
        </w:rPr>
        <w:t xml:space="preserve"> в размере </w:t>
      </w:r>
      <w:r w:rsidR="00A907AB">
        <w:rPr>
          <w:sz w:val="28"/>
          <w:szCs w:val="28"/>
        </w:rPr>
        <w:t>27 510</w:t>
      </w:r>
      <w:r>
        <w:rPr>
          <w:sz w:val="28"/>
          <w:szCs w:val="28"/>
        </w:rPr>
        <w:t xml:space="preserve"> (</w:t>
      </w:r>
      <w:r w:rsidR="00A907AB">
        <w:rPr>
          <w:sz w:val="28"/>
          <w:szCs w:val="28"/>
        </w:rPr>
        <w:t>двадцать семь тысяч пятьсот десять</w:t>
      </w:r>
      <w:r w:rsidR="003D4EE5">
        <w:rPr>
          <w:sz w:val="28"/>
          <w:szCs w:val="28"/>
        </w:rPr>
        <w:t>) рубл</w:t>
      </w:r>
      <w:r w:rsidR="00A907A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907AB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A907AB">
        <w:rPr>
          <w:sz w:val="28"/>
          <w:szCs w:val="28"/>
        </w:rPr>
        <w:t>ек</w:t>
      </w:r>
      <w:r w:rsidRPr="00861225">
        <w:rPr>
          <w:sz w:val="28"/>
          <w:szCs w:val="28"/>
        </w:rPr>
        <w:t xml:space="preserve">, из них: основной долг в размере </w:t>
      </w:r>
      <w:r w:rsidR="00A907AB">
        <w:rPr>
          <w:sz w:val="28"/>
          <w:szCs w:val="28"/>
        </w:rPr>
        <w:t>11 004</w:t>
      </w:r>
      <w:r w:rsidR="003D4EE5">
        <w:rPr>
          <w:sz w:val="28"/>
          <w:szCs w:val="28"/>
        </w:rPr>
        <w:t xml:space="preserve"> (</w:t>
      </w:r>
      <w:r w:rsidR="00A907AB">
        <w:rPr>
          <w:sz w:val="28"/>
          <w:szCs w:val="28"/>
        </w:rPr>
        <w:t>одиннадцать тысяч четыре</w:t>
      </w:r>
      <w:r w:rsidR="003D4EE5">
        <w:rPr>
          <w:sz w:val="28"/>
          <w:szCs w:val="28"/>
        </w:rPr>
        <w:t>) рубл</w:t>
      </w:r>
      <w:r w:rsidR="00A907AB">
        <w:rPr>
          <w:sz w:val="28"/>
          <w:szCs w:val="28"/>
        </w:rPr>
        <w:t>я</w:t>
      </w:r>
      <w:r w:rsidR="003D4EE5">
        <w:rPr>
          <w:sz w:val="28"/>
          <w:szCs w:val="28"/>
        </w:rPr>
        <w:t xml:space="preserve"> </w:t>
      </w:r>
      <w:r w:rsidR="00A907AB">
        <w:rPr>
          <w:sz w:val="28"/>
          <w:szCs w:val="28"/>
        </w:rPr>
        <w:t>00</w:t>
      </w:r>
      <w:r w:rsidR="003D4EE5">
        <w:rPr>
          <w:sz w:val="28"/>
          <w:szCs w:val="28"/>
        </w:rPr>
        <w:t xml:space="preserve"> копеек</w:t>
      </w:r>
      <w:r w:rsidRPr="00861225">
        <w:rPr>
          <w:sz w:val="28"/>
          <w:szCs w:val="28"/>
        </w:rPr>
        <w:t xml:space="preserve">, проценты за пользование займом в размере </w:t>
      </w:r>
      <w:r w:rsidR="00A907AB">
        <w:rPr>
          <w:sz w:val="28"/>
          <w:szCs w:val="28"/>
        </w:rPr>
        <w:t xml:space="preserve">16 506 (шестнадцать тысяч пятьсот шесть) рублей 00 копеек. </w:t>
      </w:r>
      <w:r>
        <w:rPr>
          <w:sz w:val="28"/>
          <w:szCs w:val="28"/>
        </w:rPr>
        <w:t xml:space="preserve"> </w:t>
      </w:r>
      <w:r w:rsidRPr="00861225">
        <w:rPr>
          <w:sz w:val="28"/>
          <w:szCs w:val="28"/>
        </w:rPr>
        <w:t xml:space="preserve"> </w:t>
      </w:r>
    </w:p>
    <w:p w:rsidR="00861225" w:rsidRPr="00875AF6" w:rsidP="00861225">
      <w:pPr>
        <w:ind w:right="-45" w:firstLine="851"/>
        <w:jc w:val="both"/>
        <w:rPr>
          <w:sz w:val="28"/>
          <w:szCs w:val="28"/>
        </w:rPr>
      </w:pPr>
      <w:r w:rsidRPr="00861225">
        <w:rPr>
          <w:sz w:val="28"/>
          <w:szCs w:val="28"/>
        </w:rPr>
        <w:t xml:space="preserve">Взыскать </w:t>
      </w:r>
      <w:r w:rsidRPr="003D4EE5" w:rsidR="003D4EE5">
        <w:rPr>
          <w:sz w:val="28"/>
          <w:szCs w:val="28"/>
        </w:rPr>
        <w:t xml:space="preserve">с </w:t>
      </w:r>
      <w:r w:rsidRPr="00A907AB" w:rsidR="00A907AB">
        <w:rPr>
          <w:sz w:val="28"/>
          <w:szCs w:val="28"/>
        </w:rPr>
        <w:t>Колпаковой (Татариновой) Марии Александровны (</w:t>
      </w:r>
      <w:r w:rsidRPr="00C84EB6" w:rsidR="00C84EB6">
        <w:rPr>
          <w:sz w:val="28"/>
          <w:szCs w:val="28"/>
        </w:rPr>
        <w:t xml:space="preserve">«данные изъяты»  </w:t>
      </w:r>
      <w:r w:rsidRPr="00A907AB" w:rsidR="00A907AB">
        <w:rPr>
          <w:sz w:val="28"/>
          <w:szCs w:val="28"/>
        </w:rPr>
        <w:t xml:space="preserve">) в пользу Общества с ограниченной ответственностью «Специализированное финансовое общество Стандарт»  (ИНН </w:t>
      </w:r>
      <w:r w:rsidRPr="00C84EB6" w:rsidR="00C84EB6">
        <w:rPr>
          <w:sz w:val="28"/>
          <w:szCs w:val="28"/>
        </w:rPr>
        <w:t xml:space="preserve">«данные изъяты»  </w:t>
      </w:r>
      <w:r w:rsidRPr="00A907AB" w:rsidR="00A907AB">
        <w:rPr>
          <w:sz w:val="28"/>
          <w:szCs w:val="28"/>
        </w:rPr>
        <w:t>)</w:t>
      </w:r>
      <w:r w:rsidRPr="00861225">
        <w:rPr>
          <w:sz w:val="28"/>
          <w:szCs w:val="28"/>
        </w:rPr>
        <w:t xml:space="preserve">   судебные расходы по оплате государственной пошлины в размере 4 000 (четыре тысячи) рублей 00 копеек</w:t>
      </w:r>
      <w:r w:rsidR="00A907AB">
        <w:rPr>
          <w:sz w:val="28"/>
          <w:szCs w:val="28"/>
        </w:rPr>
        <w:t>.</w:t>
      </w:r>
      <w:r w:rsidRPr="00861225">
        <w:rPr>
          <w:sz w:val="28"/>
          <w:szCs w:val="28"/>
        </w:rPr>
        <w:t xml:space="preserve">  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</w:t>
      </w:r>
      <w:r w:rsidRPr="00875AF6">
        <w:rPr>
          <w:sz w:val="28"/>
          <w:szCs w:val="28"/>
        </w:rPr>
        <w:t>в течение трех дней со дня 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C4359B">
        <w:rPr>
          <w:sz w:val="28"/>
          <w:szCs w:val="28"/>
        </w:rPr>
        <w:t>и</w:t>
      </w:r>
      <w:r w:rsidRPr="00875AF6">
        <w:rPr>
          <w:sz w:val="28"/>
          <w:szCs w:val="28"/>
        </w:rPr>
        <w:t xml:space="preserve"> дней со дня </w:t>
      </w:r>
      <w:r w:rsidRPr="00875AF6">
        <w:rPr>
          <w:sz w:val="28"/>
          <w:szCs w:val="28"/>
        </w:rPr>
        <w:t>оглашения резолютивной части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C4359B">
        <w:rPr>
          <w:sz w:val="28"/>
          <w:szCs w:val="28"/>
        </w:rPr>
        <w:t>десяти</w:t>
      </w:r>
      <w:r w:rsidRPr="00875AF6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>Решение может быть</w:t>
      </w:r>
      <w:r w:rsidRPr="00875AF6">
        <w:rPr>
          <w:sz w:val="28"/>
          <w:szCs w:val="28"/>
        </w:rPr>
        <w:t xml:space="preserve"> обжаловано в Центральный районный суд города Симферополя Республики Крым через мирового судью судебного участка №1</w:t>
      </w:r>
      <w:r w:rsidRPr="00875AF6" w:rsidR="009D69C4">
        <w:rPr>
          <w:sz w:val="28"/>
          <w:szCs w:val="28"/>
        </w:rPr>
        <w:t>9</w:t>
      </w:r>
      <w:r w:rsidRPr="00875AF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</w:t>
      </w:r>
      <w:r w:rsidRPr="00875AF6">
        <w:rPr>
          <w:sz w:val="28"/>
          <w:szCs w:val="28"/>
        </w:rPr>
        <w:t>принятия решения суда в окончательной форме.</w:t>
      </w:r>
    </w:p>
    <w:p w:rsidR="00456D12" w:rsidRPr="00875AF6" w:rsidP="00456D12">
      <w:pPr>
        <w:ind w:right="-45" w:firstLine="851"/>
        <w:jc w:val="both"/>
        <w:rPr>
          <w:sz w:val="28"/>
          <w:szCs w:val="28"/>
        </w:rPr>
      </w:pPr>
    </w:p>
    <w:p w:rsidR="002C5A43" w:rsidRPr="00875AF6" w:rsidP="009D69C4">
      <w:pPr>
        <w:ind w:right="-45" w:firstLine="851"/>
        <w:jc w:val="both"/>
        <w:rPr>
          <w:sz w:val="28"/>
          <w:szCs w:val="28"/>
        </w:rPr>
      </w:pPr>
      <w:r w:rsidRPr="00875AF6">
        <w:rPr>
          <w:sz w:val="28"/>
          <w:szCs w:val="28"/>
        </w:rPr>
        <w:t xml:space="preserve">Мировой судья                </w:t>
      </w:r>
      <w:r w:rsidRPr="00875AF6" w:rsidR="006B3125">
        <w:rPr>
          <w:sz w:val="28"/>
          <w:szCs w:val="28"/>
        </w:rPr>
        <w:t xml:space="preserve">  </w:t>
      </w:r>
      <w:r w:rsidR="004B57F9">
        <w:rPr>
          <w:sz w:val="28"/>
          <w:szCs w:val="28"/>
        </w:rPr>
        <w:t>подпись</w:t>
      </w:r>
      <w:r w:rsidRPr="00875AF6" w:rsidR="006B3125">
        <w:rPr>
          <w:sz w:val="28"/>
          <w:szCs w:val="28"/>
        </w:rPr>
        <w:t xml:space="preserve">           </w:t>
      </w:r>
      <w:r w:rsidRPr="00875AF6">
        <w:rPr>
          <w:sz w:val="28"/>
          <w:szCs w:val="28"/>
        </w:rPr>
        <w:t xml:space="preserve">         </w:t>
      </w:r>
      <w:r w:rsidRPr="00875AF6" w:rsidR="009D69C4">
        <w:rPr>
          <w:sz w:val="28"/>
          <w:szCs w:val="28"/>
        </w:rPr>
        <w:t xml:space="preserve">Л.А. Шуб </w:t>
      </w:r>
    </w:p>
    <w:sectPr w:rsidSect="00B312C4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0E5FF1"/>
    <w:rsid w:val="00105943"/>
    <w:rsid w:val="00121897"/>
    <w:rsid w:val="00136460"/>
    <w:rsid w:val="00157BF7"/>
    <w:rsid w:val="00251AF7"/>
    <w:rsid w:val="002C5A43"/>
    <w:rsid w:val="0032225B"/>
    <w:rsid w:val="00326552"/>
    <w:rsid w:val="0033419F"/>
    <w:rsid w:val="003A6FB9"/>
    <w:rsid w:val="003C24BC"/>
    <w:rsid w:val="003D4EE5"/>
    <w:rsid w:val="003F5B53"/>
    <w:rsid w:val="00407EF4"/>
    <w:rsid w:val="00441FE9"/>
    <w:rsid w:val="00456D12"/>
    <w:rsid w:val="004A6793"/>
    <w:rsid w:val="004B57F9"/>
    <w:rsid w:val="004D38D5"/>
    <w:rsid w:val="004E52E2"/>
    <w:rsid w:val="00574A8A"/>
    <w:rsid w:val="005D110F"/>
    <w:rsid w:val="005F23EE"/>
    <w:rsid w:val="005F7063"/>
    <w:rsid w:val="00614A31"/>
    <w:rsid w:val="006200F4"/>
    <w:rsid w:val="006B3125"/>
    <w:rsid w:val="00714D57"/>
    <w:rsid w:val="007530E3"/>
    <w:rsid w:val="008039A3"/>
    <w:rsid w:val="00845C3C"/>
    <w:rsid w:val="00861225"/>
    <w:rsid w:val="0086323E"/>
    <w:rsid w:val="00875AF6"/>
    <w:rsid w:val="0089312D"/>
    <w:rsid w:val="008D2EDF"/>
    <w:rsid w:val="00935B7C"/>
    <w:rsid w:val="009415DF"/>
    <w:rsid w:val="009833DF"/>
    <w:rsid w:val="009B7014"/>
    <w:rsid w:val="009D69C4"/>
    <w:rsid w:val="009E1051"/>
    <w:rsid w:val="009E5E27"/>
    <w:rsid w:val="00A009E7"/>
    <w:rsid w:val="00A0425A"/>
    <w:rsid w:val="00A907AB"/>
    <w:rsid w:val="00A97C03"/>
    <w:rsid w:val="00AB440B"/>
    <w:rsid w:val="00AE1079"/>
    <w:rsid w:val="00B312C4"/>
    <w:rsid w:val="00B67396"/>
    <w:rsid w:val="00BC594B"/>
    <w:rsid w:val="00C4359B"/>
    <w:rsid w:val="00C545F8"/>
    <w:rsid w:val="00C84EB6"/>
    <w:rsid w:val="00D036FB"/>
    <w:rsid w:val="00D25FB6"/>
    <w:rsid w:val="00D807A1"/>
    <w:rsid w:val="00D86585"/>
    <w:rsid w:val="00DB77DB"/>
    <w:rsid w:val="00DF27DF"/>
    <w:rsid w:val="00E20453"/>
    <w:rsid w:val="00E204E5"/>
    <w:rsid w:val="00EA6D40"/>
    <w:rsid w:val="00F14653"/>
    <w:rsid w:val="00F32B06"/>
    <w:rsid w:val="00F52161"/>
    <w:rsid w:val="00F57069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