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Pr="001E61DE" w:rsidR="00EB1F8F">
        <w:rPr>
          <w:b/>
          <w:sz w:val="28"/>
          <w:szCs w:val="28"/>
        </w:rPr>
        <w:t>0</w:t>
      </w:r>
      <w:r w:rsidR="00136AD5">
        <w:rPr>
          <w:b/>
          <w:sz w:val="28"/>
          <w:szCs w:val="28"/>
        </w:rPr>
        <w:t>766</w:t>
      </w:r>
      <w:r w:rsidRPr="001E61DE" w:rsidR="00EB1F8F">
        <w:rPr>
          <w:b/>
          <w:sz w:val="28"/>
          <w:szCs w:val="28"/>
        </w:rPr>
        <w:t>/19/202</w:t>
      </w:r>
      <w:r w:rsidR="00136AD5">
        <w:rPr>
          <w:b/>
          <w:sz w:val="28"/>
          <w:szCs w:val="28"/>
        </w:rPr>
        <w:t>4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РОССИЙСКОЙ ФЕДЕРАЦИИ</w:t>
      </w:r>
    </w:p>
    <w:p w:rsidR="000170FA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36AD5" w:rsidRPr="00136AD5" w:rsidP="00136AD5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136AD5">
        <w:rPr>
          <w:sz w:val="28"/>
          <w:szCs w:val="28"/>
        </w:rPr>
        <w:t xml:space="preserve">04 июля 2024 года                                                </w:t>
      </w:r>
      <w:r w:rsidRPr="00136AD5">
        <w:rPr>
          <w:sz w:val="28"/>
          <w:szCs w:val="28"/>
        </w:rPr>
        <w:tab/>
      </w:r>
      <w:r w:rsidRPr="00136AD5">
        <w:rPr>
          <w:sz w:val="28"/>
          <w:szCs w:val="28"/>
        </w:rPr>
        <w:tab/>
        <w:t>г. Симферополь</w:t>
      </w:r>
    </w:p>
    <w:p w:rsidR="00136AD5" w:rsidRPr="00136AD5" w:rsidP="00136AD5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136AD5" w:rsidRPr="00136AD5" w:rsidP="00136AD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36AD5">
        <w:rPr>
          <w:sz w:val="28"/>
          <w:szCs w:val="28"/>
        </w:rPr>
        <w:t xml:space="preserve">Мировой судья судебного участка №19 Центрального судебного района г. Симферополь (Центральный район городского округа Симферополя) Республики Крым Шуб Л.А.,  </w:t>
      </w:r>
    </w:p>
    <w:p w:rsidR="00136AD5" w:rsidRPr="00136AD5" w:rsidP="00136AD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36AD5">
        <w:rPr>
          <w:sz w:val="28"/>
          <w:szCs w:val="28"/>
        </w:rPr>
        <w:t xml:space="preserve">при ведении протокола судебного заседания секретарем судебного заседания – Ладыгиной А.Д., </w:t>
      </w:r>
    </w:p>
    <w:p w:rsidR="00136AD5" w:rsidP="00136AD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36AD5">
        <w:rPr>
          <w:sz w:val="28"/>
          <w:szCs w:val="28"/>
        </w:rPr>
        <w:t>рассм</w:t>
      </w:r>
      <w:r w:rsidRPr="00136AD5">
        <w:rPr>
          <w:sz w:val="28"/>
          <w:szCs w:val="28"/>
        </w:rPr>
        <w:t>отрев в открытом судебном заседании в помещении судебного участка № 19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 в г. Симферополе, гражданск</w:t>
      </w:r>
      <w:r w:rsidRPr="00136AD5">
        <w:rPr>
          <w:sz w:val="28"/>
          <w:szCs w:val="28"/>
        </w:rPr>
        <w:t>ое дело по иску Киселева А</w:t>
      </w:r>
      <w:r w:rsidR="001A7CB2">
        <w:rPr>
          <w:sz w:val="28"/>
          <w:szCs w:val="28"/>
        </w:rPr>
        <w:t>.</w:t>
      </w:r>
      <w:r w:rsidRPr="00136AD5">
        <w:rPr>
          <w:sz w:val="28"/>
          <w:szCs w:val="28"/>
        </w:rPr>
        <w:t xml:space="preserve"> К</w:t>
      </w:r>
      <w:r w:rsidR="001A7CB2">
        <w:rPr>
          <w:sz w:val="28"/>
          <w:szCs w:val="28"/>
        </w:rPr>
        <w:t>.</w:t>
      </w:r>
      <w:r w:rsidRPr="00136AD5">
        <w:rPr>
          <w:sz w:val="28"/>
          <w:szCs w:val="28"/>
        </w:rPr>
        <w:t xml:space="preserve"> к Обществу с ограниченной ответственностью «Юридическая компания «Прайд» о защите прав потребителей, </w:t>
      </w:r>
    </w:p>
    <w:p w:rsidR="00754D10" w:rsidP="00136AD5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/>
          <w:sz w:val="28"/>
          <w:szCs w:val="28"/>
        </w:rPr>
      </w:pPr>
      <w:r w:rsidRPr="00754D10">
        <w:rPr>
          <w:b/>
          <w:sz w:val="28"/>
          <w:szCs w:val="28"/>
        </w:rPr>
        <w:t>УСТАНОВИЛ:</w:t>
      </w:r>
    </w:p>
    <w:p w:rsidR="00754D10" w:rsidRPr="00754D10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Киселев</w:t>
      </w:r>
      <w:r w:rsidRPr="00136AD5">
        <w:rPr>
          <w:sz w:val="28"/>
          <w:szCs w:val="28"/>
        </w:rPr>
        <w:t xml:space="preserve"> А</w:t>
      </w:r>
      <w:r w:rsidR="001A7CB2">
        <w:rPr>
          <w:sz w:val="28"/>
          <w:szCs w:val="28"/>
        </w:rPr>
        <w:t>.</w:t>
      </w:r>
      <w:r>
        <w:rPr>
          <w:sz w:val="28"/>
          <w:szCs w:val="28"/>
        </w:rPr>
        <w:t xml:space="preserve"> К</w:t>
      </w:r>
      <w:r w:rsidR="001A7CB2">
        <w:rPr>
          <w:sz w:val="28"/>
          <w:szCs w:val="28"/>
        </w:rPr>
        <w:t>.</w:t>
      </w:r>
      <w:r w:rsidRPr="00136AD5">
        <w:rPr>
          <w:sz w:val="28"/>
          <w:szCs w:val="28"/>
        </w:rPr>
        <w:t xml:space="preserve"> </w:t>
      </w:r>
      <w:r w:rsidRPr="00754D1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Киселев А.К</w:t>
      </w:r>
      <w:r w:rsidRPr="00754D10">
        <w:rPr>
          <w:sz w:val="28"/>
          <w:szCs w:val="28"/>
        </w:rPr>
        <w:t xml:space="preserve">., истец) обратился в суд с иском к </w:t>
      </w:r>
      <w:r w:rsidRPr="00136AD5">
        <w:rPr>
          <w:sz w:val="28"/>
          <w:szCs w:val="28"/>
        </w:rPr>
        <w:t>Обществ</w:t>
      </w:r>
      <w:r w:rsidRPr="00136AD5">
        <w:rPr>
          <w:sz w:val="28"/>
          <w:szCs w:val="28"/>
        </w:rPr>
        <w:t xml:space="preserve">у с ограниченной ответственностью «Юридическая компания «Прайд» </w:t>
      </w:r>
      <w:r w:rsidRPr="00754D10">
        <w:rPr>
          <w:sz w:val="28"/>
          <w:szCs w:val="28"/>
        </w:rPr>
        <w:t xml:space="preserve">(далее </w:t>
      </w:r>
      <w:r w:rsidR="000607E9">
        <w:rPr>
          <w:sz w:val="28"/>
          <w:szCs w:val="28"/>
        </w:rPr>
        <w:t>ООО</w:t>
      </w:r>
      <w:r w:rsidRPr="00754D10">
        <w:rPr>
          <w:sz w:val="28"/>
          <w:szCs w:val="28"/>
        </w:rPr>
        <w:t xml:space="preserve"> «</w:t>
      </w:r>
      <w:r>
        <w:rPr>
          <w:sz w:val="28"/>
          <w:szCs w:val="28"/>
        </w:rPr>
        <w:t>ЮК «Прайд</w:t>
      </w:r>
      <w:r w:rsidRPr="00754D10">
        <w:rPr>
          <w:sz w:val="28"/>
          <w:szCs w:val="28"/>
        </w:rPr>
        <w:t xml:space="preserve">», ответчик), </w:t>
      </w:r>
      <w:r w:rsidRPr="000607E9" w:rsidR="000607E9">
        <w:rPr>
          <w:sz w:val="28"/>
          <w:szCs w:val="28"/>
        </w:rPr>
        <w:t>о защите прав потребителей</w:t>
      </w:r>
      <w:r w:rsidRPr="00754D10">
        <w:rPr>
          <w:sz w:val="28"/>
          <w:szCs w:val="28"/>
        </w:rPr>
        <w:t xml:space="preserve">. </w:t>
      </w:r>
    </w:p>
    <w:p w:rsidR="00136AD5" w:rsidRPr="00136AD5" w:rsidP="00FF493E">
      <w:pPr>
        <w:ind w:firstLine="993"/>
        <w:jc w:val="both"/>
        <w:rPr>
          <w:sz w:val="28"/>
          <w:szCs w:val="28"/>
        </w:rPr>
      </w:pPr>
      <w:r w:rsidRPr="00136AD5">
        <w:rPr>
          <w:sz w:val="28"/>
          <w:szCs w:val="28"/>
        </w:rPr>
        <w:t xml:space="preserve">В обоснование заявленных требований указано, что </w:t>
      </w:r>
      <w:r w:rsidR="0036277C">
        <w:rPr>
          <w:sz w:val="28"/>
          <w:szCs w:val="28"/>
        </w:rPr>
        <w:t>10.10.2023</w:t>
      </w:r>
      <w:r w:rsidRPr="00136AD5">
        <w:rPr>
          <w:sz w:val="28"/>
          <w:szCs w:val="28"/>
        </w:rPr>
        <w:t xml:space="preserve"> между сторонами был заключен договор оказания юридических услуг </w:t>
      </w:r>
      <w:r w:rsidR="0036277C">
        <w:rPr>
          <w:sz w:val="28"/>
          <w:szCs w:val="28"/>
        </w:rPr>
        <w:t xml:space="preserve">№1-10/10/2023, по условиям которого Исполнитель – ООО «ЮК «Прайд», взял на себя обязанность по оказанию юридических услуг в виде подготовки договора дарения на земельный участок, расположенный по адресу: </w:t>
      </w:r>
      <w:r w:rsidR="001A7CB2">
        <w:rPr>
          <w:sz w:val="28"/>
          <w:szCs w:val="28"/>
        </w:rPr>
        <w:t>«Данные изъяты»</w:t>
      </w:r>
      <w:r w:rsidR="00307CD7">
        <w:rPr>
          <w:sz w:val="28"/>
          <w:szCs w:val="28"/>
        </w:rPr>
        <w:t xml:space="preserve">; заявления о привлечении к участию в деле с самостоятельными требованиями по делу №2-1319/2023, находящемуся в производстве Алуштинского </w:t>
      </w:r>
      <w:r w:rsidR="00FF493E">
        <w:rPr>
          <w:sz w:val="28"/>
          <w:szCs w:val="28"/>
        </w:rPr>
        <w:t xml:space="preserve">городского суда Республики Крым по иску Администрации г. Алушта к Машкову С.Р. о принуждении к отчуждению земельного участка.  </w:t>
      </w:r>
      <w:r w:rsidRPr="00136AD5">
        <w:rPr>
          <w:sz w:val="28"/>
          <w:szCs w:val="28"/>
        </w:rPr>
        <w:t xml:space="preserve">Стоимость указанных услуг составила </w:t>
      </w:r>
      <w:r w:rsidR="00FF493E">
        <w:rPr>
          <w:sz w:val="28"/>
          <w:szCs w:val="28"/>
        </w:rPr>
        <w:t>15000</w:t>
      </w:r>
      <w:r w:rsidRPr="00136AD5">
        <w:rPr>
          <w:sz w:val="28"/>
          <w:szCs w:val="28"/>
        </w:rPr>
        <w:t xml:space="preserve"> руб</w:t>
      </w:r>
      <w:r w:rsidR="00FF493E">
        <w:rPr>
          <w:sz w:val="28"/>
          <w:szCs w:val="28"/>
        </w:rPr>
        <w:t>лей</w:t>
      </w:r>
      <w:r w:rsidRPr="00136AD5">
        <w:rPr>
          <w:sz w:val="28"/>
          <w:szCs w:val="28"/>
        </w:rPr>
        <w:t xml:space="preserve">. Истцом в рамках договора было уплачено </w:t>
      </w:r>
      <w:r w:rsidR="00FF493E">
        <w:rPr>
          <w:sz w:val="28"/>
          <w:szCs w:val="28"/>
        </w:rPr>
        <w:t>15000,00 рублей</w:t>
      </w:r>
      <w:r w:rsidRPr="00136AD5">
        <w:rPr>
          <w:sz w:val="28"/>
          <w:szCs w:val="28"/>
        </w:rPr>
        <w:t>, однако до настоящего времени ответчиком обязательства, предусмотренные договором, не исполнены, что и послужило основанием для обра</w:t>
      </w:r>
      <w:r w:rsidRPr="00136AD5">
        <w:rPr>
          <w:sz w:val="28"/>
          <w:szCs w:val="28"/>
        </w:rPr>
        <w:t>щения в суд с настоящим иском.</w:t>
      </w:r>
    </w:p>
    <w:p w:rsidR="000607E9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10.04.2024 в адрес ответчика было направлено заявлением с требованием о расторжении договора об оказании юридических услуг и возврате средств, оплаченных по договору. Данное требование истца </w:t>
      </w:r>
      <w:r w:rsidR="005D69E8">
        <w:rPr>
          <w:sz w:val="28"/>
          <w:szCs w:val="28"/>
        </w:rPr>
        <w:t xml:space="preserve">было проигнорировано. </w:t>
      </w:r>
    </w:p>
    <w:p w:rsidR="005D69E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D69E8">
        <w:rPr>
          <w:sz w:val="28"/>
          <w:szCs w:val="28"/>
        </w:rPr>
        <w:t>Учитывая вы</w:t>
      </w:r>
      <w:r w:rsidRPr="005D69E8">
        <w:rPr>
          <w:sz w:val="28"/>
          <w:szCs w:val="28"/>
        </w:rPr>
        <w:t xml:space="preserve">шеизложенное, истец просил взыскать с ответчика </w:t>
      </w:r>
      <w:r w:rsidR="00F5310C">
        <w:rPr>
          <w:sz w:val="28"/>
          <w:szCs w:val="28"/>
        </w:rPr>
        <w:t>денежные средства, уплаченные по договору,</w:t>
      </w:r>
      <w:r>
        <w:rPr>
          <w:sz w:val="28"/>
          <w:szCs w:val="28"/>
        </w:rPr>
        <w:t xml:space="preserve"> в размере 15 000,00 рублей,</w:t>
      </w:r>
      <w:r w:rsidRPr="005D69E8">
        <w:rPr>
          <w:sz w:val="28"/>
          <w:szCs w:val="28"/>
        </w:rPr>
        <w:t xml:space="preserve"> неустойку</w:t>
      </w:r>
      <w:r w:rsidR="00F53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F5310C">
        <w:rPr>
          <w:sz w:val="28"/>
          <w:szCs w:val="28"/>
        </w:rPr>
        <w:t>4 950,00</w:t>
      </w:r>
      <w:r>
        <w:rPr>
          <w:sz w:val="28"/>
          <w:szCs w:val="28"/>
        </w:rPr>
        <w:t xml:space="preserve"> рублей, </w:t>
      </w:r>
      <w:r w:rsidRPr="005D69E8">
        <w:rPr>
          <w:sz w:val="28"/>
          <w:szCs w:val="28"/>
        </w:rPr>
        <w:t xml:space="preserve"> </w:t>
      </w:r>
      <w:r>
        <w:rPr>
          <w:sz w:val="28"/>
          <w:szCs w:val="28"/>
        </w:rPr>
        <w:t>штраф за неудовлетворение в добров</w:t>
      </w:r>
      <w:r w:rsidR="00F5310C">
        <w:rPr>
          <w:sz w:val="28"/>
          <w:szCs w:val="28"/>
        </w:rPr>
        <w:t xml:space="preserve">ольном порядке требований истца, </w:t>
      </w:r>
      <w:r>
        <w:rPr>
          <w:sz w:val="28"/>
          <w:szCs w:val="28"/>
        </w:rPr>
        <w:t xml:space="preserve">а также </w:t>
      </w:r>
      <w:r w:rsidRPr="005D69E8">
        <w:rPr>
          <w:sz w:val="28"/>
          <w:szCs w:val="28"/>
        </w:rPr>
        <w:t>компенсацию морал</w:t>
      </w:r>
      <w:r>
        <w:rPr>
          <w:sz w:val="28"/>
          <w:szCs w:val="28"/>
        </w:rPr>
        <w:t>ьного в</w:t>
      </w:r>
      <w:r>
        <w:rPr>
          <w:sz w:val="28"/>
          <w:szCs w:val="28"/>
        </w:rPr>
        <w:t>реда в размере 10 000,00 рублей.</w:t>
      </w:r>
    </w:p>
    <w:p w:rsidR="0067775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от </w:t>
      </w:r>
      <w:r w:rsidR="00F5310C">
        <w:rPr>
          <w:sz w:val="28"/>
          <w:szCs w:val="28"/>
        </w:rPr>
        <w:t>10.06.2024</w:t>
      </w:r>
      <w:r>
        <w:rPr>
          <w:sz w:val="28"/>
          <w:szCs w:val="28"/>
        </w:rPr>
        <w:t xml:space="preserve"> указанное исковое заявление было принято к производству и назначено к рассмотрению на </w:t>
      </w:r>
      <w:r w:rsidR="00F5310C">
        <w:rPr>
          <w:sz w:val="28"/>
          <w:szCs w:val="28"/>
        </w:rPr>
        <w:t>04.07.2024</w:t>
      </w:r>
      <w:r>
        <w:rPr>
          <w:sz w:val="28"/>
          <w:szCs w:val="28"/>
        </w:rPr>
        <w:t>.</w:t>
      </w:r>
    </w:p>
    <w:p w:rsidR="005D69E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D69E8">
        <w:rPr>
          <w:sz w:val="28"/>
          <w:szCs w:val="28"/>
        </w:rPr>
        <w:t>Истец в судебное заседание не явил</w:t>
      </w:r>
      <w:r>
        <w:rPr>
          <w:sz w:val="28"/>
          <w:szCs w:val="28"/>
        </w:rPr>
        <w:t>ся</w:t>
      </w:r>
      <w:r w:rsidRPr="005D69E8">
        <w:rPr>
          <w:sz w:val="28"/>
          <w:szCs w:val="28"/>
        </w:rPr>
        <w:t xml:space="preserve">, </w:t>
      </w:r>
      <w:r w:rsidR="00F5310C">
        <w:rPr>
          <w:sz w:val="28"/>
          <w:szCs w:val="28"/>
        </w:rPr>
        <w:t xml:space="preserve">о времени и месте судебного заседания извещен надлежаще. </w:t>
      </w:r>
      <w:r>
        <w:rPr>
          <w:sz w:val="28"/>
          <w:szCs w:val="28"/>
        </w:rPr>
        <w:t xml:space="preserve">   </w:t>
      </w:r>
    </w:p>
    <w:p w:rsidR="005D69E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D69E8">
        <w:rPr>
          <w:sz w:val="28"/>
          <w:szCs w:val="28"/>
        </w:rPr>
        <w:t xml:space="preserve">Ответчик в судебное заседание не явился, будучи извещенным о времени и месте рассмотрения дела надлежащим образом, </w:t>
      </w:r>
      <w:r>
        <w:rPr>
          <w:sz w:val="28"/>
          <w:szCs w:val="28"/>
        </w:rPr>
        <w:t>просил рассмотреть дело без участия его представителя. Направил в адрес суда отзыв на исковое заявление, в котором просил отказать в удовлет</w:t>
      </w:r>
      <w:r>
        <w:rPr>
          <w:sz w:val="28"/>
          <w:szCs w:val="28"/>
        </w:rPr>
        <w:t xml:space="preserve">ворении исковых требований в полном объеме, мотивируя это тем, что </w:t>
      </w:r>
      <w:r w:rsidR="00F5310C">
        <w:rPr>
          <w:sz w:val="28"/>
          <w:szCs w:val="28"/>
        </w:rPr>
        <w:t xml:space="preserve">услуги по договору об оказании юридических услуг </w:t>
      </w:r>
      <w:r w:rsidR="00BD2855">
        <w:rPr>
          <w:sz w:val="28"/>
          <w:szCs w:val="28"/>
        </w:rPr>
        <w:t>истцу</w:t>
      </w:r>
      <w:r w:rsidR="00F5310C">
        <w:rPr>
          <w:sz w:val="28"/>
          <w:szCs w:val="28"/>
        </w:rPr>
        <w:t xml:space="preserve"> оказаны в полном объеме, в частности, 19.09.2023 было подготовлено заявление об отмене обеспечительных мер; 01.10.2023 было подано заявление о процессуальном движении дела; 17.10.2023 были поданы возражения на исковое заявление Администрации г. Алушты. По мнению ответчика, им были выполнены условия договора в полном объеме.</w:t>
      </w:r>
    </w:p>
    <w:p w:rsidR="00F5310C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ответчиком было заявлено ходатайство об истребовании</w:t>
      </w:r>
      <w:r>
        <w:rPr>
          <w:sz w:val="28"/>
          <w:szCs w:val="28"/>
        </w:rPr>
        <w:t xml:space="preserve"> </w:t>
      </w:r>
      <w:r w:rsidR="003F1EC2">
        <w:rPr>
          <w:sz w:val="28"/>
          <w:szCs w:val="28"/>
        </w:rPr>
        <w:t xml:space="preserve">материалов гражданского дела из Алуштинского городского суда, в удовлетворении которого было отказано протокольным определением от 04.07.2024. 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В случае неявки кого-либо из лиц, участвующих в деле и извещенных о времени и месте судебного заседания, если и</w:t>
      </w:r>
      <w:r w:rsidRPr="003F1EC2">
        <w:rPr>
          <w:sz w:val="28"/>
          <w:szCs w:val="28"/>
        </w:rPr>
        <w:t>ми не представлены сведения о причинах неявки или суд признает причины их неявки неуважительными, суд рассматривает дело без их участия (часть 3 статьи 167 Гражданского процессуального</w:t>
      </w:r>
      <w:r>
        <w:rPr>
          <w:sz w:val="28"/>
          <w:szCs w:val="28"/>
        </w:rPr>
        <w:t xml:space="preserve"> кодекса Российской Федерации).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Учитывая задачи судопроизводства, распро</w:t>
      </w:r>
      <w:r w:rsidRPr="003F1EC2">
        <w:rPr>
          <w:sz w:val="28"/>
          <w:szCs w:val="28"/>
        </w:rPr>
        <w:t>странение общего правила, закрепленного в ч. 3 ст. 167 ГПК РФ, отложение судебного разбирательства в случае неявки в судебное заседание кого-либо из лиц, участвующих в деле, при принятии судом предусмотренных законом мер для их извещения и при отсутствии с</w:t>
      </w:r>
      <w:r w:rsidRPr="003F1EC2">
        <w:rPr>
          <w:sz w:val="28"/>
          <w:szCs w:val="28"/>
        </w:rPr>
        <w:t>ведений о причинах неявки в судебное заседание не соответствовало бы конституционным целям гражданского судопроизводства, что в свою очередь не позволит рассматривать судебную процедуру в качестве эффективного средства правовой защиты в том смысле, который</w:t>
      </w:r>
      <w:r w:rsidRPr="003F1EC2">
        <w:rPr>
          <w:sz w:val="28"/>
          <w:szCs w:val="28"/>
        </w:rPr>
        <w:t xml:space="preserve"> заложен в ст. 6 Конвенции о защите прав человека и основных свобод, ст. ст. 7, 8, 10 Всеобщей декларации прав человека и ст. 14 Международного пакта о гражданских и политических правах. В условиях предоставления законом равного объема процессуальных прав,</w:t>
      </w:r>
      <w:r w:rsidRPr="003F1EC2">
        <w:rPr>
          <w:sz w:val="28"/>
          <w:szCs w:val="28"/>
        </w:rPr>
        <w:t xml:space="preserve"> неявка лиц, извещенных судом в предусмотренном законом порядке, является их волеизъявлением, свидетельствующим об отказе от реализации своего права на непосредственное участие в судебном разбирательстве дела и иных процессуальных правах.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В силу ч. 1 ст. 3</w:t>
      </w:r>
      <w:r w:rsidRPr="003F1EC2">
        <w:rPr>
          <w:sz w:val="28"/>
          <w:szCs w:val="28"/>
        </w:rPr>
        <w:t>5 ГПК РФ каждая сторона обязана добросовестно пользоваться процессуальными правами, не явившиеся в судебное заседание стороны распорядились процессуальными правами по своему усмотрению. При изложенных обстоятельствах, с учетом требований ст. 167 ГПК РФ, ис</w:t>
      </w:r>
      <w:r w:rsidRPr="003F1EC2">
        <w:rPr>
          <w:sz w:val="28"/>
          <w:szCs w:val="28"/>
        </w:rPr>
        <w:t>ходя из того, что реализация участниками своих прав не должна нарушать права и законные интересы других лиц, а также принимая во внимание сроки рассмотрения гражданских дел, установленных ст. 154 ГПК РФ, суд посчитал возможным рассмотреть дело в отсутствие</w:t>
      </w:r>
      <w:r w:rsidRPr="003F1EC2">
        <w:rPr>
          <w:sz w:val="28"/>
          <w:szCs w:val="28"/>
        </w:rPr>
        <w:t xml:space="preserve"> неявившихся сторон, поскольку в </w:t>
      </w:r>
      <w:r w:rsidRPr="003F1EC2">
        <w:rPr>
          <w:sz w:val="28"/>
          <w:szCs w:val="28"/>
        </w:rPr>
        <w:t>материалах дела имеется достаточно доказательств для рассмотрения искового заявления, по существу.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Учитывая вышеизложенное, суд считает возможным рассмотреть дело в отсутствие неявившихся лиц, участвующих в деле, так как о </w:t>
      </w:r>
      <w:r w:rsidRPr="003F1EC2">
        <w:rPr>
          <w:sz w:val="28"/>
          <w:szCs w:val="28"/>
        </w:rPr>
        <w:t>времени и месте проведения судебного заседания они извещены в установленном процессуальным законом порядке.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Исследовав представленные лицами, участвующими в деле, доказательства, оценив их по своему внутреннему убеждению на предмет относимости, допустимост</w:t>
      </w:r>
      <w:r w:rsidRPr="003F1EC2">
        <w:rPr>
          <w:sz w:val="28"/>
          <w:szCs w:val="28"/>
        </w:rPr>
        <w:t>и, достоверности в отдельности, а также достаточности и взаимной связи в совокупности, суд приходит к следующему.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Задачами гражданского судопроизводства являются правильное и своевременное рассмотрение и разрешение гражданских дел в целях защиты нарушенных</w:t>
      </w:r>
      <w:r w:rsidRPr="003F1EC2">
        <w:rPr>
          <w:sz w:val="28"/>
          <w:szCs w:val="28"/>
        </w:rPr>
        <w:t xml:space="preserve"> или оспариваемых прав, свобод и законных интересов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 (ста</w:t>
      </w:r>
      <w:r w:rsidRPr="003F1EC2">
        <w:rPr>
          <w:sz w:val="28"/>
          <w:szCs w:val="28"/>
        </w:rPr>
        <w:t>тья 2 Гражданского процессуального кодекса Российской Федерации).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Согласно ст. 195 Гражданского процессуального кодекса Российской Федерации решение суда должно быть законным и обоснованным. Суд обосновывает решение лишь на тех доказательствах, которые был</w:t>
      </w:r>
      <w:r w:rsidRPr="003F1EC2">
        <w:rPr>
          <w:sz w:val="28"/>
          <w:szCs w:val="28"/>
        </w:rPr>
        <w:t>и исследованы в судебном заседании.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В соответствие со ст. 55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фактах, на основе которых суд устанавливает нал</w:t>
      </w:r>
      <w:r w:rsidRPr="003F1EC2">
        <w:rPr>
          <w:sz w:val="28"/>
          <w:szCs w:val="28"/>
        </w:rPr>
        <w:t>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В силу ст. 67 Гражданского процессуального кодекса Российской Федерации суд оцени</w:t>
      </w:r>
      <w:r w:rsidRPr="003F1EC2">
        <w:rPr>
          <w:sz w:val="28"/>
          <w:szCs w:val="28"/>
        </w:rPr>
        <w:t>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Конституционный Суд РФ в своих судебных постановлениях неоднократно указывал, что из взаимосвязанных</w:t>
      </w:r>
      <w:r w:rsidRPr="003F1EC2">
        <w:rPr>
          <w:sz w:val="28"/>
          <w:szCs w:val="28"/>
        </w:rPr>
        <w:t xml:space="preserve"> положений статей 46 (часть 1), 52, 53 и 120 Конституции РФ вытекает предназначение судебного контроля как способа разрешения правовых споров на основе независимости и беспристрастности суда. При этом предоставление суду соответствующих полномочий по оценк</w:t>
      </w:r>
      <w:r w:rsidRPr="003F1EC2">
        <w:rPr>
          <w:sz w:val="28"/>
          <w:szCs w:val="28"/>
        </w:rPr>
        <w:t>е доказательств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что вместе с тем не предполагает возможность оценки судом доказательств произволь</w:t>
      </w:r>
      <w:r w:rsidRPr="003F1EC2">
        <w:rPr>
          <w:sz w:val="28"/>
          <w:szCs w:val="28"/>
        </w:rPr>
        <w:t>но и в противоречии с законом.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Из приведенных положений закона следует, что суд оценивает не только относимость, допустимость доказательств, но и достоверность каждого </w:t>
      </w:r>
      <w:r w:rsidRPr="003F1EC2">
        <w:rPr>
          <w:sz w:val="28"/>
          <w:szCs w:val="28"/>
        </w:rPr>
        <w:t xml:space="preserve">доказательства в отдельности, а также достаточность и взаимную связь доказательств в их </w:t>
      </w:r>
      <w:r w:rsidRPr="003F1EC2">
        <w:rPr>
          <w:sz w:val="28"/>
          <w:szCs w:val="28"/>
        </w:rPr>
        <w:t>совокупности.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Судом установлено, что </w:t>
      </w:r>
      <w:r>
        <w:rPr>
          <w:sz w:val="28"/>
          <w:szCs w:val="28"/>
        </w:rPr>
        <w:t>10.10.2023</w:t>
      </w:r>
      <w:r w:rsidRPr="003F1EC2">
        <w:rPr>
          <w:sz w:val="28"/>
          <w:szCs w:val="28"/>
        </w:rPr>
        <w:t xml:space="preserve"> между истцом </w:t>
      </w:r>
      <w:r>
        <w:rPr>
          <w:sz w:val="28"/>
          <w:szCs w:val="28"/>
        </w:rPr>
        <w:t>Киселевым А.К</w:t>
      </w:r>
      <w:r w:rsidRPr="003F1EC2">
        <w:rPr>
          <w:sz w:val="28"/>
          <w:szCs w:val="28"/>
        </w:rPr>
        <w:t xml:space="preserve">. и ответчиком ООО </w:t>
      </w:r>
      <w:r>
        <w:rPr>
          <w:sz w:val="28"/>
          <w:szCs w:val="28"/>
        </w:rPr>
        <w:t>«ЮК «Прайд»</w:t>
      </w:r>
      <w:r w:rsidRPr="003F1EC2">
        <w:rPr>
          <w:sz w:val="28"/>
          <w:szCs w:val="28"/>
        </w:rPr>
        <w:t xml:space="preserve"> заключен договор оказания юридических услуг </w:t>
      </w:r>
      <w:r>
        <w:rPr>
          <w:sz w:val="28"/>
          <w:szCs w:val="28"/>
        </w:rPr>
        <w:t>№1-10/10/2023</w:t>
      </w:r>
      <w:r w:rsidRPr="003F1EC2">
        <w:rPr>
          <w:sz w:val="28"/>
          <w:szCs w:val="28"/>
        </w:rPr>
        <w:t>, по условиям которого Исполнитель – ООО «ЮК «Прайд», взял на себя обязанность по оказанию юри</w:t>
      </w:r>
      <w:r w:rsidRPr="003F1EC2">
        <w:rPr>
          <w:sz w:val="28"/>
          <w:szCs w:val="28"/>
        </w:rPr>
        <w:t xml:space="preserve">дических услуг в виде подготовки договора дарения на земельный участок, расположенный по адресу: </w:t>
      </w:r>
      <w:r w:rsidR="001A7CB2">
        <w:rPr>
          <w:sz w:val="28"/>
          <w:szCs w:val="28"/>
        </w:rPr>
        <w:t>«Данные изъяты»</w:t>
      </w:r>
      <w:r w:rsidRPr="003F1EC2">
        <w:rPr>
          <w:sz w:val="28"/>
          <w:szCs w:val="28"/>
        </w:rPr>
        <w:t xml:space="preserve">; заявления о привлечении к участию в деле с самостоятельными требованиями по делу №2-1319/2023, </w:t>
      </w:r>
      <w:r w:rsidRPr="003F1EC2">
        <w:rPr>
          <w:sz w:val="28"/>
          <w:szCs w:val="28"/>
        </w:rPr>
        <w:t>находящемуся в производстве Алуштинского городского суда Республики Крым по иску Администрации г. Алушта к Машкову С.Р. о принуждении к отчуждению земельного участка.  Согласно п</w:t>
      </w:r>
      <w:r>
        <w:rPr>
          <w:sz w:val="28"/>
          <w:szCs w:val="28"/>
        </w:rPr>
        <w:t>унктам</w:t>
      </w:r>
      <w:r w:rsidRPr="003F1EC2">
        <w:rPr>
          <w:sz w:val="28"/>
          <w:szCs w:val="28"/>
        </w:rPr>
        <w:t xml:space="preserve"> </w:t>
      </w:r>
      <w:r>
        <w:rPr>
          <w:sz w:val="28"/>
          <w:szCs w:val="28"/>
        </w:rPr>
        <w:t>3.1 и 3.2</w:t>
      </w:r>
      <w:r w:rsidRPr="003F1EC2">
        <w:rPr>
          <w:sz w:val="28"/>
          <w:szCs w:val="28"/>
        </w:rPr>
        <w:t xml:space="preserve"> договора </w:t>
      </w:r>
      <w:r>
        <w:rPr>
          <w:sz w:val="28"/>
          <w:szCs w:val="28"/>
        </w:rPr>
        <w:t>стоимость юридических услуг составляет 15 000,00 руб</w:t>
      </w:r>
      <w:r>
        <w:rPr>
          <w:sz w:val="28"/>
          <w:szCs w:val="28"/>
        </w:rPr>
        <w:t>лей, которые вносятся Заказчиком на расчйтный счет или в кассу Исполнителя в момент заключения договора</w:t>
      </w:r>
      <w:r w:rsidRPr="003F1EC2">
        <w:rPr>
          <w:sz w:val="28"/>
          <w:szCs w:val="28"/>
        </w:rPr>
        <w:t>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Истцом во исполнение вышеуказанного пункта договора произведена ответчику оплата услуг в размере </w:t>
      </w:r>
      <w:r>
        <w:rPr>
          <w:sz w:val="28"/>
          <w:szCs w:val="28"/>
        </w:rPr>
        <w:t>15 000,00 рублей</w:t>
      </w:r>
      <w:r w:rsidRPr="003F1EC2">
        <w:rPr>
          <w:sz w:val="28"/>
          <w:szCs w:val="28"/>
        </w:rPr>
        <w:t>, что подтверждается чек</w:t>
      </w:r>
      <w:r>
        <w:rPr>
          <w:sz w:val="28"/>
          <w:szCs w:val="28"/>
        </w:rPr>
        <w:t>ом</w:t>
      </w:r>
      <w:r w:rsidRPr="003F1EC2">
        <w:rPr>
          <w:sz w:val="28"/>
          <w:szCs w:val="28"/>
        </w:rPr>
        <w:t xml:space="preserve"> по операции</w:t>
      </w:r>
      <w:r w:rsidRPr="003F1EC2">
        <w:rPr>
          <w:sz w:val="28"/>
          <w:szCs w:val="28"/>
        </w:rPr>
        <w:t xml:space="preserve"> ПАО </w:t>
      </w:r>
      <w:r w:rsidR="00BD2855">
        <w:rPr>
          <w:sz w:val="28"/>
          <w:szCs w:val="28"/>
        </w:rPr>
        <w:t>«</w:t>
      </w:r>
      <w:r w:rsidRPr="003F1EC2">
        <w:rPr>
          <w:sz w:val="28"/>
          <w:szCs w:val="28"/>
        </w:rPr>
        <w:t>Сбербанк</w:t>
      </w:r>
      <w:r w:rsidR="00BD2855">
        <w:rPr>
          <w:sz w:val="28"/>
          <w:szCs w:val="28"/>
        </w:rPr>
        <w:t>»</w:t>
      </w:r>
      <w:r w:rsidRPr="003F1EC2">
        <w:rPr>
          <w:sz w:val="28"/>
          <w:szCs w:val="28"/>
        </w:rPr>
        <w:t xml:space="preserve"> от </w:t>
      </w:r>
      <w:r w:rsidR="00BD2855">
        <w:rPr>
          <w:sz w:val="28"/>
          <w:szCs w:val="28"/>
        </w:rPr>
        <w:t>10.10.2023</w:t>
      </w:r>
      <w:r w:rsidRPr="003F1EC2">
        <w:rPr>
          <w:sz w:val="28"/>
          <w:szCs w:val="28"/>
        </w:rPr>
        <w:t>.</w:t>
      </w:r>
    </w:p>
    <w:p w:rsidR="00BD2855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Таким образом, истец свои обязательства по </w:t>
      </w:r>
      <w:r>
        <w:rPr>
          <w:sz w:val="28"/>
          <w:szCs w:val="28"/>
        </w:rPr>
        <w:t>д</w:t>
      </w:r>
      <w:r w:rsidRPr="003F1EC2">
        <w:rPr>
          <w:sz w:val="28"/>
          <w:szCs w:val="28"/>
        </w:rPr>
        <w:t xml:space="preserve">оговору выполнил в полном объеме, однако ответчик ООО </w:t>
      </w:r>
      <w:r>
        <w:rPr>
          <w:sz w:val="28"/>
          <w:szCs w:val="28"/>
        </w:rPr>
        <w:t>«ЮК «Прайд»</w:t>
      </w:r>
      <w:r w:rsidRPr="003F1EC2">
        <w:rPr>
          <w:sz w:val="28"/>
          <w:szCs w:val="28"/>
        </w:rPr>
        <w:t xml:space="preserve"> обязательства, возникшие из заключенного между сторонами договора, не исполнил. </w:t>
      </w:r>
    </w:p>
    <w:p w:rsidR="00BD2855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ответчика о том, что </w:t>
      </w:r>
      <w:r w:rsidRPr="00BD2855">
        <w:rPr>
          <w:sz w:val="28"/>
          <w:szCs w:val="28"/>
        </w:rPr>
        <w:t>услуги</w:t>
      </w:r>
      <w:r w:rsidRPr="00BD2855">
        <w:rPr>
          <w:sz w:val="28"/>
          <w:szCs w:val="28"/>
        </w:rPr>
        <w:t xml:space="preserve"> по договору об оказании юридических услуг </w:t>
      </w:r>
      <w:r>
        <w:rPr>
          <w:sz w:val="28"/>
          <w:szCs w:val="28"/>
        </w:rPr>
        <w:t>истцу</w:t>
      </w:r>
      <w:r w:rsidRPr="00BD2855">
        <w:rPr>
          <w:sz w:val="28"/>
          <w:szCs w:val="28"/>
        </w:rPr>
        <w:t xml:space="preserve"> оказаны в полном объеме, в частности, 19.09.2023 было подготовлено заявление об отмене обеспечительных мер; 01.10.2023 было подано заявление о процессуальном движении дела; 17.10.2023 были поданы возражения </w:t>
      </w:r>
      <w:r w:rsidRPr="00BD2855">
        <w:rPr>
          <w:sz w:val="28"/>
          <w:szCs w:val="28"/>
        </w:rPr>
        <w:t>на исковое заявление Администрации г. Алушты</w:t>
      </w:r>
      <w:r>
        <w:rPr>
          <w:sz w:val="28"/>
          <w:szCs w:val="28"/>
        </w:rPr>
        <w:t xml:space="preserve">, являются необоснованными, поскольку предметом договора являлись </w:t>
      </w:r>
      <w:r w:rsidRPr="00BD2855">
        <w:rPr>
          <w:sz w:val="28"/>
          <w:szCs w:val="28"/>
        </w:rPr>
        <w:t>оказани</w:t>
      </w:r>
      <w:r>
        <w:rPr>
          <w:sz w:val="28"/>
          <w:szCs w:val="28"/>
        </w:rPr>
        <w:t>е</w:t>
      </w:r>
      <w:r w:rsidRPr="00BD2855">
        <w:rPr>
          <w:sz w:val="28"/>
          <w:szCs w:val="28"/>
        </w:rPr>
        <w:t xml:space="preserve"> юридических услуг в виде подготовки договора дарения на земельный участок, расположенный по адресу: </w:t>
      </w:r>
      <w:r w:rsidR="001A7CB2">
        <w:rPr>
          <w:sz w:val="28"/>
          <w:szCs w:val="28"/>
        </w:rPr>
        <w:t>«Данные изъяты»</w:t>
      </w:r>
      <w:r w:rsidRPr="00BD2855">
        <w:rPr>
          <w:sz w:val="28"/>
          <w:szCs w:val="28"/>
        </w:rPr>
        <w:t xml:space="preserve">; заявления о привлечении к участию в деле с самостоятельными требованиями по делу №2-1319/2023, находящемуся в производстве Алуштинского городского суда Республики Крым по иску Администрации г. Алушта к Машкову С.Р. о принуждении </w:t>
      </w:r>
      <w:r w:rsidRPr="00BD2855">
        <w:rPr>
          <w:sz w:val="28"/>
          <w:szCs w:val="28"/>
        </w:rPr>
        <w:t>к отчуждению земельного участка</w:t>
      </w:r>
      <w:r>
        <w:rPr>
          <w:sz w:val="28"/>
          <w:szCs w:val="28"/>
        </w:rPr>
        <w:t xml:space="preserve">. </w:t>
      </w:r>
    </w:p>
    <w:p w:rsidR="00BD2855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D2855">
        <w:rPr>
          <w:sz w:val="28"/>
          <w:szCs w:val="28"/>
        </w:rPr>
        <w:t xml:space="preserve">Доказательств </w:t>
      </w:r>
      <w:r>
        <w:rPr>
          <w:sz w:val="28"/>
          <w:szCs w:val="28"/>
        </w:rPr>
        <w:t>исполнения услуг указанных непосредственно в договоре</w:t>
      </w:r>
      <w:r w:rsidRPr="00BD2855">
        <w:rPr>
          <w:sz w:val="28"/>
          <w:szCs w:val="28"/>
        </w:rPr>
        <w:t xml:space="preserve"> ответчиком в материалы дела не представлено.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В связи с неисполнением ответчиком условий договора истцом </w:t>
      </w:r>
      <w:r w:rsidR="00BD2855">
        <w:rPr>
          <w:sz w:val="28"/>
          <w:szCs w:val="28"/>
        </w:rPr>
        <w:t xml:space="preserve">10.04.2024 </w:t>
      </w:r>
      <w:r w:rsidRPr="003F1EC2">
        <w:rPr>
          <w:sz w:val="28"/>
          <w:szCs w:val="28"/>
        </w:rPr>
        <w:t xml:space="preserve">в адрес ответчика было направлено </w:t>
      </w:r>
      <w:r w:rsidRPr="003F1EC2">
        <w:rPr>
          <w:sz w:val="28"/>
          <w:szCs w:val="28"/>
        </w:rPr>
        <w:t>заявление о расторжении договора оказания юридических услуг и возврате денежных средств, уплаченных по указанному договору.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Согласно ст. 4 Федерального Закона </w:t>
      </w:r>
      <w:r w:rsidR="00BD2855">
        <w:rPr>
          <w:sz w:val="28"/>
          <w:szCs w:val="28"/>
        </w:rPr>
        <w:t>№2300-1</w:t>
      </w:r>
      <w:r w:rsidRPr="003F1EC2">
        <w:rPr>
          <w:sz w:val="28"/>
          <w:szCs w:val="28"/>
        </w:rPr>
        <w:t xml:space="preserve"> от </w:t>
      </w:r>
      <w:r w:rsidR="00BD2855">
        <w:rPr>
          <w:sz w:val="28"/>
          <w:szCs w:val="28"/>
        </w:rPr>
        <w:t>07.02.1991</w:t>
      </w:r>
      <w:r w:rsidRPr="003F1EC2">
        <w:rPr>
          <w:sz w:val="28"/>
          <w:szCs w:val="28"/>
        </w:rPr>
        <w:t xml:space="preserve"> </w:t>
      </w:r>
      <w:r w:rsidR="00BD2855">
        <w:rPr>
          <w:sz w:val="28"/>
          <w:szCs w:val="28"/>
        </w:rPr>
        <w:t>«</w:t>
      </w:r>
      <w:r w:rsidRPr="003F1EC2">
        <w:rPr>
          <w:sz w:val="28"/>
          <w:szCs w:val="28"/>
        </w:rPr>
        <w:t>О защите прав потребителей</w:t>
      </w:r>
      <w:r w:rsidR="00BD2855">
        <w:rPr>
          <w:sz w:val="28"/>
          <w:szCs w:val="28"/>
        </w:rPr>
        <w:t>»</w:t>
      </w:r>
      <w:r w:rsidRPr="003F1EC2">
        <w:rPr>
          <w:sz w:val="28"/>
          <w:szCs w:val="28"/>
        </w:rPr>
        <w:t>, продавец (исполнитель) обязан передать потреб</w:t>
      </w:r>
      <w:r w:rsidRPr="003F1EC2">
        <w:rPr>
          <w:sz w:val="28"/>
          <w:szCs w:val="28"/>
        </w:rPr>
        <w:t>ителю товар (выполнить работу,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</w:t>
      </w:r>
      <w:r w:rsidRPr="003F1EC2">
        <w:rPr>
          <w:sz w:val="28"/>
          <w:szCs w:val="28"/>
        </w:rPr>
        <w:t xml:space="preserve">ветствующий обычно предъявляемым требованиям и пригодный для </w:t>
      </w:r>
      <w:r w:rsidRPr="003F1EC2">
        <w:rPr>
          <w:sz w:val="28"/>
          <w:szCs w:val="28"/>
        </w:rPr>
        <w:t>целей, для которых товар (работа, услуга) такого рода обычно используется. Если продавец (исполнитель) при заключении договора был поставлен потребителем в известность о конкретных целях приобрет</w:t>
      </w:r>
      <w:r w:rsidRPr="003F1EC2">
        <w:rPr>
          <w:sz w:val="28"/>
          <w:szCs w:val="28"/>
        </w:rPr>
        <w:t>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 При продаже товара по образцу и (или) описанию продаве</w:t>
      </w:r>
      <w:r w:rsidRPr="003F1EC2">
        <w:rPr>
          <w:sz w:val="28"/>
          <w:szCs w:val="28"/>
        </w:rPr>
        <w:t>ц обязан передать потребителю товар, который соответствует образцу и (или) описанию. 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</w:t>
      </w:r>
      <w:r w:rsidRPr="003F1EC2">
        <w:rPr>
          <w:sz w:val="28"/>
          <w:szCs w:val="28"/>
        </w:rPr>
        <w:t>полнить работу, оказать услугу), соответствующий этим требованиям.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Согласно ст. 309 - 310, 314 ГК РФ обязательства должны исполняться надлежащим образом в соответствии с условиями обязательства и требованиями закона, иных правовых актов, а односторонний от</w:t>
      </w:r>
      <w:r w:rsidRPr="003F1EC2">
        <w:rPr>
          <w:sz w:val="28"/>
          <w:szCs w:val="28"/>
        </w:rPr>
        <w:t>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В соответствии с частью 2 статьи 314 Гражданского кодекса Российс</w:t>
      </w:r>
      <w:r w:rsidRPr="003F1EC2">
        <w:rPr>
          <w:sz w:val="28"/>
          <w:szCs w:val="28"/>
        </w:rPr>
        <w:t>кой Федерации в случаях, когда обязательство не предусматривает срок его исполнения и не содержит условий, позволяющих определить этот срок, оно должно быть исполнено в разумный срок после возникновения обязательства. Обязательство, не исполненное в разумн</w:t>
      </w:r>
      <w:r w:rsidRPr="003F1EC2">
        <w:rPr>
          <w:sz w:val="28"/>
          <w:szCs w:val="28"/>
        </w:rPr>
        <w:t>ый срок, а равно обязательство, срок исполнения которого определен моментом востребования, должник обязан исполнить в семидневный срок со дня предъявления кредитором требования о его исполнении, если обязанность исполнения в другой срок не вытекает из зако</w:t>
      </w:r>
      <w:r w:rsidRPr="003F1EC2">
        <w:rPr>
          <w:sz w:val="28"/>
          <w:szCs w:val="28"/>
        </w:rPr>
        <w:t>на, иных правовых актов, условий обязательства, обычаев делового оборота или существа обязательства.</w:t>
      </w:r>
    </w:p>
    <w:p w:rsidR="00BD2855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Согласно ст. 27 Закона РФ </w:t>
      </w:r>
      <w:r>
        <w:rPr>
          <w:sz w:val="28"/>
          <w:szCs w:val="28"/>
        </w:rPr>
        <w:t>«</w:t>
      </w:r>
      <w:r w:rsidRPr="003F1EC2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3F1EC2">
        <w:rPr>
          <w:sz w:val="28"/>
          <w:szCs w:val="28"/>
        </w:rPr>
        <w:t xml:space="preserve"> 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услуг). В договоре о выполнении работ (оказании</w:t>
      </w:r>
      <w:r w:rsidRPr="003F1EC2">
        <w:rPr>
          <w:sz w:val="28"/>
          <w:szCs w:val="28"/>
        </w:rPr>
        <w:t xml:space="preserve"> услуг) может предусматриваться срок выполнения работы (оказания услуги), если указанными правилами он не предусмотрен, а также срок меньшей продолжительности, чем срок, установленный указанными правилами. Срок выполнения работы (оказания услуги) может опр</w:t>
      </w:r>
      <w:r w:rsidRPr="003F1EC2">
        <w:rPr>
          <w:sz w:val="28"/>
          <w:szCs w:val="28"/>
        </w:rPr>
        <w:t xml:space="preserve">еделяться датой (периодом), к которой должно быть закончено выполнение работы (оказание услуги) или (и) датой (периодом), к которой исполнитель должен приступить к выполнению работы (оказанию услуги). 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В соответствии со ст. 29 Закона РФ </w:t>
      </w:r>
      <w:r w:rsidR="00BD2855">
        <w:rPr>
          <w:sz w:val="28"/>
          <w:szCs w:val="28"/>
        </w:rPr>
        <w:t>«</w:t>
      </w:r>
      <w:r w:rsidRPr="003F1EC2">
        <w:rPr>
          <w:sz w:val="28"/>
          <w:szCs w:val="28"/>
        </w:rPr>
        <w:t>О защите прав потр</w:t>
      </w:r>
      <w:r w:rsidRPr="003F1EC2">
        <w:rPr>
          <w:sz w:val="28"/>
          <w:szCs w:val="28"/>
        </w:rPr>
        <w:t>ебителей</w:t>
      </w:r>
      <w:r w:rsidR="00BD2855">
        <w:rPr>
          <w:sz w:val="28"/>
          <w:szCs w:val="28"/>
        </w:rPr>
        <w:t>»</w:t>
      </w:r>
      <w:r w:rsidRPr="003F1EC2">
        <w:rPr>
          <w:sz w:val="28"/>
          <w:szCs w:val="28"/>
        </w:rPr>
        <w:t xml:space="preserve"> потребитель при обнаружении недостатков выполненной работы (оказанной услуги) вправе расторгнуть договор о выполнении работы (оказании услуги) и потребовать полного возмещения убытков, если в установленный указанным договором срок недостатки выпо</w:t>
      </w:r>
      <w:r w:rsidRPr="003F1EC2">
        <w:rPr>
          <w:sz w:val="28"/>
          <w:szCs w:val="28"/>
        </w:rPr>
        <w:t xml:space="preserve">лненной работы (оказанной услуги) не устранены исполнителем. Потребитель также вправе расторгнуть договор о </w:t>
      </w:r>
      <w:r w:rsidRPr="003F1EC2">
        <w:rPr>
          <w:sz w:val="28"/>
          <w:szCs w:val="28"/>
        </w:rPr>
        <w:t>выполнении работы (оказании услуги), если им обнаружены существенные недостатки выполненной работы (оказанной услуги) или иные существенные отступле</w:t>
      </w:r>
      <w:r w:rsidRPr="003F1EC2">
        <w:rPr>
          <w:sz w:val="28"/>
          <w:szCs w:val="28"/>
        </w:rPr>
        <w:t>ния от условий договора.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</w:t>
      </w:r>
      <w:r w:rsidRPr="003F1EC2">
        <w:rPr>
          <w:sz w:val="28"/>
          <w:szCs w:val="28"/>
        </w:rPr>
        <w:t>ий потребителя. При отказе от исполнения договора о выполнении работы (оказании услуги) исполнитель не вправе требовать возмещения своих затрат, произведенных в процессе выполнения работы (оказания услуги), а также платы за выполненную работу (оказанную ус</w:t>
      </w:r>
      <w:r w:rsidRPr="003F1EC2">
        <w:rPr>
          <w:sz w:val="28"/>
          <w:szCs w:val="28"/>
        </w:rPr>
        <w:t>лугу), за исключением случая, если потребитель принял выполненную работу (оказанную услугу).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В силу ст. 28 Закона РФ </w:t>
      </w:r>
      <w:r w:rsidR="00BD2855">
        <w:rPr>
          <w:sz w:val="28"/>
          <w:szCs w:val="28"/>
        </w:rPr>
        <w:t>«</w:t>
      </w:r>
      <w:r w:rsidRPr="003F1EC2">
        <w:rPr>
          <w:sz w:val="28"/>
          <w:szCs w:val="28"/>
        </w:rPr>
        <w:t>О защите прав потребителей</w:t>
      </w:r>
      <w:r w:rsidR="00BD2855">
        <w:rPr>
          <w:sz w:val="28"/>
          <w:szCs w:val="28"/>
        </w:rPr>
        <w:t>»</w:t>
      </w:r>
      <w:r w:rsidRPr="003F1EC2">
        <w:rPr>
          <w:sz w:val="28"/>
          <w:szCs w:val="28"/>
        </w:rPr>
        <w:t xml:space="preserve"> если исполнитель нарушил сроки выполнения работы (оказания услуги) - сроки начала и (или) окончания выполнения</w:t>
      </w:r>
      <w:r w:rsidRPr="003F1EC2">
        <w:rPr>
          <w:sz w:val="28"/>
          <w:szCs w:val="28"/>
        </w:rPr>
        <w:t xml:space="preserve">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вправе:- отказаться от исполнения до</w:t>
      </w:r>
      <w:r w:rsidRPr="003F1EC2">
        <w:rPr>
          <w:sz w:val="28"/>
          <w:szCs w:val="28"/>
        </w:rPr>
        <w:t>говора о выполнении работы (оказании услуги).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В соответствии с п. 5 ст. 28 Закона РФ </w:t>
      </w:r>
      <w:r w:rsidR="00BD2855">
        <w:rPr>
          <w:sz w:val="28"/>
          <w:szCs w:val="28"/>
        </w:rPr>
        <w:t>«</w:t>
      </w:r>
      <w:r w:rsidRPr="003F1EC2">
        <w:rPr>
          <w:sz w:val="28"/>
          <w:szCs w:val="28"/>
        </w:rPr>
        <w:t>О защите прав потребителей</w:t>
      </w:r>
      <w:r w:rsidR="00BD2855">
        <w:rPr>
          <w:sz w:val="28"/>
          <w:szCs w:val="28"/>
        </w:rPr>
        <w:t>»</w:t>
      </w:r>
      <w:r w:rsidRPr="003F1EC2">
        <w:rPr>
          <w:sz w:val="28"/>
          <w:szCs w:val="28"/>
        </w:rPr>
        <w:t xml:space="preserve"> в случае нарушения установленных сроков выполнения работы (оказания услуги) исполнитель уплачивает потребителю за каждый день (час, если срок </w:t>
      </w:r>
      <w:r w:rsidRPr="003F1EC2">
        <w:rPr>
          <w:sz w:val="28"/>
          <w:szCs w:val="28"/>
        </w:rPr>
        <w:t>определен в часах) просрочки неустойку (пеню) в размере трех процентов цены выполнения работы (оказания услуги), а если цена выполнения работы (оказания услуги) договором о выполнении работ (оказании услуг) не определена - общей цены заказа.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Ответчиком обя</w:t>
      </w:r>
      <w:r w:rsidRPr="003F1EC2">
        <w:rPr>
          <w:sz w:val="28"/>
          <w:szCs w:val="28"/>
        </w:rPr>
        <w:t>зательства, возникшие на основании заключенного между сторонами договора не выполнены ни в разумный срок</w:t>
      </w:r>
      <w:r w:rsidR="00BD2855">
        <w:rPr>
          <w:sz w:val="28"/>
          <w:szCs w:val="28"/>
        </w:rPr>
        <w:t>,</w:t>
      </w:r>
      <w:r w:rsidRPr="003F1EC2">
        <w:rPr>
          <w:sz w:val="28"/>
          <w:szCs w:val="28"/>
        </w:rPr>
        <w:t xml:space="preserve"> ни после обращения истца с претензией, в связи с чем в силу вышеизложенных норм права у истца возникло право отказаться от договора оказания услуг и т</w:t>
      </w:r>
      <w:r w:rsidRPr="003F1EC2">
        <w:rPr>
          <w:sz w:val="28"/>
          <w:szCs w:val="28"/>
        </w:rPr>
        <w:t>ребовать возврата оплаченных им денежных средств.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Судом установлено, что </w:t>
      </w:r>
      <w:r w:rsidR="00BD2855">
        <w:rPr>
          <w:sz w:val="28"/>
          <w:szCs w:val="28"/>
        </w:rPr>
        <w:t>10.04.2024</w:t>
      </w:r>
      <w:r w:rsidRPr="003F1EC2">
        <w:rPr>
          <w:sz w:val="28"/>
          <w:szCs w:val="28"/>
        </w:rPr>
        <w:t xml:space="preserve"> истцом в адрес ответчика направлена претензия с уведомлением о расторжении договора и требованием вернуть денежные средства.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Доказательств направления ответа на претензию о</w:t>
      </w:r>
      <w:r w:rsidRPr="003F1EC2">
        <w:rPr>
          <w:sz w:val="28"/>
          <w:szCs w:val="28"/>
        </w:rPr>
        <w:t xml:space="preserve">тветчик не предоставил, как не предоставил доказательств исполнения обязательств надлежащим образом, в связи с чем суд полагает исковые требования </w:t>
      </w:r>
      <w:r w:rsidR="00BD2855">
        <w:rPr>
          <w:sz w:val="28"/>
          <w:szCs w:val="28"/>
        </w:rPr>
        <w:t>Киселева А.К</w:t>
      </w:r>
      <w:r w:rsidRPr="003F1EC2">
        <w:rPr>
          <w:sz w:val="28"/>
          <w:szCs w:val="28"/>
        </w:rPr>
        <w:t xml:space="preserve">. о взыскании </w:t>
      </w:r>
      <w:r w:rsidR="00BD2855">
        <w:rPr>
          <w:sz w:val="28"/>
          <w:szCs w:val="28"/>
        </w:rPr>
        <w:t>уплаченной</w:t>
      </w:r>
      <w:r w:rsidRPr="003F1EC2">
        <w:rPr>
          <w:sz w:val="28"/>
          <w:szCs w:val="28"/>
        </w:rPr>
        <w:t xml:space="preserve"> по договору </w:t>
      </w:r>
      <w:r w:rsidR="00BD2855">
        <w:rPr>
          <w:sz w:val="28"/>
          <w:szCs w:val="28"/>
        </w:rPr>
        <w:t>суммы</w:t>
      </w:r>
      <w:r w:rsidRPr="003F1EC2">
        <w:rPr>
          <w:sz w:val="28"/>
          <w:szCs w:val="28"/>
        </w:rPr>
        <w:t xml:space="preserve"> в размере </w:t>
      </w:r>
      <w:r w:rsidR="00BD2855">
        <w:rPr>
          <w:sz w:val="28"/>
          <w:szCs w:val="28"/>
        </w:rPr>
        <w:t>15 </w:t>
      </w:r>
      <w:r w:rsidRPr="003F1EC2">
        <w:rPr>
          <w:sz w:val="28"/>
          <w:szCs w:val="28"/>
        </w:rPr>
        <w:t>000</w:t>
      </w:r>
      <w:r w:rsidR="00BD2855">
        <w:rPr>
          <w:sz w:val="28"/>
          <w:szCs w:val="28"/>
        </w:rPr>
        <w:t>,00</w:t>
      </w:r>
      <w:r w:rsidRPr="003F1EC2">
        <w:rPr>
          <w:sz w:val="28"/>
          <w:szCs w:val="28"/>
        </w:rPr>
        <w:t xml:space="preserve"> руб</w:t>
      </w:r>
      <w:r w:rsidR="00BD2855">
        <w:rPr>
          <w:sz w:val="28"/>
          <w:szCs w:val="28"/>
        </w:rPr>
        <w:t>лей</w:t>
      </w:r>
      <w:r w:rsidRPr="003F1EC2">
        <w:rPr>
          <w:sz w:val="28"/>
          <w:szCs w:val="28"/>
        </w:rPr>
        <w:t xml:space="preserve"> обоснованными и подлежащими</w:t>
      </w:r>
      <w:r w:rsidRPr="003F1EC2">
        <w:rPr>
          <w:sz w:val="28"/>
          <w:szCs w:val="28"/>
        </w:rPr>
        <w:t xml:space="preserve"> удовлетворению.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Согласно ч. 1 и ч. 3 ст. 31 Закона РФ </w:t>
      </w:r>
      <w:r w:rsidR="00BD2855">
        <w:rPr>
          <w:sz w:val="28"/>
          <w:szCs w:val="28"/>
        </w:rPr>
        <w:t>«</w:t>
      </w:r>
      <w:r w:rsidRPr="003F1EC2">
        <w:rPr>
          <w:sz w:val="28"/>
          <w:szCs w:val="28"/>
        </w:rPr>
        <w:t>О защите прав потребителей</w:t>
      </w:r>
      <w:r w:rsidR="00BD2855">
        <w:rPr>
          <w:sz w:val="28"/>
          <w:szCs w:val="28"/>
        </w:rPr>
        <w:t>»</w:t>
      </w:r>
      <w:r w:rsidRPr="003F1EC2">
        <w:rPr>
          <w:sz w:val="28"/>
          <w:szCs w:val="28"/>
        </w:rPr>
        <w:t xml:space="preserve"> требования потребителя об уменьшении цены за выполненную работу (оказанную услугу), о возмещении расходов по устранению недостатков выполненной работы (оказанной услуги) св</w:t>
      </w:r>
      <w:r w:rsidRPr="003F1EC2">
        <w:rPr>
          <w:sz w:val="28"/>
          <w:szCs w:val="28"/>
        </w:rPr>
        <w:t xml:space="preserve">оими силами или третьими лицами, а также о возврате уплаченной за работу (услугу) денежной суммы и возмещении </w:t>
      </w:r>
      <w:r w:rsidRPr="003F1EC2">
        <w:rPr>
          <w:sz w:val="28"/>
          <w:szCs w:val="28"/>
        </w:rPr>
        <w:t>убытков, причиненных в связи с отказом от исполнения договора, предусмотренные пунктом 1 статьи 28 и пунктами 1 и 4 статьи 29 настоящего Закона, п</w:t>
      </w:r>
      <w:r w:rsidRPr="003F1EC2">
        <w:rPr>
          <w:sz w:val="28"/>
          <w:szCs w:val="28"/>
        </w:rPr>
        <w:t>одлежат удовлетворению в десятидневный срок со дня предъявления соответствующего требования.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</w:t>
      </w:r>
      <w:r w:rsidRPr="003F1EC2">
        <w:rPr>
          <w:sz w:val="28"/>
          <w:szCs w:val="28"/>
        </w:rPr>
        <w:t>еустойку (пеню), размер и порядок исчисления которой определяются в соответствии с пунктом 5 статьи 28 настоящего Закона.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В случае нарушения установленных сроков выполнения работы (оказания услуги) или назначенных потребителем на основании пункта 1 настоящ</w:t>
      </w:r>
      <w:r w:rsidRPr="003F1EC2">
        <w:rPr>
          <w:sz w:val="28"/>
          <w:szCs w:val="28"/>
        </w:rPr>
        <w:t>ей статьи новых сроков исполнитель уплачивает потребителю за каждый день (час, если срок определен в часах) просрочки неустойку (пеню) в размере трех процентов цены выполнения работы (оказания услуги), а если цена выполнения работы (оказания услуги) догово</w:t>
      </w:r>
      <w:r w:rsidRPr="003F1EC2">
        <w:rPr>
          <w:sz w:val="28"/>
          <w:szCs w:val="28"/>
        </w:rPr>
        <w:t>ром о выполнении работ (оказании услуг) не определена - общей цены заказа. Договором о выполнении работ (оказании услуг) между потребителем и исполнителем может быть установлен более высокий размер неустойки (пени). (п. 5 ст. 28 Закона РФ "О защите прав по</w:t>
      </w:r>
      <w:r w:rsidRPr="003F1EC2">
        <w:rPr>
          <w:sz w:val="28"/>
          <w:szCs w:val="28"/>
        </w:rPr>
        <w:t>требителей").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Таким образом, в связи с невыполнением требования </w:t>
      </w:r>
      <w:r w:rsidR="00BD2855">
        <w:rPr>
          <w:sz w:val="28"/>
          <w:szCs w:val="28"/>
        </w:rPr>
        <w:t>Киселева А.К</w:t>
      </w:r>
      <w:r w:rsidRPr="003F1EC2">
        <w:rPr>
          <w:sz w:val="28"/>
          <w:szCs w:val="28"/>
        </w:rPr>
        <w:t xml:space="preserve">. о возврате уплаченной за услугу денежной суммы с ООО </w:t>
      </w:r>
      <w:r w:rsidR="006966E1">
        <w:rPr>
          <w:sz w:val="28"/>
          <w:szCs w:val="28"/>
        </w:rPr>
        <w:t>«ЮК «Прайд»</w:t>
      </w:r>
      <w:r w:rsidRPr="003F1EC2">
        <w:rPr>
          <w:sz w:val="28"/>
          <w:szCs w:val="28"/>
        </w:rPr>
        <w:t xml:space="preserve"> подлежит взысканию неустойка за период с </w:t>
      </w:r>
      <w:r w:rsidR="006966E1">
        <w:rPr>
          <w:sz w:val="28"/>
          <w:szCs w:val="28"/>
        </w:rPr>
        <w:t>22.04.2024</w:t>
      </w:r>
      <w:r w:rsidRPr="003F1EC2">
        <w:rPr>
          <w:sz w:val="28"/>
          <w:szCs w:val="28"/>
        </w:rPr>
        <w:t xml:space="preserve"> по дату окончания периода, заявленную в иске истцом</w:t>
      </w:r>
      <w:r w:rsidR="006966E1">
        <w:rPr>
          <w:sz w:val="28"/>
          <w:szCs w:val="28"/>
        </w:rPr>
        <w:t xml:space="preserve"> в размере 4 950,00 рублей</w:t>
      </w:r>
      <w:r w:rsidRPr="003F1EC2">
        <w:rPr>
          <w:sz w:val="28"/>
          <w:szCs w:val="28"/>
        </w:rPr>
        <w:t>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Согласно ст. 15 Закон РФ от </w:t>
      </w:r>
      <w:r w:rsidR="006966E1">
        <w:rPr>
          <w:sz w:val="28"/>
          <w:szCs w:val="28"/>
        </w:rPr>
        <w:t>07.02.1992</w:t>
      </w:r>
      <w:r w:rsidRPr="003F1EC2">
        <w:rPr>
          <w:sz w:val="28"/>
          <w:szCs w:val="28"/>
        </w:rPr>
        <w:t xml:space="preserve"> </w:t>
      </w:r>
      <w:r w:rsidR="006966E1">
        <w:rPr>
          <w:sz w:val="28"/>
          <w:szCs w:val="28"/>
        </w:rPr>
        <w:t>№</w:t>
      </w:r>
      <w:r w:rsidRPr="003F1EC2">
        <w:rPr>
          <w:sz w:val="28"/>
          <w:szCs w:val="28"/>
        </w:rPr>
        <w:t xml:space="preserve">2300-1 </w:t>
      </w:r>
      <w:r w:rsidR="006966E1">
        <w:rPr>
          <w:sz w:val="28"/>
          <w:szCs w:val="28"/>
        </w:rPr>
        <w:t>«</w:t>
      </w:r>
      <w:r w:rsidRPr="003F1EC2">
        <w:rPr>
          <w:sz w:val="28"/>
          <w:szCs w:val="28"/>
        </w:rPr>
        <w:t>О защите прав потребителей</w:t>
      </w:r>
      <w:r w:rsidR="006966E1">
        <w:rPr>
          <w:sz w:val="28"/>
          <w:szCs w:val="28"/>
        </w:rPr>
        <w:t>»</w:t>
      </w:r>
      <w:r w:rsidRPr="003F1EC2">
        <w:rPr>
          <w:sz w:val="28"/>
          <w:szCs w:val="28"/>
        </w:rPr>
        <w:t xml:space="preserve">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</w:t>
      </w:r>
      <w:r w:rsidRPr="003F1EC2">
        <w:rPr>
          <w:sz w:val="28"/>
          <w:szCs w:val="28"/>
        </w:rPr>
        <w:t xml:space="preserve">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</w:t>
      </w:r>
      <w:r w:rsidRPr="003F1EC2">
        <w:rPr>
          <w:sz w:val="28"/>
          <w:szCs w:val="28"/>
        </w:rPr>
        <w:t>морального вреда определяется судом и не зависит от размера возмещения имущественного вреда.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Принимая во внимание установленные суд</w:t>
      </w:r>
      <w:r w:rsidRPr="003F1EC2">
        <w:rPr>
          <w:sz w:val="28"/>
          <w:szCs w:val="28"/>
        </w:rPr>
        <w:t>ом обстоятельства причинения вреда, степень вины ответчика, нравственных страданий истца, руководствуясь принципами разумности и справедливости, в соответствии со ст. 1101 ГК РФ суд считает необходимым взыскать с ответчика компенсацию морального вреда в ра</w:t>
      </w:r>
      <w:r w:rsidRPr="003F1EC2">
        <w:rPr>
          <w:sz w:val="28"/>
          <w:szCs w:val="28"/>
        </w:rPr>
        <w:t xml:space="preserve">змере </w:t>
      </w:r>
      <w:r w:rsidR="006966E1">
        <w:rPr>
          <w:sz w:val="28"/>
          <w:szCs w:val="28"/>
        </w:rPr>
        <w:t>1</w:t>
      </w:r>
      <w:r w:rsidRPr="003F1EC2">
        <w:rPr>
          <w:sz w:val="28"/>
          <w:szCs w:val="28"/>
        </w:rPr>
        <w:t xml:space="preserve"> 000 руб</w:t>
      </w:r>
      <w:r w:rsidR="006966E1">
        <w:rPr>
          <w:sz w:val="28"/>
          <w:szCs w:val="28"/>
        </w:rPr>
        <w:t>лей</w:t>
      </w:r>
      <w:r w:rsidRPr="003F1EC2">
        <w:rPr>
          <w:sz w:val="28"/>
          <w:szCs w:val="28"/>
        </w:rPr>
        <w:t>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Согласно ч. 6 ст. 13 Закона РФ ФЗ от </w:t>
      </w:r>
      <w:r w:rsidR="006966E1">
        <w:rPr>
          <w:sz w:val="28"/>
          <w:szCs w:val="28"/>
        </w:rPr>
        <w:t>07.02.1992</w:t>
      </w:r>
      <w:r w:rsidRPr="003F1EC2">
        <w:rPr>
          <w:sz w:val="28"/>
          <w:szCs w:val="28"/>
        </w:rPr>
        <w:t xml:space="preserve"> </w:t>
      </w:r>
      <w:r w:rsidR="006966E1">
        <w:rPr>
          <w:sz w:val="28"/>
          <w:szCs w:val="28"/>
        </w:rPr>
        <w:t>№2300-1 «</w:t>
      </w:r>
      <w:r w:rsidRPr="003F1EC2">
        <w:rPr>
          <w:sz w:val="28"/>
          <w:szCs w:val="28"/>
        </w:rPr>
        <w:t>О защите прав потребителей</w:t>
      </w:r>
      <w:r w:rsidR="006966E1">
        <w:rPr>
          <w:sz w:val="28"/>
          <w:szCs w:val="28"/>
        </w:rPr>
        <w:t>»</w:t>
      </w:r>
      <w:r w:rsidRPr="003F1EC2">
        <w:rPr>
          <w:sz w:val="28"/>
          <w:szCs w:val="28"/>
        </w:rPr>
        <w:t xml:space="preserve">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</w:t>
      </w:r>
      <w:r w:rsidRPr="003F1EC2">
        <w:rPr>
          <w:sz w:val="28"/>
          <w:szCs w:val="28"/>
        </w:rPr>
        <w:t xml:space="preserve"> </w:t>
      </w:r>
      <w:r w:rsidRPr="003F1EC2">
        <w:rPr>
          <w:sz w:val="28"/>
          <w:szCs w:val="28"/>
        </w:rPr>
        <w:t>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Таким образом, размер подлежащего с ответчика ООО </w:t>
      </w:r>
      <w:r w:rsidR="006966E1">
        <w:rPr>
          <w:sz w:val="28"/>
          <w:szCs w:val="28"/>
        </w:rPr>
        <w:t>«ЮК «Прайд»</w:t>
      </w:r>
      <w:r w:rsidRPr="003F1EC2">
        <w:rPr>
          <w:sz w:val="28"/>
          <w:szCs w:val="28"/>
        </w:rPr>
        <w:t xml:space="preserve"> штрафа составляет </w:t>
      </w:r>
      <w:r w:rsidR="006966E1">
        <w:rPr>
          <w:sz w:val="28"/>
          <w:szCs w:val="28"/>
        </w:rPr>
        <w:t>10 475</w:t>
      </w:r>
      <w:r w:rsidRPr="003F1EC2">
        <w:rPr>
          <w:sz w:val="28"/>
          <w:szCs w:val="28"/>
        </w:rPr>
        <w:t xml:space="preserve"> руб</w:t>
      </w:r>
      <w:r w:rsidR="006966E1">
        <w:rPr>
          <w:sz w:val="28"/>
          <w:szCs w:val="28"/>
        </w:rPr>
        <w:t>лей</w:t>
      </w:r>
      <w:r w:rsidRPr="003F1EC2">
        <w:rPr>
          <w:sz w:val="28"/>
          <w:szCs w:val="28"/>
        </w:rPr>
        <w:t xml:space="preserve"> (</w:t>
      </w:r>
      <w:r w:rsidR="006966E1">
        <w:rPr>
          <w:sz w:val="28"/>
          <w:szCs w:val="28"/>
        </w:rPr>
        <w:t>15</w:t>
      </w:r>
      <w:r w:rsidRPr="003F1EC2">
        <w:rPr>
          <w:sz w:val="28"/>
          <w:szCs w:val="28"/>
        </w:rPr>
        <w:t xml:space="preserve"> 000 руб</w:t>
      </w:r>
      <w:r w:rsidR="006966E1">
        <w:rPr>
          <w:sz w:val="28"/>
          <w:szCs w:val="28"/>
        </w:rPr>
        <w:t>лей</w:t>
      </w:r>
      <w:r w:rsidRPr="003F1EC2">
        <w:rPr>
          <w:sz w:val="28"/>
          <w:szCs w:val="28"/>
        </w:rPr>
        <w:t xml:space="preserve"> + </w:t>
      </w:r>
      <w:r w:rsidR="006966E1">
        <w:rPr>
          <w:sz w:val="28"/>
          <w:szCs w:val="28"/>
        </w:rPr>
        <w:t>4 950 рублей</w:t>
      </w:r>
      <w:r w:rsidRPr="003F1EC2">
        <w:rPr>
          <w:sz w:val="28"/>
          <w:szCs w:val="28"/>
        </w:rPr>
        <w:t xml:space="preserve"> + </w:t>
      </w:r>
      <w:r w:rsidR="006966E1">
        <w:rPr>
          <w:sz w:val="28"/>
          <w:szCs w:val="28"/>
        </w:rPr>
        <w:t>1</w:t>
      </w:r>
      <w:r w:rsidRPr="003F1EC2">
        <w:rPr>
          <w:sz w:val="28"/>
          <w:szCs w:val="28"/>
        </w:rPr>
        <w:t xml:space="preserve"> 00</w:t>
      </w:r>
      <w:r w:rsidRPr="003F1EC2">
        <w:rPr>
          <w:sz w:val="28"/>
          <w:szCs w:val="28"/>
        </w:rPr>
        <w:t>0 руб</w:t>
      </w:r>
      <w:r w:rsidR="006966E1">
        <w:rPr>
          <w:sz w:val="28"/>
          <w:szCs w:val="28"/>
        </w:rPr>
        <w:t>лей</w:t>
      </w:r>
      <w:r w:rsidRPr="003F1EC2">
        <w:rPr>
          <w:sz w:val="28"/>
          <w:szCs w:val="28"/>
        </w:rPr>
        <w:t>).</w:t>
      </w:r>
    </w:p>
    <w:p w:rsidR="003F1EC2" w:rsidRP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На основании ст. 17 Закона РФ </w:t>
      </w:r>
      <w:r w:rsidR="006966E1">
        <w:rPr>
          <w:sz w:val="28"/>
          <w:szCs w:val="28"/>
        </w:rPr>
        <w:t>«</w:t>
      </w:r>
      <w:r w:rsidRPr="003F1EC2">
        <w:rPr>
          <w:sz w:val="28"/>
          <w:szCs w:val="28"/>
        </w:rPr>
        <w:t>О защите прав потребителей</w:t>
      </w:r>
      <w:r w:rsidR="006966E1">
        <w:rPr>
          <w:sz w:val="28"/>
          <w:szCs w:val="28"/>
        </w:rPr>
        <w:t>»</w:t>
      </w:r>
      <w:r w:rsidRPr="003F1EC2">
        <w:rPr>
          <w:sz w:val="28"/>
          <w:szCs w:val="28"/>
        </w:rPr>
        <w:t xml:space="preserve"> и ст. 333.6 Налогового кодекса РФ истец от уплаты государственной пошлины при подаче иска в суд освобожден.</w:t>
      </w:r>
    </w:p>
    <w:p w:rsidR="003F1EC2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В соответствии с ч. 1 ст. 103 ГПК РФ государственная пошлина, от уплаты которо</w:t>
      </w:r>
      <w:r w:rsidRPr="003F1EC2">
        <w:rPr>
          <w:sz w:val="28"/>
          <w:szCs w:val="28"/>
        </w:rPr>
        <w:t>й истец был освобожден, взыскивается с ответчика, не освобожденного от уплаты судебных расходов, пропорционально удовлетворен</w:t>
      </w:r>
      <w:r w:rsidR="006966E1">
        <w:rPr>
          <w:sz w:val="28"/>
          <w:szCs w:val="28"/>
        </w:rPr>
        <w:t>ной части исковых требований.</w:t>
      </w:r>
      <w:r w:rsidRPr="003F1EC2">
        <w:rPr>
          <w:sz w:val="28"/>
          <w:szCs w:val="28"/>
        </w:rPr>
        <w:t xml:space="preserve"> </w:t>
      </w:r>
      <w:r w:rsidR="006966E1">
        <w:rPr>
          <w:sz w:val="28"/>
          <w:szCs w:val="28"/>
        </w:rPr>
        <w:t>Т</w:t>
      </w:r>
      <w:r w:rsidRPr="003F1EC2">
        <w:rPr>
          <w:sz w:val="28"/>
          <w:szCs w:val="28"/>
        </w:rPr>
        <w:t>аким образом</w:t>
      </w:r>
      <w:r w:rsidR="006966E1">
        <w:rPr>
          <w:sz w:val="28"/>
          <w:szCs w:val="28"/>
        </w:rPr>
        <w:t>,</w:t>
      </w:r>
      <w:r w:rsidRPr="003F1EC2">
        <w:rPr>
          <w:sz w:val="28"/>
          <w:szCs w:val="28"/>
        </w:rPr>
        <w:t xml:space="preserve"> с </w:t>
      </w:r>
      <w:r w:rsidR="006966E1">
        <w:rPr>
          <w:sz w:val="28"/>
          <w:szCs w:val="28"/>
        </w:rPr>
        <w:t>о</w:t>
      </w:r>
      <w:r w:rsidRPr="003F1EC2">
        <w:rPr>
          <w:sz w:val="28"/>
          <w:szCs w:val="28"/>
        </w:rPr>
        <w:t xml:space="preserve">тветчика подлежит взысканию государственная пошлина в размере </w:t>
      </w:r>
      <w:r w:rsidR="006966E1">
        <w:rPr>
          <w:sz w:val="28"/>
          <w:szCs w:val="28"/>
        </w:rPr>
        <w:t>1098,00 рублей</w:t>
      </w:r>
      <w:r w:rsidRPr="003F1EC2">
        <w:rPr>
          <w:sz w:val="28"/>
          <w:szCs w:val="28"/>
        </w:rPr>
        <w:t xml:space="preserve"> исходя</w:t>
      </w:r>
      <w:r w:rsidRPr="003F1EC2">
        <w:rPr>
          <w:sz w:val="28"/>
          <w:szCs w:val="28"/>
        </w:rPr>
        <w:t xml:space="preserve"> из требований имущественного характера в размере </w:t>
      </w:r>
      <w:r w:rsidR="006966E1">
        <w:rPr>
          <w:sz w:val="28"/>
          <w:szCs w:val="28"/>
        </w:rPr>
        <w:t>19 950 рублей</w:t>
      </w:r>
      <w:r w:rsidRPr="003F1EC2">
        <w:rPr>
          <w:sz w:val="28"/>
          <w:szCs w:val="28"/>
        </w:rPr>
        <w:t xml:space="preserve"> (государственная пошлина </w:t>
      </w:r>
      <w:r w:rsidR="006966E1">
        <w:rPr>
          <w:sz w:val="28"/>
          <w:szCs w:val="28"/>
        </w:rPr>
        <w:t>798 рублей</w:t>
      </w:r>
      <w:r w:rsidRPr="003F1EC2">
        <w:rPr>
          <w:sz w:val="28"/>
          <w:szCs w:val="28"/>
        </w:rPr>
        <w:t>), а также требования о взыскании компенсации морального вреда (государственная пошлина 300 руб.)</w:t>
      </w:r>
      <w:r>
        <w:rPr>
          <w:sz w:val="28"/>
          <w:szCs w:val="28"/>
        </w:rPr>
        <w:t>.</w:t>
      </w:r>
    </w:p>
    <w:p w:rsidR="00CE518D" w:rsidRPr="001E61DE" w:rsidP="003F1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E61DE" w:rsidR="00011A90">
        <w:rPr>
          <w:sz w:val="28"/>
          <w:szCs w:val="28"/>
        </w:rPr>
        <w:t>уководствуясь ст. ст. 194-199, 321 Гражданского процессуального кодекса Российской Федерации, мировой судья –</w:t>
      </w:r>
    </w:p>
    <w:p w:rsidR="00B065C1" w:rsidRPr="001E61DE" w:rsidP="00CE518D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 Е Ш И Л:</w:t>
      </w:r>
    </w:p>
    <w:p w:rsidR="003F1EC2" w:rsidRPr="003F1EC2" w:rsidP="003F1EC2">
      <w:pPr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Исковые требования Киселева А</w:t>
      </w:r>
      <w:r w:rsidR="001A7CB2">
        <w:rPr>
          <w:sz w:val="28"/>
          <w:szCs w:val="28"/>
        </w:rPr>
        <w:t>.</w:t>
      </w:r>
      <w:r w:rsidRPr="003F1EC2">
        <w:rPr>
          <w:sz w:val="28"/>
          <w:szCs w:val="28"/>
        </w:rPr>
        <w:t xml:space="preserve"> К</w:t>
      </w:r>
      <w:r w:rsidR="001A7CB2">
        <w:rPr>
          <w:sz w:val="28"/>
          <w:szCs w:val="28"/>
        </w:rPr>
        <w:t>.</w:t>
      </w:r>
      <w:r w:rsidRPr="003F1EC2">
        <w:rPr>
          <w:sz w:val="28"/>
          <w:szCs w:val="28"/>
        </w:rPr>
        <w:t xml:space="preserve"> к Обществу с ограниченной ответственностью «Юридическая компания «Прайд» о защите прав потребителей – удовлетворить частично.</w:t>
      </w:r>
    </w:p>
    <w:p w:rsidR="003F1EC2" w:rsidRPr="003F1EC2" w:rsidP="003F1EC2">
      <w:pPr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Расторгнуть </w:t>
      </w:r>
      <w:r w:rsidRPr="003F1EC2">
        <w:rPr>
          <w:sz w:val="28"/>
          <w:szCs w:val="28"/>
        </w:rPr>
        <w:t>договор об оказании юридических услуг №1-10/10/2023 от 10.10.2023, заключенный между Киселевым А</w:t>
      </w:r>
      <w:r w:rsidR="001A7CB2">
        <w:rPr>
          <w:sz w:val="28"/>
          <w:szCs w:val="28"/>
        </w:rPr>
        <w:t>.</w:t>
      </w:r>
      <w:r w:rsidRPr="003F1EC2">
        <w:rPr>
          <w:sz w:val="28"/>
          <w:szCs w:val="28"/>
        </w:rPr>
        <w:t xml:space="preserve"> К</w:t>
      </w:r>
      <w:r w:rsidR="001A7CB2">
        <w:rPr>
          <w:sz w:val="28"/>
          <w:szCs w:val="28"/>
        </w:rPr>
        <w:t>.</w:t>
      </w:r>
      <w:r w:rsidRPr="003F1EC2">
        <w:rPr>
          <w:sz w:val="28"/>
          <w:szCs w:val="28"/>
        </w:rPr>
        <w:t xml:space="preserve"> и Обществом с ограниченной ответственностью «Юридическая компания «Прайд».</w:t>
      </w:r>
    </w:p>
    <w:p w:rsidR="003F1EC2" w:rsidRPr="003F1EC2" w:rsidP="003F1EC2">
      <w:pPr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Взыскать с Общества с ограниченной ответственностью «Юридич</w:t>
      </w:r>
      <w:r w:rsidRPr="003F1EC2">
        <w:rPr>
          <w:sz w:val="28"/>
          <w:szCs w:val="28"/>
        </w:rPr>
        <w:t>еская компания «</w:t>
      </w:r>
      <w:r w:rsidRPr="003F1EC2">
        <w:rPr>
          <w:sz w:val="28"/>
          <w:szCs w:val="28"/>
        </w:rPr>
        <w:t>Прайд</w:t>
      </w:r>
      <w:r w:rsidRPr="003F1EC2">
        <w:rPr>
          <w:sz w:val="28"/>
          <w:szCs w:val="28"/>
        </w:rPr>
        <w:t xml:space="preserve">»  (ИНН </w:t>
      </w:r>
      <w:r w:rsidR="001A7CB2">
        <w:rPr>
          <w:sz w:val="28"/>
          <w:szCs w:val="28"/>
        </w:rPr>
        <w:t>«Данные изъяты»</w:t>
      </w:r>
      <w:r w:rsidRPr="003F1EC2">
        <w:rPr>
          <w:sz w:val="28"/>
          <w:szCs w:val="28"/>
        </w:rPr>
        <w:t>) в пользу Киселева А</w:t>
      </w:r>
      <w:r w:rsidR="001A7CB2">
        <w:rPr>
          <w:sz w:val="28"/>
          <w:szCs w:val="28"/>
        </w:rPr>
        <w:t>.</w:t>
      </w:r>
      <w:r w:rsidRPr="003F1EC2">
        <w:rPr>
          <w:sz w:val="28"/>
          <w:szCs w:val="28"/>
        </w:rPr>
        <w:t xml:space="preserve"> К</w:t>
      </w:r>
      <w:r w:rsidR="001A7CB2">
        <w:rPr>
          <w:sz w:val="28"/>
          <w:szCs w:val="28"/>
        </w:rPr>
        <w:t>.</w:t>
      </w:r>
      <w:r w:rsidRPr="003F1EC2">
        <w:rPr>
          <w:sz w:val="28"/>
          <w:szCs w:val="28"/>
        </w:rPr>
        <w:t xml:space="preserve"> (паспорт </w:t>
      </w:r>
      <w:r w:rsidR="001A7CB2">
        <w:rPr>
          <w:sz w:val="28"/>
          <w:szCs w:val="28"/>
        </w:rPr>
        <w:t>«Данные изъяты»</w:t>
      </w:r>
      <w:r w:rsidRPr="003F1EC2">
        <w:rPr>
          <w:sz w:val="28"/>
          <w:szCs w:val="28"/>
        </w:rPr>
        <w:t>) денежные средства, уплаченные по договору об оказании юридических услуг №1-10/10/2023 от 10.10.2023 в размере 15 000 (пятнадцать тысяч) ру</w:t>
      </w:r>
      <w:r w:rsidRPr="003F1EC2">
        <w:rPr>
          <w:sz w:val="28"/>
          <w:szCs w:val="28"/>
        </w:rPr>
        <w:t>блей 00 копеек, неустойку в размере 4 950 (четыре тысячи девятьсот пятьдесят) рублей 00 копеек, компенсацию морального вреда в размере</w:t>
      </w:r>
      <w:r w:rsidRPr="003F1EC2">
        <w:rPr>
          <w:sz w:val="28"/>
          <w:szCs w:val="28"/>
        </w:rPr>
        <w:t xml:space="preserve"> 1 000 (одна тысяча) рублей 00 копеек, штраф за неудовлетворение в добровольном порядке требований потребителя в размере 1</w:t>
      </w:r>
      <w:r w:rsidRPr="003F1EC2">
        <w:rPr>
          <w:sz w:val="28"/>
          <w:szCs w:val="28"/>
        </w:rPr>
        <w:t>0 475 (десять тысяч четыреста семьдесят пять) рублей 00 копеек, а всего – 31 425 (тридцать одна тысяча четыреста двадцать пять) рублей 00 копеек.</w:t>
      </w:r>
    </w:p>
    <w:p w:rsidR="003F1EC2" w:rsidRPr="003F1EC2" w:rsidP="003F1EC2">
      <w:pPr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В удовлетворении остальной части исковых требований отказать.   </w:t>
      </w:r>
    </w:p>
    <w:p w:rsidR="003F1EC2" w:rsidRPr="003F1EC2" w:rsidP="003F1EC2">
      <w:pPr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Взыскать с Общества с ограниченной ответствен</w:t>
      </w:r>
      <w:r w:rsidRPr="003F1EC2">
        <w:rPr>
          <w:sz w:val="28"/>
          <w:szCs w:val="28"/>
        </w:rPr>
        <w:t>ностью «Юридическая компания «</w:t>
      </w:r>
      <w:r w:rsidRPr="003F1EC2">
        <w:rPr>
          <w:sz w:val="28"/>
          <w:szCs w:val="28"/>
        </w:rPr>
        <w:t>Прайд</w:t>
      </w:r>
      <w:r w:rsidRPr="003F1EC2">
        <w:rPr>
          <w:sz w:val="28"/>
          <w:szCs w:val="28"/>
        </w:rPr>
        <w:t>»  (</w:t>
      </w:r>
      <w:r w:rsidR="001A7CB2">
        <w:rPr>
          <w:sz w:val="28"/>
          <w:szCs w:val="28"/>
        </w:rPr>
        <w:t>«Данные изъяты»</w:t>
      </w:r>
      <w:r w:rsidRPr="003F1EC2">
        <w:rPr>
          <w:sz w:val="28"/>
          <w:szCs w:val="28"/>
        </w:rPr>
        <w:t xml:space="preserve">) в доход муниципального образования городской округ Симферополь судебные расходы по оплате государственной пошлины в размере 1 098 (одна тысяча девяносто восемь) рублей 00 копеек. </w:t>
      </w:r>
    </w:p>
    <w:p w:rsidR="003F1EC2" w:rsidRPr="003F1EC2" w:rsidP="003F1EC2">
      <w:pPr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Лица, участвующие в д</w:t>
      </w:r>
      <w:r w:rsidRPr="003F1EC2">
        <w:rPr>
          <w:sz w:val="28"/>
          <w:szCs w:val="28"/>
        </w:rPr>
        <w:t>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F1EC2" w:rsidRPr="003F1EC2" w:rsidP="003F1EC2">
      <w:pPr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 xml:space="preserve">Лица, участвующие в деле, их представители, не </w:t>
      </w:r>
      <w:r w:rsidRPr="003F1EC2">
        <w:rPr>
          <w:sz w:val="28"/>
          <w:szCs w:val="28"/>
        </w:rPr>
        <w:t>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3F1EC2" w:rsidRPr="003F1EC2" w:rsidP="003F1EC2">
      <w:pPr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Мировой судья составляет мотивированное решение суда в течение пяти дней с</w:t>
      </w:r>
      <w:r w:rsidRPr="003F1EC2">
        <w:rPr>
          <w:sz w:val="28"/>
          <w:szCs w:val="28"/>
        </w:rPr>
        <w:t>о дня поступления от лиц, участвующих в деле и их представителей заявления о составлении мотивированного решения суда.</w:t>
      </w:r>
    </w:p>
    <w:p w:rsidR="003F1EC2" w:rsidP="003F1EC2">
      <w:pPr>
        <w:ind w:right="-45" w:firstLine="851"/>
        <w:jc w:val="both"/>
        <w:rPr>
          <w:sz w:val="28"/>
          <w:szCs w:val="28"/>
        </w:rPr>
      </w:pPr>
      <w:r w:rsidRPr="003F1EC2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№19 Центрального судеб</w:t>
      </w:r>
      <w:r w:rsidRPr="003F1EC2">
        <w:rPr>
          <w:sz w:val="28"/>
          <w:szCs w:val="28"/>
        </w:rPr>
        <w:t>ного района г. Симферополь (Центральный район городского округа Симферополя) Республики Крым в течение  месяца со дня его принятия в окончательной форме.</w:t>
      </w:r>
    </w:p>
    <w:p w:rsidR="002A13C4" w:rsidP="003F1EC2">
      <w:pPr>
        <w:ind w:right="-45" w:firstLine="851"/>
        <w:jc w:val="both"/>
        <w:rPr>
          <w:sz w:val="28"/>
          <w:szCs w:val="28"/>
          <w:lang w:eastAsia="en-US"/>
        </w:rPr>
      </w:pPr>
      <w:r w:rsidRPr="00CE518D">
        <w:rPr>
          <w:sz w:val="28"/>
          <w:szCs w:val="28"/>
          <w:lang w:eastAsia="en-US"/>
        </w:rPr>
        <w:t xml:space="preserve">Решение в окончательной форме изготовлено и подписано </w:t>
      </w:r>
      <w:r w:rsidR="003F1EC2">
        <w:rPr>
          <w:sz w:val="28"/>
          <w:szCs w:val="28"/>
          <w:lang w:eastAsia="en-US"/>
        </w:rPr>
        <w:t xml:space="preserve">15.07.2024. </w:t>
      </w:r>
    </w:p>
    <w:p w:rsidR="00CE518D" w:rsidRPr="001E61DE" w:rsidP="00C4305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P="00C4305F">
      <w:pPr>
        <w:ind w:right="-45" w:firstLine="851"/>
        <w:jc w:val="both"/>
        <w:rPr>
          <w:sz w:val="28"/>
          <w:szCs w:val="28"/>
          <w:lang w:eastAsia="en-US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 </w:t>
      </w:r>
      <w:r w:rsidRPr="001E61DE">
        <w:rPr>
          <w:sz w:val="28"/>
          <w:szCs w:val="28"/>
          <w:lang w:eastAsia="en-US"/>
        </w:rPr>
        <w:t xml:space="preserve">  </w:t>
      </w:r>
      <w:r w:rsidR="008F7704">
        <w:rPr>
          <w:sz w:val="28"/>
          <w:szCs w:val="28"/>
          <w:lang w:eastAsia="en-US"/>
        </w:rPr>
        <w:t>подпись</w:t>
      </w:r>
      <w:r w:rsidRPr="001E61DE">
        <w:rPr>
          <w:sz w:val="28"/>
          <w:szCs w:val="28"/>
          <w:lang w:eastAsia="en-US"/>
        </w:rPr>
        <w:t xml:space="preserve">                        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p w:rsidR="00CE518D" w:rsidP="00C4305F">
      <w:pPr>
        <w:ind w:right="-45" w:firstLine="851"/>
        <w:jc w:val="both"/>
        <w:rPr>
          <w:sz w:val="28"/>
          <w:szCs w:val="28"/>
        </w:rPr>
      </w:pPr>
    </w:p>
    <w:sectPr w:rsidSect="00C82073">
      <w:headerReference w:type="even" r:id="rId4"/>
      <w:headerReference w:type="default" r:id="rId5"/>
      <w:footerReference w:type="first" r:id="rId6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4197142"/>
      <w:docPartObj>
        <w:docPartGallery w:val="Page Numbers (Bottom of Page)"/>
        <w:docPartUnique/>
      </w:docPartObj>
    </w:sdtPr>
    <w:sdtContent>
      <w:p w:rsidR="000170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CB2">
          <w:rPr>
            <w:noProof/>
          </w:rPr>
          <w:t>1</w:t>
        </w:r>
        <w:r>
          <w:fldChar w:fldCharType="end"/>
        </w:r>
      </w:p>
    </w:sdtContent>
  </w:sdt>
  <w:p w:rsidR="005722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CB2">
      <w:rPr>
        <w:rStyle w:val="PageNumber"/>
        <w:noProof/>
      </w:rPr>
      <w:t>5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170FA"/>
    <w:rsid w:val="000252F7"/>
    <w:rsid w:val="0003774C"/>
    <w:rsid w:val="000607E9"/>
    <w:rsid w:val="00075561"/>
    <w:rsid w:val="000D231F"/>
    <w:rsid w:val="00136AD5"/>
    <w:rsid w:val="0018537D"/>
    <w:rsid w:val="001A2923"/>
    <w:rsid w:val="001A7CB2"/>
    <w:rsid w:val="001E61DE"/>
    <w:rsid w:val="00282F13"/>
    <w:rsid w:val="0029376C"/>
    <w:rsid w:val="002A13C4"/>
    <w:rsid w:val="002C5A43"/>
    <w:rsid w:val="002F3523"/>
    <w:rsid w:val="002F43DE"/>
    <w:rsid w:val="00307CD7"/>
    <w:rsid w:val="00326552"/>
    <w:rsid w:val="00351202"/>
    <w:rsid w:val="0036277C"/>
    <w:rsid w:val="003D18D8"/>
    <w:rsid w:val="003F1EC2"/>
    <w:rsid w:val="00511DC2"/>
    <w:rsid w:val="00572273"/>
    <w:rsid w:val="005A5EF1"/>
    <w:rsid w:val="005D69E8"/>
    <w:rsid w:val="00631C91"/>
    <w:rsid w:val="00677758"/>
    <w:rsid w:val="006966E1"/>
    <w:rsid w:val="006D48F8"/>
    <w:rsid w:val="00754D10"/>
    <w:rsid w:val="00783ADA"/>
    <w:rsid w:val="00794683"/>
    <w:rsid w:val="007D6DBF"/>
    <w:rsid w:val="0084495B"/>
    <w:rsid w:val="008F7704"/>
    <w:rsid w:val="00946E54"/>
    <w:rsid w:val="00A00AEB"/>
    <w:rsid w:val="00A906FC"/>
    <w:rsid w:val="00A92227"/>
    <w:rsid w:val="00AA11C4"/>
    <w:rsid w:val="00AC1B70"/>
    <w:rsid w:val="00B065C1"/>
    <w:rsid w:val="00B158E1"/>
    <w:rsid w:val="00BA3B3D"/>
    <w:rsid w:val="00BD2855"/>
    <w:rsid w:val="00C21BE8"/>
    <w:rsid w:val="00C26CA5"/>
    <w:rsid w:val="00C4305F"/>
    <w:rsid w:val="00C545F8"/>
    <w:rsid w:val="00C82073"/>
    <w:rsid w:val="00CB0A58"/>
    <w:rsid w:val="00CC3027"/>
    <w:rsid w:val="00CE518D"/>
    <w:rsid w:val="00D1641A"/>
    <w:rsid w:val="00E555A2"/>
    <w:rsid w:val="00EB1F8F"/>
    <w:rsid w:val="00EE3E1A"/>
    <w:rsid w:val="00F5310C"/>
    <w:rsid w:val="00FA1DFC"/>
    <w:rsid w:val="00FF4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  <w:style w:type="paragraph" w:styleId="Footer">
    <w:name w:val="footer"/>
    <w:basedOn w:val="Normal"/>
    <w:link w:val="a0"/>
    <w:uiPriority w:val="99"/>
    <w:unhideWhenUsed/>
    <w:rsid w:val="0057227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72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70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7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