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704B5E">
        <w:rPr>
          <w:sz w:val="28"/>
          <w:szCs w:val="28"/>
        </w:rPr>
        <w:t>1217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85415C">
        <w:rPr>
          <w:sz w:val="28"/>
          <w:szCs w:val="28"/>
        </w:rPr>
        <w:t>3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="0085415C">
        <w:rPr>
          <w:sz w:val="28"/>
          <w:szCs w:val="28"/>
        </w:rPr>
        <w:t xml:space="preserve"> 2023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="003648BA">
        <w:rPr>
          <w:sz w:val="28"/>
          <w:szCs w:val="28"/>
        </w:rPr>
        <w:t xml:space="preserve">помощником судьи – Сейдаметовой А.М., </w:t>
      </w:r>
    </w:p>
    <w:p w:rsidR="00704B5E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рассмотрев в открытом судебном заседании в г. С</w:t>
      </w:r>
      <w:r w:rsidRPr="00FA0607">
        <w:rPr>
          <w:sz w:val="28"/>
          <w:szCs w:val="28"/>
        </w:rPr>
        <w:t xml:space="preserve">имферополе гражданское дело по иску Государственного унитарного предприятия Республики Крым «Крымтеплокоммунэнерго» к </w:t>
      </w:r>
      <w:r>
        <w:rPr>
          <w:sz w:val="28"/>
          <w:szCs w:val="28"/>
        </w:rPr>
        <w:t>Седых Алле Николаевне, Седых Михаилу Васильевичу, Седых Светлане Николаевне</w:t>
      </w:r>
      <w:r w:rsidRPr="00FA0607">
        <w:rPr>
          <w:sz w:val="28"/>
          <w:szCs w:val="28"/>
        </w:rPr>
        <w:t xml:space="preserve"> о взыскании задолженности за потребленную тепловую энергию</w:t>
      </w:r>
      <w:r w:rsidR="00CD564E">
        <w:rPr>
          <w:sz w:val="28"/>
          <w:szCs w:val="28"/>
        </w:rPr>
        <w:t xml:space="preserve">, 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</w:t>
      </w:r>
      <w:r w:rsidRPr="00FA0607">
        <w:rPr>
          <w:bCs/>
          <w:sz w:val="28"/>
          <w:szCs w:val="28"/>
        </w:rPr>
        <w:t>уководствуясь статьями 194-199, 321 Гражданского процессуального кодекса Российской Федерации,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Иск Государственного унитарного предприятия Республики Крым «Крымтеплокоммунэнерго» к </w:t>
      </w:r>
      <w:r w:rsidRPr="00704B5E" w:rsidR="00704B5E">
        <w:rPr>
          <w:sz w:val="28"/>
          <w:szCs w:val="28"/>
        </w:rPr>
        <w:t xml:space="preserve">Седых Алле Николаевне, Седых Михаилу Васильевичу, Седых Светлане Николаевне </w:t>
      </w:r>
      <w:r w:rsidRPr="003648BA" w:rsidR="003648BA">
        <w:rPr>
          <w:sz w:val="28"/>
          <w:szCs w:val="28"/>
        </w:rPr>
        <w:t xml:space="preserve">о взыскании задолженности за потребленную тепловую энергию </w:t>
      </w:r>
      <w:r w:rsidR="00704B5E">
        <w:rPr>
          <w:sz w:val="28"/>
          <w:szCs w:val="28"/>
        </w:rPr>
        <w:t xml:space="preserve">– удовлетворить. </w:t>
      </w:r>
    </w:p>
    <w:p w:rsidR="001A6048" w:rsidP="009F0C0A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Взыскать</w:t>
      </w:r>
      <w:r w:rsidR="00CD564E">
        <w:rPr>
          <w:bCs/>
          <w:sz w:val="28"/>
          <w:szCs w:val="28"/>
        </w:rPr>
        <w:t xml:space="preserve"> солидарно</w:t>
      </w:r>
      <w:r w:rsidR="00E70CF7"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с </w:t>
      </w:r>
      <w:r w:rsidRPr="00704B5E" w:rsidR="00704B5E">
        <w:rPr>
          <w:sz w:val="28"/>
          <w:szCs w:val="28"/>
        </w:rPr>
        <w:t>Седых Алл</w:t>
      </w:r>
      <w:r w:rsidR="00704B5E">
        <w:rPr>
          <w:sz w:val="28"/>
          <w:szCs w:val="28"/>
        </w:rPr>
        <w:t>ы</w:t>
      </w:r>
      <w:r w:rsidRPr="00704B5E" w:rsidR="00704B5E">
        <w:rPr>
          <w:sz w:val="28"/>
          <w:szCs w:val="28"/>
        </w:rPr>
        <w:t xml:space="preserve"> Николаевн</w:t>
      </w:r>
      <w:r w:rsidR="00704B5E">
        <w:rPr>
          <w:sz w:val="28"/>
          <w:szCs w:val="28"/>
        </w:rPr>
        <w:t xml:space="preserve">ы </w:t>
      </w:r>
      <w:r w:rsidRPr="008F2A9C" w:rsidR="008F2A9C">
        <w:rPr>
          <w:sz w:val="28"/>
          <w:szCs w:val="28"/>
        </w:rPr>
        <w:t xml:space="preserve">«данные </w:t>
      </w:r>
      <w:r w:rsidRPr="008F2A9C" w:rsidR="008F2A9C">
        <w:rPr>
          <w:sz w:val="28"/>
          <w:szCs w:val="28"/>
        </w:rPr>
        <w:t>изъяты</w:t>
      </w:r>
      <w:r w:rsidRPr="008F2A9C" w:rsidR="008F2A9C">
        <w:rPr>
          <w:sz w:val="28"/>
          <w:szCs w:val="28"/>
        </w:rPr>
        <w:t>»</w:t>
      </w:r>
      <w:r w:rsidRPr="00704B5E" w:rsidR="00704B5E">
        <w:rPr>
          <w:sz w:val="28"/>
          <w:szCs w:val="28"/>
        </w:rPr>
        <w:t>С</w:t>
      </w:r>
      <w:r w:rsidRPr="00704B5E" w:rsidR="00704B5E">
        <w:rPr>
          <w:sz w:val="28"/>
          <w:szCs w:val="28"/>
        </w:rPr>
        <w:t>едых</w:t>
      </w:r>
      <w:r w:rsidRPr="00704B5E" w:rsidR="00704B5E">
        <w:rPr>
          <w:sz w:val="28"/>
          <w:szCs w:val="28"/>
        </w:rPr>
        <w:t xml:space="preserve"> Михаил</w:t>
      </w:r>
      <w:r w:rsidR="00704B5E">
        <w:rPr>
          <w:sz w:val="28"/>
          <w:szCs w:val="28"/>
        </w:rPr>
        <w:t>а</w:t>
      </w:r>
      <w:r w:rsidRPr="00704B5E" w:rsidR="00704B5E">
        <w:rPr>
          <w:sz w:val="28"/>
          <w:szCs w:val="28"/>
        </w:rPr>
        <w:t xml:space="preserve"> Васильевич</w:t>
      </w:r>
      <w:r w:rsidR="00704B5E">
        <w:rPr>
          <w:sz w:val="28"/>
          <w:szCs w:val="28"/>
        </w:rPr>
        <w:t xml:space="preserve">а </w:t>
      </w:r>
      <w:r w:rsidRPr="008F2A9C" w:rsidR="008F2A9C">
        <w:rPr>
          <w:sz w:val="28"/>
          <w:szCs w:val="28"/>
        </w:rPr>
        <w:t xml:space="preserve">«данные </w:t>
      </w:r>
      <w:r w:rsidRPr="008F2A9C" w:rsidR="008F2A9C">
        <w:rPr>
          <w:sz w:val="28"/>
          <w:szCs w:val="28"/>
        </w:rPr>
        <w:t>изъяты»</w:t>
      </w:r>
      <w:r w:rsidRPr="00704B5E" w:rsidR="00704B5E">
        <w:rPr>
          <w:sz w:val="28"/>
          <w:szCs w:val="28"/>
        </w:rPr>
        <w:t>Седых</w:t>
      </w:r>
      <w:r w:rsidRPr="00704B5E" w:rsidR="00704B5E">
        <w:rPr>
          <w:sz w:val="28"/>
          <w:szCs w:val="28"/>
        </w:rPr>
        <w:t xml:space="preserve"> Светлан</w:t>
      </w:r>
      <w:r w:rsidR="00704B5E">
        <w:rPr>
          <w:sz w:val="28"/>
          <w:szCs w:val="28"/>
        </w:rPr>
        <w:t>ы</w:t>
      </w:r>
      <w:r w:rsidRPr="00704B5E" w:rsidR="00704B5E">
        <w:rPr>
          <w:sz w:val="28"/>
          <w:szCs w:val="28"/>
        </w:rPr>
        <w:t xml:space="preserve"> </w:t>
      </w:r>
      <w:r w:rsidRPr="008F2A9C" w:rsidR="008F2A9C">
        <w:rPr>
          <w:sz w:val="28"/>
          <w:szCs w:val="28"/>
        </w:rPr>
        <w:t>«данные изъяты»</w:t>
      </w:r>
      <w:r w:rsidRPr="00704B5E" w:rsidR="00704B5E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в пользу Государственного унитарного предприятия Республи</w:t>
      </w:r>
      <w:r w:rsidR="009A37C6">
        <w:rPr>
          <w:sz w:val="28"/>
          <w:szCs w:val="28"/>
        </w:rPr>
        <w:t>ки Крым «Крымтеплокоммунэнерго»</w:t>
      </w:r>
      <w:r w:rsidRPr="00FA0607" w:rsidR="00FA0607">
        <w:rPr>
          <w:sz w:val="28"/>
          <w:szCs w:val="28"/>
        </w:rPr>
        <w:t xml:space="preserve"> (ИНН </w:t>
      </w:r>
      <w:r w:rsidRPr="008F2A9C" w:rsidR="008F2A9C">
        <w:rPr>
          <w:sz w:val="28"/>
          <w:szCs w:val="28"/>
        </w:rPr>
        <w:t>«данные изъяты»</w:t>
      </w:r>
      <w:r w:rsidRPr="00FA0607" w:rsidR="00FA0607">
        <w:rPr>
          <w:sz w:val="28"/>
          <w:szCs w:val="28"/>
        </w:rPr>
        <w:t>)</w:t>
      </w:r>
      <w:r w:rsidR="009A37C6">
        <w:rPr>
          <w:sz w:val="28"/>
          <w:szCs w:val="28"/>
        </w:rPr>
        <w:t xml:space="preserve"> задолженность</w:t>
      </w:r>
      <w:r w:rsidRPr="00FA0607" w:rsidR="00FA0607">
        <w:rPr>
          <w:sz w:val="28"/>
          <w:szCs w:val="28"/>
        </w:rPr>
        <w:t xml:space="preserve"> </w:t>
      </w:r>
      <w:r w:rsidRPr="00CD564E" w:rsidR="00CD564E">
        <w:rPr>
          <w:sz w:val="28"/>
          <w:szCs w:val="28"/>
        </w:rPr>
        <w:t xml:space="preserve">за потребленную тепловую энергию </w:t>
      </w:r>
      <w:r w:rsidR="00704B5E">
        <w:rPr>
          <w:sz w:val="28"/>
          <w:szCs w:val="28"/>
        </w:rPr>
        <w:t xml:space="preserve">за период с 01.10.2020 по 30.04.2023 в размере 49 912 (сорок девять тысяч девятьсот двенадцать) рублей 99 копеек. </w:t>
      </w:r>
    </w:p>
    <w:p w:rsidR="001A6048" w:rsidP="009F0C0A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 xml:space="preserve">Взыскать </w:t>
      </w:r>
      <w:r w:rsidR="00CD564E">
        <w:rPr>
          <w:bCs/>
          <w:sz w:val="28"/>
          <w:szCs w:val="28"/>
        </w:rPr>
        <w:t xml:space="preserve">в долевом порядке </w:t>
      </w:r>
      <w:r w:rsidRPr="00CD564E" w:rsidR="00CD564E">
        <w:rPr>
          <w:bCs/>
          <w:sz w:val="28"/>
          <w:szCs w:val="28"/>
        </w:rPr>
        <w:t xml:space="preserve">с </w:t>
      </w:r>
      <w:r w:rsidRPr="00704B5E" w:rsidR="00704B5E">
        <w:rPr>
          <w:bCs/>
          <w:sz w:val="28"/>
          <w:szCs w:val="28"/>
        </w:rPr>
        <w:t xml:space="preserve">Седых Аллы </w:t>
      </w:r>
      <w:r w:rsidRPr="008F2A9C" w:rsidR="008F2A9C">
        <w:rPr>
          <w:bCs/>
          <w:sz w:val="28"/>
          <w:szCs w:val="28"/>
        </w:rPr>
        <w:t xml:space="preserve">«данные </w:t>
      </w:r>
      <w:r w:rsidRPr="008F2A9C" w:rsidR="008F2A9C">
        <w:rPr>
          <w:bCs/>
          <w:sz w:val="28"/>
          <w:szCs w:val="28"/>
        </w:rPr>
        <w:t>изъяты»</w:t>
      </w:r>
      <w:r w:rsidRPr="00704B5E" w:rsidR="00704B5E">
        <w:rPr>
          <w:bCs/>
          <w:sz w:val="28"/>
          <w:szCs w:val="28"/>
        </w:rPr>
        <w:t>Седых</w:t>
      </w:r>
      <w:r w:rsidRPr="00704B5E" w:rsidR="00704B5E">
        <w:rPr>
          <w:bCs/>
          <w:sz w:val="28"/>
          <w:szCs w:val="28"/>
        </w:rPr>
        <w:t xml:space="preserve"> Михаила Васильевича (паспорт серии </w:t>
      </w:r>
      <w:r w:rsidRPr="008F2A9C" w:rsidR="008F2A9C">
        <w:rPr>
          <w:bCs/>
          <w:sz w:val="28"/>
          <w:szCs w:val="28"/>
        </w:rPr>
        <w:t>«данные изъяты»</w:t>
      </w:r>
      <w:r w:rsidR="008F2A9C">
        <w:rPr>
          <w:bCs/>
          <w:sz w:val="28"/>
          <w:szCs w:val="28"/>
        </w:rPr>
        <w:t xml:space="preserve"> </w:t>
      </w:r>
      <w:r w:rsidRPr="00704B5E" w:rsidR="00704B5E">
        <w:rPr>
          <w:bCs/>
          <w:sz w:val="28"/>
          <w:szCs w:val="28"/>
        </w:rPr>
        <w:t xml:space="preserve">Седых Светланы Николаевны (паспорт серии </w:t>
      </w:r>
      <w:r w:rsidRPr="008F2A9C" w:rsidR="008F2A9C">
        <w:rPr>
          <w:bCs/>
          <w:sz w:val="28"/>
          <w:szCs w:val="28"/>
        </w:rPr>
        <w:t>«данные изъяты»</w:t>
      </w:r>
      <w:r w:rsidR="008F2A9C">
        <w:rPr>
          <w:bCs/>
          <w:sz w:val="28"/>
          <w:szCs w:val="28"/>
        </w:rPr>
        <w:t xml:space="preserve"> </w:t>
      </w:r>
      <w:r w:rsidRPr="00D52957" w:rsidR="00D52957">
        <w:rPr>
          <w:bCs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(ИНН </w:t>
      </w:r>
      <w:r w:rsidRPr="008F2A9C" w:rsidR="008F2A9C">
        <w:rPr>
          <w:bCs/>
          <w:sz w:val="28"/>
          <w:szCs w:val="28"/>
        </w:rPr>
        <w:t>«данные изъяты»</w:t>
      </w:r>
      <w:r w:rsidRPr="00D52957" w:rsidR="00D52957">
        <w:rPr>
          <w:bCs/>
          <w:sz w:val="28"/>
          <w:szCs w:val="28"/>
        </w:rPr>
        <w:t xml:space="preserve">) </w:t>
      </w:r>
      <w:r w:rsidRPr="00FA0607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704B5E">
        <w:rPr>
          <w:bCs/>
          <w:sz w:val="28"/>
          <w:szCs w:val="28"/>
        </w:rPr>
        <w:t xml:space="preserve">566 (пятьсот шестьдесят шесть) </w:t>
      </w:r>
      <w:r w:rsidR="00790E0D">
        <w:rPr>
          <w:bCs/>
          <w:sz w:val="28"/>
          <w:szCs w:val="28"/>
        </w:rPr>
        <w:t>рублей</w:t>
      </w:r>
      <w:r w:rsidR="00CD564E">
        <w:rPr>
          <w:bCs/>
          <w:sz w:val="28"/>
          <w:szCs w:val="28"/>
        </w:rPr>
        <w:t xml:space="preserve"> с каждо</w:t>
      </w:r>
      <w:r w:rsidR="00173F8A">
        <w:rPr>
          <w:bCs/>
          <w:sz w:val="28"/>
          <w:szCs w:val="28"/>
        </w:rPr>
        <w:t>го</w:t>
      </w:r>
      <w:r w:rsidR="00CD564E">
        <w:rPr>
          <w:bCs/>
          <w:sz w:val="28"/>
          <w:szCs w:val="28"/>
        </w:rPr>
        <w:t xml:space="preserve">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</w:t>
      </w:r>
      <w:r w:rsidRPr="00FA0607">
        <w:rPr>
          <w:sz w:val="28"/>
          <w:szCs w:val="28"/>
        </w:rPr>
        <w:t>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</w:t>
      </w:r>
      <w:r w:rsidRPr="00FA0607">
        <w:rPr>
          <w:sz w:val="28"/>
          <w:szCs w:val="28"/>
        </w:rPr>
        <w:t xml:space="preserve">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Решение может быть обжаловано в Центральный районный суд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 </w:t>
      </w:r>
      <w:r w:rsidRPr="00FA0607">
        <w:rPr>
          <w:sz w:val="28"/>
          <w:szCs w:val="28"/>
        </w:rPr>
        <w:t xml:space="preserve">    </w:t>
      </w:r>
      <w:r w:rsidR="002907A0">
        <w:rPr>
          <w:sz w:val="28"/>
          <w:szCs w:val="28"/>
        </w:rPr>
        <w:t>подпись</w:t>
      </w:r>
      <w:r w:rsidRPr="00FA0607">
        <w:rPr>
          <w:sz w:val="28"/>
          <w:szCs w:val="28"/>
        </w:rPr>
        <w:t xml:space="preserve">   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60BB3"/>
    <w:rsid w:val="00070CDA"/>
    <w:rsid w:val="00075561"/>
    <w:rsid w:val="001349E6"/>
    <w:rsid w:val="001426EF"/>
    <w:rsid w:val="00155960"/>
    <w:rsid w:val="00173779"/>
    <w:rsid w:val="00173F8A"/>
    <w:rsid w:val="00190998"/>
    <w:rsid w:val="001A6048"/>
    <w:rsid w:val="0021133F"/>
    <w:rsid w:val="002907A0"/>
    <w:rsid w:val="002A36EF"/>
    <w:rsid w:val="002A6DE5"/>
    <w:rsid w:val="002C5A43"/>
    <w:rsid w:val="002D7D7E"/>
    <w:rsid w:val="002E5CA6"/>
    <w:rsid w:val="00326552"/>
    <w:rsid w:val="00335ED9"/>
    <w:rsid w:val="003648BA"/>
    <w:rsid w:val="00370AE1"/>
    <w:rsid w:val="003A5BD2"/>
    <w:rsid w:val="003D0A89"/>
    <w:rsid w:val="00440C91"/>
    <w:rsid w:val="00446D42"/>
    <w:rsid w:val="00486CF3"/>
    <w:rsid w:val="00523323"/>
    <w:rsid w:val="00557C1E"/>
    <w:rsid w:val="00563BD5"/>
    <w:rsid w:val="00592395"/>
    <w:rsid w:val="005A0993"/>
    <w:rsid w:val="00626CB5"/>
    <w:rsid w:val="006642EA"/>
    <w:rsid w:val="00671963"/>
    <w:rsid w:val="006C0914"/>
    <w:rsid w:val="00704B5E"/>
    <w:rsid w:val="00756C50"/>
    <w:rsid w:val="00784B7D"/>
    <w:rsid w:val="00790E0D"/>
    <w:rsid w:val="00813473"/>
    <w:rsid w:val="0085415C"/>
    <w:rsid w:val="00860C8C"/>
    <w:rsid w:val="008638F6"/>
    <w:rsid w:val="0087087C"/>
    <w:rsid w:val="008D6369"/>
    <w:rsid w:val="008F2571"/>
    <w:rsid w:val="008F2A9C"/>
    <w:rsid w:val="008F4463"/>
    <w:rsid w:val="00932871"/>
    <w:rsid w:val="009440AF"/>
    <w:rsid w:val="009A37C6"/>
    <w:rsid w:val="009F0C0A"/>
    <w:rsid w:val="00A301A0"/>
    <w:rsid w:val="00A9133E"/>
    <w:rsid w:val="00A969B4"/>
    <w:rsid w:val="00AC6C55"/>
    <w:rsid w:val="00AE6C48"/>
    <w:rsid w:val="00B07028"/>
    <w:rsid w:val="00B16623"/>
    <w:rsid w:val="00B228D9"/>
    <w:rsid w:val="00B54167"/>
    <w:rsid w:val="00C34354"/>
    <w:rsid w:val="00C406A9"/>
    <w:rsid w:val="00C545F8"/>
    <w:rsid w:val="00CC1E65"/>
    <w:rsid w:val="00CD564E"/>
    <w:rsid w:val="00D30DDE"/>
    <w:rsid w:val="00D359A3"/>
    <w:rsid w:val="00D52957"/>
    <w:rsid w:val="00E70CF7"/>
    <w:rsid w:val="00EB0018"/>
    <w:rsid w:val="00EE655E"/>
    <w:rsid w:val="00F4760D"/>
    <w:rsid w:val="00FA060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