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8D4098" w:rsidP="00456D12">
      <w:pPr>
        <w:ind w:right="-45" w:firstLine="851"/>
        <w:jc w:val="right"/>
        <w:rPr>
          <w:sz w:val="28"/>
          <w:szCs w:val="28"/>
        </w:rPr>
      </w:pPr>
      <w:r w:rsidRPr="008D4098">
        <w:rPr>
          <w:sz w:val="28"/>
          <w:szCs w:val="28"/>
        </w:rPr>
        <w:t>Дело № 02-</w:t>
      </w:r>
      <w:r w:rsidRPr="008D4098" w:rsidR="008D4098">
        <w:rPr>
          <w:sz w:val="28"/>
          <w:szCs w:val="28"/>
        </w:rPr>
        <w:t>1251</w:t>
      </w:r>
      <w:r w:rsidRPr="008D4098">
        <w:rPr>
          <w:sz w:val="28"/>
          <w:szCs w:val="28"/>
        </w:rPr>
        <w:t>/1</w:t>
      </w:r>
      <w:r w:rsidRPr="008D4098" w:rsidR="004A6793">
        <w:rPr>
          <w:sz w:val="28"/>
          <w:szCs w:val="28"/>
        </w:rPr>
        <w:t>9</w:t>
      </w:r>
      <w:r w:rsidRPr="008D4098">
        <w:rPr>
          <w:sz w:val="28"/>
          <w:szCs w:val="28"/>
        </w:rPr>
        <w:t>/202</w:t>
      </w:r>
      <w:r w:rsidRPr="008D4098" w:rsidR="0057424D">
        <w:rPr>
          <w:sz w:val="28"/>
          <w:szCs w:val="28"/>
        </w:rPr>
        <w:t>2</w:t>
      </w:r>
    </w:p>
    <w:p w:rsidR="00456D12" w:rsidRPr="008D4098" w:rsidP="00456D12">
      <w:pPr>
        <w:ind w:right="-45"/>
        <w:jc w:val="center"/>
        <w:rPr>
          <w:bCs/>
          <w:sz w:val="28"/>
          <w:szCs w:val="28"/>
        </w:rPr>
      </w:pPr>
      <w:r w:rsidRPr="008D4098">
        <w:rPr>
          <w:bCs/>
          <w:sz w:val="28"/>
          <w:szCs w:val="28"/>
        </w:rPr>
        <w:t>РЕШЕНИЕ</w:t>
      </w:r>
    </w:p>
    <w:p w:rsidR="00456D12" w:rsidRPr="008D4098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D4098">
        <w:rPr>
          <w:bCs/>
          <w:sz w:val="28"/>
          <w:szCs w:val="28"/>
        </w:rPr>
        <w:t>ИМЕНЕМ РОССИЙСКОЙ ФЕДЕРАЦИИ</w:t>
      </w:r>
    </w:p>
    <w:p w:rsidR="00DA7978" w:rsidRPr="008D4098" w:rsidP="00BE11A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D4098">
        <w:rPr>
          <w:bCs/>
          <w:sz w:val="28"/>
          <w:szCs w:val="28"/>
        </w:rPr>
        <w:t>(резолютивная часть)</w:t>
      </w:r>
    </w:p>
    <w:p w:rsidR="008D4098" w:rsidRPr="008D4098" w:rsidP="008D409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D4098">
        <w:rPr>
          <w:sz w:val="28"/>
          <w:szCs w:val="28"/>
        </w:rPr>
        <w:t>26 сентября 2022 года                                                г. Симферополь</w:t>
      </w:r>
    </w:p>
    <w:p w:rsidR="008D4098" w:rsidRPr="008D4098" w:rsidP="008D4098">
      <w:pPr>
        <w:ind w:firstLine="851"/>
        <w:jc w:val="both"/>
        <w:rPr>
          <w:sz w:val="28"/>
          <w:szCs w:val="28"/>
        </w:rPr>
      </w:pPr>
    </w:p>
    <w:p w:rsidR="008D4098" w:rsidRPr="008D4098" w:rsidP="008D4098">
      <w:pPr>
        <w:ind w:firstLine="851"/>
        <w:jc w:val="both"/>
        <w:rPr>
          <w:b/>
          <w:i/>
          <w:sz w:val="28"/>
          <w:szCs w:val="28"/>
        </w:rPr>
      </w:pPr>
      <w:r w:rsidRPr="008D4098"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8D4098" w:rsidRPr="008D4098" w:rsidP="008D409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D4098">
        <w:rPr>
          <w:sz w:val="28"/>
          <w:szCs w:val="28"/>
        </w:rPr>
        <w:t xml:space="preserve">при ведении протокола судебного заседания помощником судьи – Пахль Д.А., </w:t>
      </w:r>
    </w:p>
    <w:p w:rsidR="008D4098" w:rsidRPr="008D4098" w:rsidP="008D409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8D4098">
        <w:rPr>
          <w:sz w:val="28"/>
          <w:szCs w:val="28"/>
        </w:rPr>
        <w:t>рассмотрев в открыто</w:t>
      </w:r>
      <w:r w:rsidRPr="008D4098">
        <w:rPr>
          <w:sz w:val="28"/>
          <w:szCs w:val="28"/>
        </w:rPr>
        <w:t>м судебном заседании гражданское дело по иску Общества с ограниченной ответственностью Микрофинансовая компания «Займер» к Морозовой Оксане Александровне о взыскании задолженности по договору займа</w:t>
      </w:r>
      <w:r w:rsidRPr="008D4098">
        <w:rPr>
          <w:bCs/>
          <w:sz w:val="28"/>
          <w:szCs w:val="28"/>
        </w:rPr>
        <w:t>,</w:t>
      </w:r>
    </w:p>
    <w:p w:rsidR="00456D12" w:rsidRPr="008D4098" w:rsidP="00456D12">
      <w:pPr>
        <w:ind w:right="-45" w:firstLine="851"/>
        <w:jc w:val="both"/>
        <w:rPr>
          <w:bCs/>
          <w:sz w:val="28"/>
          <w:szCs w:val="28"/>
        </w:rPr>
      </w:pPr>
      <w:r w:rsidRPr="008D4098">
        <w:rPr>
          <w:bCs/>
          <w:sz w:val="28"/>
          <w:szCs w:val="28"/>
        </w:rPr>
        <w:t>руководствуясь статьями 194-199, 321 Гражданского процесс</w:t>
      </w:r>
      <w:r w:rsidRPr="008D4098">
        <w:rPr>
          <w:bCs/>
          <w:sz w:val="28"/>
          <w:szCs w:val="28"/>
        </w:rPr>
        <w:t xml:space="preserve">уального кодекса Российской Федерации, суд – </w:t>
      </w:r>
    </w:p>
    <w:p w:rsidR="00456D12" w:rsidRPr="008D4098" w:rsidP="00456D12">
      <w:pPr>
        <w:ind w:right="-45"/>
        <w:jc w:val="center"/>
        <w:rPr>
          <w:sz w:val="28"/>
          <w:szCs w:val="28"/>
        </w:rPr>
      </w:pPr>
      <w:r w:rsidRPr="008D4098">
        <w:rPr>
          <w:sz w:val="28"/>
          <w:szCs w:val="28"/>
        </w:rPr>
        <w:t>РЕШИЛ:</w:t>
      </w:r>
    </w:p>
    <w:p w:rsidR="008D4098" w:rsidRPr="008D4098" w:rsidP="008D4098">
      <w:pPr>
        <w:ind w:firstLine="851"/>
        <w:jc w:val="both"/>
        <w:rPr>
          <w:sz w:val="28"/>
          <w:szCs w:val="28"/>
        </w:rPr>
      </w:pPr>
      <w:r w:rsidRPr="008D4098">
        <w:rPr>
          <w:sz w:val="28"/>
          <w:szCs w:val="28"/>
        </w:rPr>
        <w:t>Иск Общества с ограниченной ответственностью Микрофинансовая компания «Займер» к Морозовой Оксане Александровне о взыскании задолженности по договору займа - удовлетворить.</w:t>
      </w:r>
    </w:p>
    <w:p w:rsidR="008D4098" w:rsidRPr="008D4098" w:rsidP="008D4098">
      <w:pPr>
        <w:ind w:firstLine="851"/>
        <w:jc w:val="both"/>
        <w:rPr>
          <w:sz w:val="28"/>
          <w:szCs w:val="28"/>
        </w:rPr>
      </w:pPr>
      <w:r w:rsidRPr="008D4098">
        <w:rPr>
          <w:sz w:val="28"/>
          <w:szCs w:val="28"/>
        </w:rPr>
        <w:t>Взыскать с Морозовой Оксаны Ал</w:t>
      </w:r>
      <w:r w:rsidRPr="008D4098">
        <w:rPr>
          <w:sz w:val="28"/>
          <w:szCs w:val="28"/>
        </w:rPr>
        <w:t>ександровны в пользу Общества с ограниченной ответственностью Микрофинансовая компания «Займер» задолженность по договору займа № 11004085  от 28.06.2021 в размере 11 800 (одиннадцать тысяч восемьсот) рублей 00 копеек, из них: основной долг в размере 5 906</w:t>
      </w:r>
      <w:r w:rsidRPr="008D4098">
        <w:rPr>
          <w:sz w:val="28"/>
          <w:szCs w:val="28"/>
        </w:rPr>
        <w:t xml:space="preserve"> (пять тысяч девятьсот шесть) рублей 20 копеек, проценты по договору за период с 29.06.2021 по 09.09.2021 в размере 1 240 (одна тысяча двести сорок) рублей 26 копеек, проценты за пользование суммой займа за период с 10.09.2021 по 12.07.2022  в размере 4 41</w:t>
      </w:r>
      <w:r w:rsidRPr="008D4098">
        <w:rPr>
          <w:sz w:val="28"/>
          <w:szCs w:val="28"/>
        </w:rPr>
        <w:t xml:space="preserve">4 (четыре тысячи четыреста четырнадцать) рублей 52 копейки, пеня за период с 10.09.2021 по 12.07.2022 в размере 239 (двести тридцать девять рублей) 02 копейки. </w:t>
      </w:r>
    </w:p>
    <w:p w:rsidR="008D4098" w:rsidRPr="008D4098" w:rsidP="008D4098">
      <w:pPr>
        <w:jc w:val="both"/>
        <w:rPr>
          <w:sz w:val="28"/>
          <w:szCs w:val="28"/>
        </w:rPr>
      </w:pPr>
      <w:r w:rsidRPr="008D4098">
        <w:rPr>
          <w:sz w:val="28"/>
          <w:szCs w:val="28"/>
        </w:rPr>
        <w:t xml:space="preserve">          Взыскать с Морозовой Оксаны Александровны в пользу Общества с ограниченной ответствен</w:t>
      </w:r>
      <w:r w:rsidRPr="008D4098">
        <w:rPr>
          <w:sz w:val="28"/>
          <w:szCs w:val="28"/>
        </w:rPr>
        <w:t xml:space="preserve">ностью Микрофинансовая компания «Займер» судебные расходы по оплате государственной пошлины в размере 472 (четыреста семьдесят два) рубля 00 копеек. </w:t>
      </w:r>
    </w:p>
    <w:p w:rsidR="00456D12" w:rsidRPr="008D4098" w:rsidP="00456D12">
      <w:pPr>
        <w:ind w:right="-45" w:firstLine="851"/>
        <w:jc w:val="both"/>
        <w:rPr>
          <w:sz w:val="28"/>
          <w:szCs w:val="28"/>
        </w:rPr>
      </w:pPr>
      <w:r w:rsidRPr="008D4098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</w:t>
      </w:r>
      <w:r w:rsidRPr="008D4098">
        <w:rPr>
          <w:sz w:val="28"/>
          <w:szCs w:val="28"/>
        </w:rPr>
        <w:t xml:space="preserve">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8D4098" w:rsidP="00456D12">
      <w:pPr>
        <w:ind w:right="-45" w:firstLine="851"/>
        <w:jc w:val="both"/>
        <w:rPr>
          <w:sz w:val="28"/>
          <w:szCs w:val="28"/>
        </w:rPr>
      </w:pPr>
      <w:r w:rsidRPr="008D4098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</w:t>
      </w:r>
      <w:r w:rsidRPr="008D4098">
        <w:rPr>
          <w:sz w:val="28"/>
          <w:szCs w:val="28"/>
        </w:rPr>
        <w:t>шения суда в течение пятнадцать дней со дня оглашения резолютивной части решения суда.</w:t>
      </w:r>
    </w:p>
    <w:p w:rsidR="00456D12" w:rsidRPr="008D4098" w:rsidP="00456D12">
      <w:pPr>
        <w:ind w:right="-45" w:firstLine="851"/>
        <w:jc w:val="both"/>
        <w:rPr>
          <w:sz w:val="28"/>
          <w:szCs w:val="28"/>
        </w:rPr>
      </w:pPr>
      <w:r w:rsidRPr="008D4098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</w:t>
      </w:r>
      <w:r w:rsidRPr="008D4098">
        <w:rPr>
          <w:sz w:val="28"/>
          <w:szCs w:val="28"/>
        </w:rPr>
        <w:t>рованного решения суда.</w:t>
      </w:r>
    </w:p>
    <w:p w:rsidR="00456D12" w:rsidRPr="008D4098" w:rsidP="00456D12">
      <w:pPr>
        <w:ind w:right="-45" w:firstLine="851"/>
        <w:jc w:val="both"/>
        <w:rPr>
          <w:sz w:val="28"/>
          <w:szCs w:val="28"/>
        </w:rPr>
      </w:pPr>
      <w:r w:rsidRPr="008D4098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8D4098" w:rsidR="009D69C4">
        <w:rPr>
          <w:sz w:val="28"/>
          <w:szCs w:val="28"/>
        </w:rPr>
        <w:t>9</w:t>
      </w:r>
      <w:r w:rsidRPr="008D4098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</w:t>
      </w:r>
      <w:r w:rsidRPr="008D4098">
        <w:rPr>
          <w:sz w:val="28"/>
          <w:szCs w:val="28"/>
        </w:rPr>
        <w:t>) Республики Крым в течение месяца со дня принятия решения суда в окончательной форме.</w:t>
      </w:r>
    </w:p>
    <w:p w:rsidR="00456D12" w:rsidRPr="008D4098" w:rsidP="00456D12">
      <w:pPr>
        <w:ind w:right="-45" w:firstLine="851"/>
        <w:jc w:val="both"/>
        <w:rPr>
          <w:sz w:val="28"/>
          <w:szCs w:val="28"/>
        </w:rPr>
      </w:pPr>
    </w:p>
    <w:p w:rsidR="002C5A43" w:rsidRPr="008D4098" w:rsidP="009D69C4">
      <w:pPr>
        <w:ind w:right="-45" w:firstLine="851"/>
        <w:jc w:val="both"/>
        <w:rPr>
          <w:sz w:val="28"/>
          <w:szCs w:val="28"/>
        </w:rPr>
      </w:pPr>
      <w:r w:rsidRPr="008D4098">
        <w:rPr>
          <w:sz w:val="28"/>
          <w:szCs w:val="28"/>
        </w:rPr>
        <w:t xml:space="preserve">Мировой судья                                                        </w:t>
      </w:r>
      <w:r w:rsidRPr="008D4098" w:rsidR="00402E29">
        <w:rPr>
          <w:sz w:val="28"/>
          <w:szCs w:val="28"/>
        </w:rPr>
        <w:t xml:space="preserve">Л.А. Шуб </w:t>
      </w:r>
      <w:r w:rsidRPr="008D4098" w:rsidR="009D69C4">
        <w:rPr>
          <w:sz w:val="28"/>
          <w:szCs w:val="28"/>
        </w:rPr>
        <w:t xml:space="preserve">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34403"/>
    <w:rsid w:val="000F6546"/>
    <w:rsid w:val="001300C9"/>
    <w:rsid w:val="00150ED2"/>
    <w:rsid w:val="002C5A43"/>
    <w:rsid w:val="002D0705"/>
    <w:rsid w:val="00326552"/>
    <w:rsid w:val="00326E2F"/>
    <w:rsid w:val="00343724"/>
    <w:rsid w:val="00363FD9"/>
    <w:rsid w:val="00402E29"/>
    <w:rsid w:val="004068E7"/>
    <w:rsid w:val="00453665"/>
    <w:rsid w:val="00456D12"/>
    <w:rsid w:val="0047030F"/>
    <w:rsid w:val="004A6793"/>
    <w:rsid w:val="004C4727"/>
    <w:rsid w:val="00551C64"/>
    <w:rsid w:val="0057424D"/>
    <w:rsid w:val="00574A8A"/>
    <w:rsid w:val="005E1715"/>
    <w:rsid w:val="005F23EE"/>
    <w:rsid w:val="00621BD3"/>
    <w:rsid w:val="00656BA7"/>
    <w:rsid w:val="006760AA"/>
    <w:rsid w:val="00700624"/>
    <w:rsid w:val="00710A88"/>
    <w:rsid w:val="007B4FFA"/>
    <w:rsid w:val="0082629B"/>
    <w:rsid w:val="0086323E"/>
    <w:rsid w:val="00874ED1"/>
    <w:rsid w:val="008C0EB1"/>
    <w:rsid w:val="008D4098"/>
    <w:rsid w:val="00935B7C"/>
    <w:rsid w:val="009D0EF1"/>
    <w:rsid w:val="009D24FE"/>
    <w:rsid w:val="009D69C4"/>
    <w:rsid w:val="00A23E9F"/>
    <w:rsid w:val="00A97C03"/>
    <w:rsid w:val="00B11690"/>
    <w:rsid w:val="00B731C0"/>
    <w:rsid w:val="00BC2715"/>
    <w:rsid w:val="00BE11A5"/>
    <w:rsid w:val="00C17056"/>
    <w:rsid w:val="00C46CF8"/>
    <w:rsid w:val="00C545F8"/>
    <w:rsid w:val="00C87059"/>
    <w:rsid w:val="00CC7C18"/>
    <w:rsid w:val="00D41A5A"/>
    <w:rsid w:val="00D76678"/>
    <w:rsid w:val="00DA5F5A"/>
    <w:rsid w:val="00DA7978"/>
    <w:rsid w:val="00F10156"/>
    <w:rsid w:val="00F72735"/>
    <w:rsid w:val="00FC52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