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C94C1B" w:rsidP="00456D12">
      <w:pPr>
        <w:ind w:right="-45" w:firstLine="851"/>
        <w:jc w:val="right"/>
        <w:rPr>
          <w:sz w:val="26"/>
          <w:szCs w:val="26"/>
        </w:rPr>
      </w:pPr>
      <w:r w:rsidRPr="00C94C1B">
        <w:rPr>
          <w:sz w:val="26"/>
          <w:szCs w:val="26"/>
        </w:rPr>
        <w:t>Дело № 02-</w:t>
      </w:r>
      <w:r w:rsidR="00BE227A">
        <w:rPr>
          <w:sz w:val="26"/>
          <w:szCs w:val="26"/>
        </w:rPr>
        <w:t>1374</w:t>
      </w:r>
      <w:r w:rsidRPr="00C94C1B">
        <w:rPr>
          <w:sz w:val="26"/>
          <w:szCs w:val="26"/>
        </w:rPr>
        <w:t>/1</w:t>
      </w:r>
      <w:r w:rsidRPr="00C94C1B" w:rsidR="004A6793">
        <w:rPr>
          <w:sz w:val="26"/>
          <w:szCs w:val="26"/>
        </w:rPr>
        <w:t>9</w:t>
      </w:r>
      <w:r w:rsidRPr="00C94C1B">
        <w:rPr>
          <w:sz w:val="26"/>
          <w:szCs w:val="26"/>
        </w:rPr>
        <w:t>/202</w:t>
      </w:r>
      <w:r w:rsidRPr="00C94C1B" w:rsidR="001649B1">
        <w:rPr>
          <w:sz w:val="26"/>
          <w:szCs w:val="26"/>
        </w:rPr>
        <w:t>5</w:t>
      </w:r>
    </w:p>
    <w:p w:rsidR="00456D12" w:rsidRPr="00C94C1B" w:rsidP="00456D12">
      <w:pPr>
        <w:ind w:right="-45"/>
        <w:jc w:val="center"/>
        <w:rPr>
          <w:bCs/>
          <w:sz w:val="26"/>
          <w:szCs w:val="26"/>
        </w:rPr>
      </w:pPr>
      <w:r w:rsidRPr="00C94C1B">
        <w:rPr>
          <w:bCs/>
          <w:sz w:val="26"/>
          <w:szCs w:val="26"/>
        </w:rPr>
        <w:t>РЕШЕНИЕ</w:t>
      </w:r>
    </w:p>
    <w:p w:rsidR="00456D12" w:rsidRPr="00C94C1B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C94C1B">
        <w:rPr>
          <w:bCs/>
          <w:sz w:val="26"/>
          <w:szCs w:val="26"/>
        </w:rPr>
        <w:t>ИМЕНЕМ РОССИЙСКОЙ ФЕДЕРАЦИИ</w:t>
      </w:r>
    </w:p>
    <w:p w:rsidR="00017A4A" w:rsidRPr="00C94C1B" w:rsidP="00F862AB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C94C1B">
        <w:rPr>
          <w:bCs/>
          <w:sz w:val="26"/>
          <w:szCs w:val="26"/>
        </w:rPr>
        <w:t>(резолютивная часть)</w:t>
      </w:r>
    </w:p>
    <w:p w:rsidR="00F862AB" w:rsidRPr="00C94C1B" w:rsidP="00F862A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C94C1B">
        <w:rPr>
          <w:sz w:val="26"/>
          <w:szCs w:val="26"/>
        </w:rPr>
        <w:t>29 сентября</w:t>
      </w:r>
      <w:r w:rsidRPr="00C94C1B" w:rsidR="001649B1">
        <w:rPr>
          <w:sz w:val="26"/>
          <w:szCs w:val="26"/>
        </w:rPr>
        <w:t xml:space="preserve"> 2025</w:t>
      </w:r>
      <w:r w:rsidRPr="00C94C1B" w:rsidR="00456D12">
        <w:rPr>
          <w:sz w:val="26"/>
          <w:szCs w:val="26"/>
        </w:rPr>
        <w:t xml:space="preserve"> года                                                      г. Симферополь</w:t>
      </w:r>
    </w:p>
    <w:p w:rsidR="00F862AB" w:rsidRPr="00C94C1B" w:rsidP="00656BA7">
      <w:pPr>
        <w:ind w:firstLine="851"/>
        <w:jc w:val="both"/>
        <w:rPr>
          <w:sz w:val="26"/>
          <w:szCs w:val="26"/>
        </w:rPr>
      </w:pPr>
    </w:p>
    <w:p w:rsidR="00456D12" w:rsidRPr="00C94C1B" w:rsidP="00656BA7">
      <w:pPr>
        <w:ind w:firstLine="851"/>
        <w:jc w:val="both"/>
        <w:rPr>
          <w:sz w:val="26"/>
          <w:szCs w:val="26"/>
        </w:rPr>
      </w:pPr>
      <w:r w:rsidRPr="00C94C1B">
        <w:rPr>
          <w:sz w:val="26"/>
          <w:szCs w:val="26"/>
        </w:rPr>
        <w:t>Мировой судья судебного участка №19</w:t>
      </w:r>
      <w:r w:rsidRPr="00C94C1B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C94C1B" w:rsidR="00656BA7">
        <w:rPr>
          <w:sz w:val="26"/>
          <w:szCs w:val="26"/>
        </w:rPr>
        <w:t xml:space="preserve"> </w:t>
      </w:r>
      <w:r w:rsidRPr="00C94C1B" w:rsidR="004A6793">
        <w:rPr>
          <w:sz w:val="26"/>
          <w:szCs w:val="26"/>
        </w:rPr>
        <w:t xml:space="preserve"> </w:t>
      </w:r>
    </w:p>
    <w:p w:rsidR="00456D12" w:rsidRPr="00C94C1B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C94C1B">
        <w:rPr>
          <w:sz w:val="26"/>
          <w:szCs w:val="26"/>
        </w:rPr>
        <w:t xml:space="preserve">при ведении протокола судебного заседания </w:t>
      </w:r>
      <w:r w:rsidRPr="00C94C1B" w:rsidR="006C0D5A">
        <w:rPr>
          <w:sz w:val="26"/>
          <w:szCs w:val="26"/>
        </w:rPr>
        <w:t>секретарем судебного заседания</w:t>
      </w:r>
      <w:r w:rsidRPr="00C94C1B" w:rsidR="001300C9">
        <w:rPr>
          <w:sz w:val="26"/>
          <w:szCs w:val="26"/>
        </w:rPr>
        <w:t xml:space="preserve"> – </w:t>
      </w:r>
      <w:r w:rsidRPr="00C94C1B" w:rsidR="00F862AB">
        <w:rPr>
          <w:sz w:val="26"/>
          <w:szCs w:val="26"/>
        </w:rPr>
        <w:t xml:space="preserve">Приступко А.П., </w:t>
      </w:r>
      <w:r w:rsidRPr="00C94C1B" w:rsidR="001649B1">
        <w:rPr>
          <w:sz w:val="26"/>
          <w:szCs w:val="26"/>
        </w:rPr>
        <w:t xml:space="preserve"> </w:t>
      </w:r>
      <w:r w:rsidRPr="00C94C1B" w:rsidR="001300C9">
        <w:rPr>
          <w:sz w:val="26"/>
          <w:szCs w:val="26"/>
        </w:rPr>
        <w:t xml:space="preserve"> </w:t>
      </w:r>
    </w:p>
    <w:p w:rsidR="00456D12" w:rsidRPr="00C94C1B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C94C1B">
        <w:rPr>
          <w:sz w:val="26"/>
          <w:szCs w:val="26"/>
        </w:rPr>
        <w:t>рассмотрев в открытом судебном за</w:t>
      </w:r>
      <w:r w:rsidRPr="00C94C1B">
        <w:rPr>
          <w:sz w:val="26"/>
          <w:szCs w:val="26"/>
        </w:rPr>
        <w:t xml:space="preserve">седании гражданское дело по иску </w:t>
      </w:r>
      <w:r w:rsidRPr="00C94C1B" w:rsidR="00F862AB">
        <w:rPr>
          <w:sz w:val="26"/>
          <w:szCs w:val="26"/>
        </w:rPr>
        <w:t xml:space="preserve">Общества с ограниченной ответственностью </w:t>
      </w:r>
      <w:r w:rsidR="00BE227A">
        <w:rPr>
          <w:sz w:val="26"/>
          <w:szCs w:val="26"/>
        </w:rPr>
        <w:t>«Профессиональная коллекторская организация «НБК</w:t>
      </w:r>
      <w:r w:rsidRPr="00C94C1B" w:rsidR="00C94C1B">
        <w:rPr>
          <w:sz w:val="26"/>
          <w:szCs w:val="26"/>
        </w:rPr>
        <w:t xml:space="preserve">» </w:t>
      </w:r>
      <w:r w:rsidRPr="00C94C1B" w:rsidR="00150ED2">
        <w:rPr>
          <w:sz w:val="26"/>
          <w:szCs w:val="26"/>
        </w:rPr>
        <w:t xml:space="preserve">к </w:t>
      </w:r>
      <w:r w:rsidRPr="00C94C1B" w:rsidR="001649B1">
        <w:rPr>
          <w:sz w:val="26"/>
          <w:szCs w:val="26"/>
        </w:rPr>
        <w:t>Плотниковой Елизавете Евгеньевне</w:t>
      </w:r>
      <w:r w:rsidRPr="00C94C1B">
        <w:rPr>
          <w:sz w:val="26"/>
          <w:szCs w:val="26"/>
        </w:rPr>
        <w:t xml:space="preserve"> о взыскании задолженности по договору займа</w:t>
      </w:r>
      <w:r w:rsidRPr="00C94C1B">
        <w:rPr>
          <w:bCs/>
          <w:sz w:val="26"/>
          <w:szCs w:val="26"/>
        </w:rPr>
        <w:t>,</w:t>
      </w:r>
      <w:r w:rsidRPr="00C94C1B" w:rsidR="001300C9">
        <w:rPr>
          <w:bCs/>
          <w:sz w:val="26"/>
          <w:szCs w:val="26"/>
        </w:rPr>
        <w:t xml:space="preserve"> </w:t>
      </w:r>
    </w:p>
    <w:p w:rsidR="00456D12" w:rsidRPr="00C94C1B" w:rsidP="00456D12">
      <w:pPr>
        <w:ind w:right="-45" w:firstLine="851"/>
        <w:jc w:val="both"/>
        <w:rPr>
          <w:bCs/>
          <w:sz w:val="26"/>
          <w:szCs w:val="26"/>
        </w:rPr>
      </w:pPr>
      <w:r w:rsidRPr="00C94C1B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456D12" w:rsidRPr="00C94C1B" w:rsidP="00456D12">
      <w:pPr>
        <w:ind w:right="-45"/>
        <w:jc w:val="center"/>
        <w:rPr>
          <w:sz w:val="26"/>
          <w:szCs w:val="26"/>
        </w:rPr>
      </w:pPr>
      <w:r w:rsidRPr="00C94C1B">
        <w:rPr>
          <w:sz w:val="26"/>
          <w:szCs w:val="26"/>
        </w:rPr>
        <w:t>РЕШИЛ:</w:t>
      </w:r>
    </w:p>
    <w:p w:rsidR="00456D12" w:rsidRPr="00C94C1B" w:rsidP="00456D12">
      <w:pPr>
        <w:ind w:right="-45" w:firstLine="851"/>
        <w:jc w:val="both"/>
        <w:rPr>
          <w:sz w:val="26"/>
          <w:szCs w:val="26"/>
        </w:rPr>
      </w:pPr>
      <w:r w:rsidRPr="00C94C1B">
        <w:rPr>
          <w:sz w:val="26"/>
          <w:szCs w:val="26"/>
        </w:rPr>
        <w:t xml:space="preserve">Иск </w:t>
      </w:r>
      <w:r w:rsidRPr="00BE227A" w:rsidR="00BE227A">
        <w:rPr>
          <w:sz w:val="26"/>
          <w:szCs w:val="26"/>
        </w:rPr>
        <w:t>Общества с ограниченной ответственностью «Профессиональная коллекторская организация «НБК»</w:t>
      </w:r>
      <w:r w:rsidR="00BE227A">
        <w:rPr>
          <w:sz w:val="26"/>
          <w:szCs w:val="26"/>
        </w:rPr>
        <w:t xml:space="preserve"> </w:t>
      </w:r>
      <w:r w:rsidRPr="00C94C1B" w:rsidR="001649B1">
        <w:rPr>
          <w:sz w:val="26"/>
          <w:szCs w:val="26"/>
        </w:rPr>
        <w:t xml:space="preserve">к Плотниковой Елизавете Евгеньевне о взыскании задолженности по договору займа </w:t>
      </w:r>
      <w:r w:rsidR="00BE227A">
        <w:rPr>
          <w:sz w:val="26"/>
          <w:szCs w:val="26"/>
        </w:rPr>
        <w:t xml:space="preserve">– удовлетворить частично. </w:t>
      </w:r>
    </w:p>
    <w:p w:rsidR="00F862AB" w:rsidP="00456D12">
      <w:pPr>
        <w:ind w:right="-45" w:firstLine="851"/>
        <w:jc w:val="both"/>
        <w:rPr>
          <w:sz w:val="26"/>
          <w:szCs w:val="26"/>
        </w:rPr>
      </w:pPr>
      <w:r w:rsidRPr="00C94C1B">
        <w:rPr>
          <w:sz w:val="26"/>
          <w:szCs w:val="26"/>
        </w:rPr>
        <w:t xml:space="preserve">Взыскать с </w:t>
      </w:r>
      <w:r w:rsidRPr="00C94C1B" w:rsidR="001649B1">
        <w:rPr>
          <w:sz w:val="26"/>
          <w:szCs w:val="26"/>
        </w:rPr>
        <w:t xml:space="preserve">Плотниковой Елизаветы Евгеньевны </w:t>
      </w:r>
      <w:r w:rsidRPr="00C94C1B" w:rsidR="004220DA">
        <w:rPr>
          <w:sz w:val="26"/>
          <w:szCs w:val="26"/>
        </w:rPr>
        <w:t>(</w:t>
      </w:r>
      <w:r w:rsidRPr="003601CB" w:rsidR="003601CB">
        <w:rPr>
          <w:sz w:val="26"/>
          <w:szCs w:val="26"/>
        </w:rPr>
        <w:t>«ДАННЫЕ ИЗЪЯТЫ»</w:t>
      </w:r>
      <w:r w:rsidRPr="00C94C1B" w:rsidR="006C0D5A">
        <w:rPr>
          <w:sz w:val="26"/>
          <w:szCs w:val="26"/>
        </w:rPr>
        <w:t xml:space="preserve">) </w:t>
      </w:r>
      <w:r w:rsidRPr="00C94C1B">
        <w:rPr>
          <w:sz w:val="26"/>
          <w:szCs w:val="26"/>
        </w:rPr>
        <w:t xml:space="preserve">в пользу </w:t>
      </w:r>
      <w:r w:rsidRPr="00BE227A" w:rsidR="00BE227A">
        <w:rPr>
          <w:sz w:val="26"/>
          <w:szCs w:val="26"/>
        </w:rPr>
        <w:t>Общества с ограниченной ответственностью «Профессиональная коллекторская организация «НБК»</w:t>
      </w:r>
      <w:r w:rsidR="00BE227A">
        <w:rPr>
          <w:sz w:val="26"/>
          <w:szCs w:val="26"/>
        </w:rPr>
        <w:t xml:space="preserve"> </w:t>
      </w:r>
      <w:r w:rsidRPr="00C94C1B">
        <w:rPr>
          <w:sz w:val="26"/>
          <w:szCs w:val="26"/>
        </w:rPr>
        <w:t xml:space="preserve">задолженность по </w:t>
      </w:r>
      <w:r w:rsidR="00BE227A">
        <w:rPr>
          <w:sz w:val="26"/>
          <w:szCs w:val="26"/>
        </w:rPr>
        <w:t xml:space="preserve">кредитному </w:t>
      </w:r>
      <w:r w:rsidRPr="00C94C1B">
        <w:rPr>
          <w:sz w:val="26"/>
          <w:szCs w:val="26"/>
        </w:rPr>
        <w:t xml:space="preserve">договору </w:t>
      </w:r>
      <w:r w:rsidRPr="00C94C1B" w:rsidR="00E3117A">
        <w:rPr>
          <w:sz w:val="26"/>
          <w:szCs w:val="26"/>
        </w:rPr>
        <w:t>№</w:t>
      </w:r>
      <w:r w:rsidR="00BE227A">
        <w:rPr>
          <w:sz w:val="26"/>
          <w:szCs w:val="26"/>
        </w:rPr>
        <w:t>9789065291-4</w:t>
      </w:r>
      <w:r w:rsidRPr="00C94C1B" w:rsidR="001649B1">
        <w:rPr>
          <w:sz w:val="26"/>
          <w:szCs w:val="26"/>
        </w:rPr>
        <w:t xml:space="preserve"> от </w:t>
      </w:r>
      <w:r w:rsidR="00BE227A">
        <w:rPr>
          <w:sz w:val="26"/>
          <w:szCs w:val="26"/>
        </w:rPr>
        <w:t>20.05.2024</w:t>
      </w:r>
      <w:r w:rsidRPr="00C94C1B">
        <w:rPr>
          <w:sz w:val="26"/>
          <w:szCs w:val="26"/>
        </w:rPr>
        <w:t xml:space="preserve"> в размере </w:t>
      </w:r>
      <w:r w:rsidR="00BE227A">
        <w:rPr>
          <w:sz w:val="26"/>
          <w:szCs w:val="26"/>
        </w:rPr>
        <w:t>28 777</w:t>
      </w:r>
      <w:r w:rsidRPr="00C94C1B" w:rsidR="00C94C1B">
        <w:rPr>
          <w:sz w:val="26"/>
          <w:szCs w:val="26"/>
        </w:rPr>
        <w:t xml:space="preserve"> (</w:t>
      </w:r>
      <w:r w:rsidR="00BE227A">
        <w:rPr>
          <w:sz w:val="26"/>
          <w:szCs w:val="26"/>
        </w:rPr>
        <w:t>двадцать восемь тысяч семьсот семьдесят семь</w:t>
      </w:r>
      <w:r w:rsidRPr="00C94C1B" w:rsidR="00C94C1B">
        <w:rPr>
          <w:sz w:val="26"/>
          <w:szCs w:val="26"/>
        </w:rPr>
        <w:t xml:space="preserve">) рублей </w:t>
      </w:r>
      <w:r w:rsidR="00BE227A">
        <w:rPr>
          <w:sz w:val="26"/>
          <w:szCs w:val="26"/>
        </w:rPr>
        <w:t>00</w:t>
      </w:r>
      <w:r w:rsidRPr="00C94C1B" w:rsidR="00C94C1B">
        <w:rPr>
          <w:sz w:val="26"/>
          <w:szCs w:val="26"/>
        </w:rPr>
        <w:t xml:space="preserve"> копеек</w:t>
      </w:r>
      <w:r w:rsidRPr="00C94C1B">
        <w:rPr>
          <w:sz w:val="26"/>
          <w:szCs w:val="26"/>
        </w:rPr>
        <w:t xml:space="preserve">, </w:t>
      </w:r>
      <w:r w:rsidRPr="00C94C1B" w:rsidR="001649B1">
        <w:rPr>
          <w:sz w:val="26"/>
          <w:szCs w:val="26"/>
        </w:rPr>
        <w:t>из них</w:t>
      </w:r>
      <w:r w:rsidRPr="00C94C1B">
        <w:rPr>
          <w:sz w:val="26"/>
          <w:szCs w:val="26"/>
        </w:rPr>
        <w:t xml:space="preserve">: основной долг в размере </w:t>
      </w:r>
      <w:r w:rsidR="00BE227A">
        <w:rPr>
          <w:sz w:val="26"/>
          <w:szCs w:val="26"/>
        </w:rPr>
        <w:t>12 512 (двенадцать тысяч пятьсот двенадцать) рублей 00 копеек</w:t>
      </w:r>
      <w:r w:rsidRPr="00C94C1B">
        <w:rPr>
          <w:sz w:val="26"/>
          <w:szCs w:val="26"/>
        </w:rPr>
        <w:t xml:space="preserve">, </w:t>
      </w:r>
      <w:r w:rsidRPr="00C94C1B" w:rsidR="003702B2">
        <w:rPr>
          <w:sz w:val="26"/>
          <w:szCs w:val="26"/>
        </w:rPr>
        <w:t xml:space="preserve">проценты </w:t>
      </w:r>
      <w:r w:rsidRPr="00C94C1B">
        <w:rPr>
          <w:sz w:val="26"/>
          <w:szCs w:val="26"/>
        </w:rPr>
        <w:t xml:space="preserve">за пользование суммой </w:t>
      </w:r>
      <w:r w:rsidRPr="00C94C1B">
        <w:rPr>
          <w:sz w:val="26"/>
          <w:szCs w:val="26"/>
        </w:rPr>
        <w:t xml:space="preserve">займа </w:t>
      </w:r>
      <w:r w:rsidRPr="00C94C1B" w:rsidR="003702B2">
        <w:rPr>
          <w:sz w:val="26"/>
          <w:szCs w:val="26"/>
        </w:rPr>
        <w:t xml:space="preserve">в размере </w:t>
      </w:r>
      <w:r w:rsidR="00BE227A">
        <w:rPr>
          <w:sz w:val="26"/>
          <w:szCs w:val="26"/>
        </w:rPr>
        <w:t>16</w:t>
      </w:r>
      <w:r w:rsidR="00BE227A">
        <w:rPr>
          <w:sz w:val="26"/>
          <w:szCs w:val="26"/>
        </w:rPr>
        <w:t xml:space="preserve"> 256 (шестнадцать тысяч двести шестьдесят пять) рублей 00 копеек. </w:t>
      </w:r>
    </w:p>
    <w:p w:rsidR="00BE227A" w:rsidRPr="00C94C1B" w:rsidP="00456D12">
      <w:pPr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удовлетворении остальной части исковых требований отказать. </w:t>
      </w:r>
    </w:p>
    <w:p w:rsidR="006C0D5A" w:rsidRPr="00C94C1B" w:rsidP="00456D12">
      <w:pPr>
        <w:ind w:right="-45" w:firstLine="851"/>
        <w:jc w:val="both"/>
        <w:rPr>
          <w:sz w:val="26"/>
          <w:szCs w:val="26"/>
        </w:rPr>
      </w:pPr>
      <w:r w:rsidRPr="00C94C1B">
        <w:rPr>
          <w:sz w:val="26"/>
          <w:szCs w:val="26"/>
        </w:rPr>
        <w:t xml:space="preserve">Взыскать с </w:t>
      </w:r>
      <w:r w:rsidRPr="00C94C1B" w:rsidR="00E3117A">
        <w:rPr>
          <w:sz w:val="26"/>
          <w:szCs w:val="26"/>
        </w:rPr>
        <w:t>Плотниковой Елизаветы Евгеньевны (</w:t>
      </w:r>
      <w:r w:rsidRPr="003601CB" w:rsidR="003601CB">
        <w:rPr>
          <w:sz w:val="26"/>
          <w:szCs w:val="26"/>
        </w:rPr>
        <w:t>«ДАННЫЕ ИЗЪЯТЫ»</w:t>
      </w:r>
      <w:r w:rsidRPr="00C94C1B" w:rsidR="00E3117A">
        <w:rPr>
          <w:sz w:val="26"/>
          <w:szCs w:val="26"/>
        </w:rPr>
        <w:t xml:space="preserve">) в пользу </w:t>
      </w:r>
      <w:r w:rsidRPr="00BE227A" w:rsidR="00BE227A">
        <w:rPr>
          <w:sz w:val="26"/>
          <w:szCs w:val="26"/>
        </w:rPr>
        <w:t>Общества с ограниченной ответственностью «Профессиональная коллекторская организация «НБК»</w:t>
      </w:r>
      <w:r w:rsidR="00BE227A">
        <w:rPr>
          <w:sz w:val="26"/>
          <w:szCs w:val="26"/>
        </w:rPr>
        <w:t xml:space="preserve"> </w:t>
      </w:r>
      <w:r w:rsidRPr="00C94C1B">
        <w:rPr>
          <w:sz w:val="26"/>
          <w:szCs w:val="26"/>
        </w:rPr>
        <w:t>судебные расходы по оплате государственной пошлины в размере</w:t>
      </w:r>
      <w:r w:rsidRPr="00C94C1B" w:rsidR="001649B1">
        <w:rPr>
          <w:sz w:val="26"/>
          <w:szCs w:val="26"/>
        </w:rPr>
        <w:t xml:space="preserve"> 4 000 </w:t>
      </w:r>
      <w:r w:rsidRPr="00C94C1B" w:rsidR="00E3117A">
        <w:rPr>
          <w:sz w:val="26"/>
          <w:szCs w:val="26"/>
        </w:rPr>
        <w:t>(</w:t>
      </w:r>
      <w:r w:rsidRPr="00C94C1B" w:rsidR="001649B1">
        <w:rPr>
          <w:sz w:val="26"/>
          <w:szCs w:val="26"/>
        </w:rPr>
        <w:t xml:space="preserve">четыре тысячи) рублей 00 копеек. </w:t>
      </w:r>
    </w:p>
    <w:p w:rsidR="00456D12" w:rsidRPr="00C94C1B" w:rsidP="00456D12">
      <w:pPr>
        <w:ind w:right="-45" w:firstLine="851"/>
        <w:jc w:val="both"/>
        <w:rPr>
          <w:sz w:val="26"/>
          <w:szCs w:val="26"/>
        </w:rPr>
      </w:pPr>
      <w:r w:rsidRPr="00C94C1B">
        <w:rPr>
          <w:sz w:val="26"/>
          <w:szCs w:val="26"/>
        </w:rPr>
        <w:t xml:space="preserve">Лица, участвующие в деле, их представители, присутствовавшие в </w:t>
      </w:r>
      <w:r w:rsidRPr="00C94C1B">
        <w:rPr>
          <w:sz w:val="26"/>
          <w:szCs w:val="26"/>
        </w:rPr>
        <w:t>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C94C1B" w:rsidP="00456D12">
      <w:pPr>
        <w:ind w:right="-45" w:firstLine="851"/>
        <w:jc w:val="both"/>
        <w:rPr>
          <w:sz w:val="26"/>
          <w:szCs w:val="26"/>
        </w:rPr>
      </w:pPr>
      <w:r w:rsidRPr="00C94C1B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</w:t>
      </w:r>
      <w:r w:rsidRPr="00C94C1B">
        <w:rPr>
          <w:sz w:val="26"/>
          <w:szCs w:val="26"/>
        </w:rPr>
        <w:t xml:space="preserve"> заявление о составлении мотивированного решения суда в течение пятнадцат</w:t>
      </w:r>
      <w:r w:rsidRPr="00C94C1B" w:rsidR="001649B1">
        <w:rPr>
          <w:sz w:val="26"/>
          <w:szCs w:val="26"/>
        </w:rPr>
        <w:t>и</w:t>
      </w:r>
      <w:r w:rsidRPr="00C94C1B">
        <w:rPr>
          <w:sz w:val="26"/>
          <w:szCs w:val="26"/>
        </w:rPr>
        <w:t xml:space="preserve"> дней со дня оглашения резолютивной части решения суда.</w:t>
      </w:r>
    </w:p>
    <w:p w:rsidR="00456D12" w:rsidRPr="00C94C1B" w:rsidP="00456D12">
      <w:pPr>
        <w:ind w:right="-45" w:firstLine="851"/>
        <w:jc w:val="both"/>
        <w:rPr>
          <w:sz w:val="26"/>
          <w:szCs w:val="26"/>
        </w:rPr>
      </w:pPr>
      <w:r w:rsidRPr="00C94C1B">
        <w:rPr>
          <w:sz w:val="26"/>
          <w:szCs w:val="26"/>
        </w:rPr>
        <w:t xml:space="preserve">Мировой судья составляет мотивированное решение суда в течение </w:t>
      </w:r>
      <w:r w:rsidRPr="00C94C1B" w:rsidR="001649B1">
        <w:rPr>
          <w:sz w:val="26"/>
          <w:szCs w:val="26"/>
        </w:rPr>
        <w:t>десяти</w:t>
      </w:r>
      <w:r w:rsidRPr="00C94C1B">
        <w:rPr>
          <w:sz w:val="26"/>
          <w:szCs w:val="26"/>
        </w:rPr>
        <w:t xml:space="preserve"> дней со дня поступления от лиц, участвующих в деле и их </w:t>
      </w:r>
      <w:r w:rsidRPr="00C94C1B">
        <w:rPr>
          <w:sz w:val="26"/>
          <w:szCs w:val="26"/>
        </w:rPr>
        <w:t>представителей заявления о составлении мотивированного решения суда.</w:t>
      </w:r>
    </w:p>
    <w:p w:rsidR="00456D12" w:rsidRPr="00C94C1B" w:rsidP="00456D12">
      <w:pPr>
        <w:ind w:right="-45" w:firstLine="851"/>
        <w:jc w:val="both"/>
        <w:rPr>
          <w:sz w:val="26"/>
          <w:szCs w:val="26"/>
        </w:rPr>
      </w:pPr>
      <w:r w:rsidRPr="00C94C1B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C94C1B" w:rsidR="009D69C4">
        <w:rPr>
          <w:sz w:val="26"/>
          <w:szCs w:val="26"/>
        </w:rPr>
        <w:t>9</w:t>
      </w:r>
      <w:r w:rsidRPr="00C94C1B">
        <w:rPr>
          <w:sz w:val="26"/>
          <w:szCs w:val="26"/>
        </w:rPr>
        <w:t xml:space="preserve"> Центрального судебного района города Симферополь (Це</w:t>
      </w:r>
      <w:r w:rsidRPr="00C94C1B">
        <w:rPr>
          <w:sz w:val="26"/>
          <w:szCs w:val="26"/>
        </w:rPr>
        <w:t>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C94C1B" w:rsidP="00456D12">
      <w:pPr>
        <w:ind w:right="-45" w:firstLine="851"/>
        <w:jc w:val="both"/>
        <w:rPr>
          <w:sz w:val="26"/>
          <w:szCs w:val="26"/>
        </w:rPr>
      </w:pPr>
    </w:p>
    <w:p w:rsidR="002C5A43" w:rsidRPr="00C94C1B" w:rsidP="009D69C4">
      <w:pPr>
        <w:ind w:right="-45" w:firstLine="851"/>
        <w:jc w:val="both"/>
        <w:rPr>
          <w:sz w:val="26"/>
          <w:szCs w:val="26"/>
        </w:rPr>
      </w:pPr>
      <w:r w:rsidRPr="00C94C1B">
        <w:rPr>
          <w:sz w:val="26"/>
          <w:szCs w:val="26"/>
        </w:rPr>
        <w:t xml:space="preserve">Мировой судья                </w:t>
      </w:r>
      <w:r w:rsidRPr="00C94C1B" w:rsidR="00F65C8F">
        <w:rPr>
          <w:sz w:val="26"/>
          <w:szCs w:val="26"/>
        </w:rPr>
        <w:t xml:space="preserve">                            </w:t>
      </w:r>
      <w:r w:rsidRPr="00C94C1B">
        <w:rPr>
          <w:sz w:val="26"/>
          <w:szCs w:val="26"/>
        </w:rPr>
        <w:t xml:space="preserve">        </w:t>
      </w:r>
      <w:r w:rsidRPr="00C94C1B" w:rsidR="00402E29">
        <w:rPr>
          <w:sz w:val="26"/>
          <w:szCs w:val="26"/>
        </w:rPr>
        <w:t xml:space="preserve">Л.А. Шуб </w:t>
      </w:r>
      <w:r w:rsidRPr="00C94C1B" w:rsidR="009D69C4">
        <w:rPr>
          <w:sz w:val="26"/>
          <w:szCs w:val="26"/>
        </w:rPr>
        <w:t xml:space="preserve"> </w:t>
      </w:r>
    </w:p>
    <w:sectPr w:rsidSect="00F862AB">
      <w:headerReference w:type="even" r:id="rId4"/>
      <w:headerReference w:type="default" r:id="rId5"/>
      <w:pgSz w:w="11906" w:h="16838"/>
      <w:pgMar w:top="568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17A4A"/>
    <w:rsid w:val="00094922"/>
    <w:rsid w:val="000A0784"/>
    <w:rsid w:val="000D40D4"/>
    <w:rsid w:val="000D6987"/>
    <w:rsid w:val="000F6546"/>
    <w:rsid w:val="001300C9"/>
    <w:rsid w:val="00150ED2"/>
    <w:rsid w:val="001649B1"/>
    <w:rsid w:val="00243220"/>
    <w:rsid w:val="002C5A43"/>
    <w:rsid w:val="002C70C4"/>
    <w:rsid w:val="002D0705"/>
    <w:rsid w:val="00326552"/>
    <w:rsid w:val="00326E2F"/>
    <w:rsid w:val="003601CB"/>
    <w:rsid w:val="003702B2"/>
    <w:rsid w:val="00402E29"/>
    <w:rsid w:val="004068E7"/>
    <w:rsid w:val="004220DA"/>
    <w:rsid w:val="00424AA4"/>
    <w:rsid w:val="00453665"/>
    <w:rsid w:val="00456D12"/>
    <w:rsid w:val="0047030F"/>
    <w:rsid w:val="004A6793"/>
    <w:rsid w:val="00551C64"/>
    <w:rsid w:val="0055250D"/>
    <w:rsid w:val="00574A8A"/>
    <w:rsid w:val="005F23EE"/>
    <w:rsid w:val="00625D23"/>
    <w:rsid w:val="00656BA7"/>
    <w:rsid w:val="006838CB"/>
    <w:rsid w:val="006C0D5A"/>
    <w:rsid w:val="00700624"/>
    <w:rsid w:val="007050A2"/>
    <w:rsid w:val="007113A1"/>
    <w:rsid w:val="0085272B"/>
    <w:rsid w:val="00862978"/>
    <w:rsid w:val="0086323E"/>
    <w:rsid w:val="008C0EB1"/>
    <w:rsid w:val="008E7428"/>
    <w:rsid w:val="00935B7C"/>
    <w:rsid w:val="00970E55"/>
    <w:rsid w:val="0097632B"/>
    <w:rsid w:val="009D0EF1"/>
    <w:rsid w:val="009D24FE"/>
    <w:rsid w:val="009D69C4"/>
    <w:rsid w:val="00A23E9F"/>
    <w:rsid w:val="00A97C03"/>
    <w:rsid w:val="00AD3AAD"/>
    <w:rsid w:val="00BC2715"/>
    <w:rsid w:val="00BD403C"/>
    <w:rsid w:val="00BE227A"/>
    <w:rsid w:val="00C27D70"/>
    <w:rsid w:val="00C3407A"/>
    <w:rsid w:val="00C545F8"/>
    <w:rsid w:val="00C87059"/>
    <w:rsid w:val="00C94C1B"/>
    <w:rsid w:val="00CC07D6"/>
    <w:rsid w:val="00D76678"/>
    <w:rsid w:val="00DA5F5A"/>
    <w:rsid w:val="00DA7978"/>
    <w:rsid w:val="00E3117A"/>
    <w:rsid w:val="00E83399"/>
    <w:rsid w:val="00E975A6"/>
    <w:rsid w:val="00EE3182"/>
    <w:rsid w:val="00F10156"/>
    <w:rsid w:val="00F65C8F"/>
    <w:rsid w:val="00F72735"/>
    <w:rsid w:val="00F862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