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="00657A1C">
        <w:rPr>
          <w:b/>
          <w:sz w:val="28"/>
          <w:szCs w:val="28"/>
        </w:rPr>
        <w:t>1376</w:t>
      </w:r>
      <w:r w:rsidRPr="001E61DE" w:rsidR="00EB1F8F">
        <w:rPr>
          <w:b/>
          <w:sz w:val="28"/>
          <w:szCs w:val="28"/>
        </w:rPr>
        <w:t>/19/202</w:t>
      </w:r>
      <w:r w:rsidR="00657A1C">
        <w:rPr>
          <w:b/>
          <w:sz w:val="28"/>
          <w:szCs w:val="28"/>
        </w:rPr>
        <w:t>5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(резолютивная часть)</w:t>
      </w: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сентября 2025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657A1C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секретарем судебного заседания – Приступко А.П.,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рассмотрев в открытом судебном заседании</w:t>
      </w:r>
      <w:r w:rsidRPr="001E61DE">
        <w:rPr>
          <w:sz w:val="28"/>
          <w:szCs w:val="28"/>
        </w:rPr>
        <w:t xml:space="preserve"> в помещении судебного участка № 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 </w:t>
      </w:r>
      <w:r w:rsidR="00657A1C">
        <w:rPr>
          <w:sz w:val="28"/>
          <w:szCs w:val="28"/>
        </w:rPr>
        <w:t>Шевченко Жанны Николаевны</w:t>
      </w:r>
      <w:r w:rsidR="00636B48">
        <w:rPr>
          <w:sz w:val="28"/>
          <w:szCs w:val="28"/>
        </w:rPr>
        <w:t xml:space="preserve"> к Обществу с ограниченной ответственностью «</w:t>
      </w:r>
      <w:r w:rsidR="00657A1C">
        <w:rPr>
          <w:sz w:val="28"/>
          <w:szCs w:val="28"/>
        </w:rPr>
        <w:t>Евротекс Стиль</w:t>
      </w:r>
      <w:r w:rsidR="00636B48">
        <w:rPr>
          <w:sz w:val="28"/>
          <w:szCs w:val="28"/>
        </w:rPr>
        <w:t xml:space="preserve">» о защите прав потребителей, </w:t>
      </w:r>
    </w:p>
    <w:p w:rsidR="00011A90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B065C1" w:rsidRPr="001E61DE" w:rsidP="00C4305F">
      <w:pPr>
        <w:ind w:right="-45"/>
        <w:jc w:val="center"/>
        <w:rPr>
          <w:b/>
          <w:sz w:val="28"/>
          <w:szCs w:val="28"/>
        </w:rPr>
      </w:pP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657A1C" w:rsidR="00657A1C">
        <w:rPr>
          <w:sz w:val="28"/>
          <w:szCs w:val="28"/>
        </w:rPr>
        <w:t>Шевченко Жанны Николаевны к Обществу с ограниченной ответственностью «Евротекс Стиль»</w:t>
      </w:r>
      <w:r w:rsidR="00636B48">
        <w:rPr>
          <w:sz w:val="28"/>
          <w:szCs w:val="28"/>
        </w:rPr>
        <w:t xml:space="preserve"> о защите прав потребителей</w:t>
      </w:r>
      <w:r w:rsidR="00ED5171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>– удовлетворить</w:t>
      </w:r>
      <w:r w:rsidR="00362C75">
        <w:rPr>
          <w:sz w:val="28"/>
          <w:szCs w:val="28"/>
        </w:rPr>
        <w:t xml:space="preserve"> частично</w:t>
      </w:r>
      <w:r w:rsidRPr="001E61DE">
        <w:rPr>
          <w:sz w:val="28"/>
          <w:szCs w:val="28"/>
        </w:rPr>
        <w:t>.</w:t>
      </w:r>
    </w:p>
    <w:p w:rsidR="00362C75" w:rsidP="002C5100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1012E3" w:rsidR="001012E3">
        <w:rPr>
          <w:sz w:val="28"/>
          <w:szCs w:val="28"/>
        </w:rPr>
        <w:t>Обществ</w:t>
      </w:r>
      <w:r w:rsidR="001012E3">
        <w:rPr>
          <w:sz w:val="28"/>
          <w:szCs w:val="28"/>
        </w:rPr>
        <w:t>а</w:t>
      </w:r>
      <w:r w:rsidRPr="001012E3" w:rsidR="001012E3">
        <w:rPr>
          <w:sz w:val="28"/>
          <w:szCs w:val="28"/>
        </w:rPr>
        <w:t xml:space="preserve"> с ограниченной ответственностью </w:t>
      </w:r>
      <w:r w:rsidRPr="00636B48" w:rsidR="00636B48">
        <w:rPr>
          <w:sz w:val="28"/>
          <w:szCs w:val="28"/>
        </w:rPr>
        <w:t>«</w:t>
      </w:r>
      <w:r w:rsidRPr="00657A1C" w:rsidR="00657A1C">
        <w:rPr>
          <w:sz w:val="28"/>
          <w:szCs w:val="28"/>
        </w:rPr>
        <w:t>Евротекс</w:t>
      </w:r>
      <w:r w:rsidRPr="00657A1C" w:rsidR="00657A1C">
        <w:rPr>
          <w:sz w:val="28"/>
          <w:szCs w:val="28"/>
        </w:rPr>
        <w:t xml:space="preserve"> Стиль</w:t>
      </w:r>
      <w:r w:rsidRPr="00636B48" w:rsidR="00636B48">
        <w:rPr>
          <w:sz w:val="28"/>
          <w:szCs w:val="28"/>
        </w:rPr>
        <w:t xml:space="preserve">» </w:t>
      </w:r>
      <w:r w:rsidRPr="001012E3" w:rsidR="001012E3">
        <w:rPr>
          <w:sz w:val="28"/>
          <w:szCs w:val="28"/>
        </w:rPr>
        <w:t xml:space="preserve"> </w:t>
      </w:r>
      <w:r w:rsidR="000351AE">
        <w:rPr>
          <w:sz w:val="28"/>
          <w:szCs w:val="28"/>
        </w:rPr>
        <w:t xml:space="preserve"> (</w:t>
      </w:r>
      <w:r w:rsidR="001012E3">
        <w:rPr>
          <w:sz w:val="28"/>
          <w:szCs w:val="28"/>
        </w:rPr>
        <w:t xml:space="preserve">ИНН </w:t>
      </w:r>
      <w:r w:rsidRPr="002C50BC" w:rsidR="002C50BC">
        <w:rPr>
          <w:sz w:val="28"/>
          <w:szCs w:val="28"/>
        </w:rPr>
        <w:t>«ДАННЫЕ ИЗЪЯТЫ»</w:t>
      </w:r>
      <w:r w:rsidR="00ED5171">
        <w:rPr>
          <w:sz w:val="28"/>
          <w:szCs w:val="28"/>
        </w:rPr>
        <w:t>)</w:t>
      </w:r>
      <w:r w:rsidRPr="001E61DE">
        <w:rPr>
          <w:sz w:val="28"/>
          <w:szCs w:val="28"/>
        </w:rPr>
        <w:t xml:space="preserve"> в пользу </w:t>
      </w:r>
      <w:r w:rsidRPr="00657A1C" w:rsidR="00657A1C">
        <w:rPr>
          <w:sz w:val="28"/>
          <w:szCs w:val="28"/>
        </w:rPr>
        <w:t xml:space="preserve">Шевченко Жанны Николаевны </w:t>
      </w:r>
      <w:r w:rsidR="00ED5171">
        <w:rPr>
          <w:sz w:val="28"/>
          <w:szCs w:val="28"/>
        </w:rPr>
        <w:t>(</w:t>
      </w:r>
      <w:r w:rsidRPr="002C50BC" w:rsidR="002C50BC">
        <w:rPr>
          <w:sz w:val="28"/>
          <w:szCs w:val="28"/>
        </w:rPr>
        <w:t>«ДАННЫЕ ИЗЪЯТЫ»</w:t>
      </w:r>
      <w:r w:rsidR="00ED5171">
        <w:rPr>
          <w:sz w:val="28"/>
          <w:szCs w:val="28"/>
        </w:rPr>
        <w:t>)</w:t>
      </w:r>
      <w:r w:rsidRPr="001E61DE" w:rsidR="001E61DE">
        <w:rPr>
          <w:sz w:val="28"/>
          <w:szCs w:val="28"/>
        </w:rPr>
        <w:t xml:space="preserve"> </w:t>
      </w:r>
      <w:r w:rsidR="00B0314E">
        <w:rPr>
          <w:sz w:val="28"/>
          <w:szCs w:val="28"/>
        </w:rPr>
        <w:t xml:space="preserve">денежные средства, уплаченные </w:t>
      </w:r>
      <w:r w:rsidR="00636B48">
        <w:rPr>
          <w:sz w:val="28"/>
          <w:szCs w:val="28"/>
        </w:rPr>
        <w:t>за товар</w:t>
      </w:r>
      <w:r w:rsidR="00831A7B">
        <w:rPr>
          <w:sz w:val="28"/>
          <w:szCs w:val="28"/>
        </w:rPr>
        <w:t xml:space="preserve"> в размере </w:t>
      </w:r>
      <w:r w:rsidR="00657A1C">
        <w:rPr>
          <w:sz w:val="28"/>
          <w:szCs w:val="28"/>
        </w:rPr>
        <w:t>7 356 (семь тысяч триста пятьдесят шесть) рублей 00 копеек</w:t>
      </w:r>
      <w:r w:rsidR="00B0314E">
        <w:rPr>
          <w:sz w:val="28"/>
          <w:szCs w:val="28"/>
        </w:rPr>
        <w:t>,</w:t>
      </w:r>
      <w:r w:rsidR="00357CB1">
        <w:rPr>
          <w:sz w:val="28"/>
          <w:szCs w:val="28"/>
        </w:rPr>
        <w:t xml:space="preserve"> компенсацию морального вреда в размере 1 000 (одна тысяча) рублей 00 копеек,</w:t>
      </w:r>
      <w:r w:rsidR="00F66896">
        <w:rPr>
          <w:sz w:val="28"/>
          <w:szCs w:val="28"/>
        </w:rPr>
        <w:t xml:space="preserve"> </w:t>
      </w:r>
      <w:r w:rsidR="008C3929">
        <w:rPr>
          <w:sz w:val="28"/>
          <w:szCs w:val="28"/>
        </w:rPr>
        <w:t xml:space="preserve">почтовые расходы в размере </w:t>
      </w:r>
      <w:r w:rsidR="00657A1C">
        <w:rPr>
          <w:sz w:val="28"/>
          <w:szCs w:val="28"/>
        </w:rPr>
        <w:t>616 (шестьсот шестнадцать) рублей 84 копейки</w:t>
      </w:r>
      <w:r w:rsidR="008C3929">
        <w:rPr>
          <w:sz w:val="28"/>
          <w:szCs w:val="28"/>
        </w:rPr>
        <w:t xml:space="preserve">, </w:t>
      </w:r>
      <w:r w:rsidRPr="001E61DE" w:rsidR="007D6DBF">
        <w:rPr>
          <w:sz w:val="28"/>
          <w:szCs w:val="28"/>
        </w:rPr>
        <w:t>штраф</w:t>
      </w:r>
      <w:r w:rsidRPr="001E61DE" w:rsidR="002F43DE">
        <w:rPr>
          <w:sz w:val="28"/>
          <w:szCs w:val="28"/>
        </w:rPr>
        <w:t xml:space="preserve"> за </w:t>
      </w:r>
      <w:r w:rsidRPr="001E61DE" w:rsidR="007D6DBF">
        <w:rPr>
          <w:sz w:val="28"/>
          <w:szCs w:val="28"/>
        </w:rPr>
        <w:t>неудовлетворение</w:t>
      </w:r>
      <w:r w:rsidRPr="001E61DE" w:rsidR="002F43DE">
        <w:rPr>
          <w:sz w:val="28"/>
          <w:szCs w:val="28"/>
        </w:rPr>
        <w:t xml:space="preserve"> в добровольном порядке требований потребителя в размере </w:t>
      </w:r>
      <w:r w:rsidR="00657A1C">
        <w:rPr>
          <w:sz w:val="28"/>
          <w:szCs w:val="28"/>
        </w:rPr>
        <w:t>4 178 (четыре тысячи сто семьдесят восемь) рублей 00 копеек.</w:t>
      </w:r>
    </w:p>
    <w:p w:rsidR="002F43DE" w:rsidP="00EE3E1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</w:t>
      </w:r>
      <w:r w:rsidR="00357CB1">
        <w:rPr>
          <w:sz w:val="28"/>
          <w:szCs w:val="28"/>
        </w:rPr>
        <w:t xml:space="preserve"> </w:t>
      </w:r>
      <w:r w:rsidR="00831A7B">
        <w:rPr>
          <w:sz w:val="28"/>
          <w:szCs w:val="28"/>
        </w:rPr>
        <w:t xml:space="preserve"> </w:t>
      </w:r>
    </w:p>
    <w:p w:rsidR="00657A1C" w:rsidRPr="001E61DE" w:rsidP="00EE3E1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</w:t>
      </w:r>
      <w:r>
        <w:rPr>
          <w:sz w:val="28"/>
          <w:szCs w:val="28"/>
        </w:rPr>
        <w:t xml:space="preserve">ь Шевченко Жанну Николаевну возвратить </w:t>
      </w:r>
      <w:r w:rsidRPr="00657A1C">
        <w:rPr>
          <w:sz w:val="28"/>
          <w:szCs w:val="28"/>
        </w:rPr>
        <w:t>Обществ</w:t>
      </w:r>
      <w:r>
        <w:rPr>
          <w:sz w:val="28"/>
          <w:szCs w:val="28"/>
        </w:rPr>
        <w:t>у</w:t>
      </w:r>
      <w:r w:rsidRPr="00657A1C">
        <w:rPr>
          <w:sz w:val="28"/>
          <w:szCs w:val="28"/>
        </w:rPr>
        <w:t xml:space="preserve"> с ограниченной ответственностью «Евротекс Стиль»  </w:t>
      </w:r>
      <w:r>
        <w:rPr>
          <w:sz w:val="28"/>
          <w:szCs w:val="28"/>
        </w:rPr>
        <w:t>мебельную ткань велюр артикулы 174932565, 218340997,</w:t>
      </w:r>
      <w:r w:rsidRPr="00657A1C">
        <w:rPr>
          <w:sz w:val="28"/>
          <w:szCs w:val="28"/>
        </w:rPr>
        <w:t xml:space="preserve"> приобретенн</w:t>
      </w:r>
      <w:r>
        <w:rPr>
          <w:sz w:val="28"/>
          <w:szCs w:val="28"/>
        </w:rPr>
        <w:t>ую</w:t>
      </w:r>
      <w:r w:rsidRPr="00657A1C">
        <w:rPr>
          <w:sz w:val="28"/>
          <w:szCs w:val="28"/>
        </w:rPr>
        <w:t xml:space="preserve"> по договору купли-продажи дистанционным способом от</w:t>
      </w:r>
      <w:r w:rsidR="004F4308">
        <w:rPr>
          <w:sz w:val="28"/>
          <w:szCs w:val="28"/>
        </w:rPr>
        <w:t xml:space="preserve"> 04.05.2025. 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4F4308" w:rsidR="004F4308">
        <w:rPr>
          <w:sz w:val="28"/>
          <w:szCs w:val="28"/>
        </w:rPr>
        <w:t>Общества с ограниченной ответственностью «</w:t>
      </w:r>
      <w:r w:rsidRPr="004F4308" w:rsidR="004F4308">
        <w:rPr>
          <w:sz w:val="28"/>
          <w:szCs w:val="28"/>
        </w:rPr>
        <w:t>Евротекс</w:t>
      </w:r>
      <w:r w:rsidRPr="004F4308" w:rsidR="004F4308">
        <w:rPr>
          <w:sz w:val="28"/>
          <w:szCs w:val="28"/>
        </w:rPr>
        <w:t xml:space="preserve"> Стиль»   (ИНН </w:t>
      </w:r>
      <w:r w:rsidRPr="002C50BC" w:rsidR="002C50BC">
        <w:rPr>
          <w:sz w:val="28"/>
          <w:szCs w:val="28"/>
        </w:rPr>
        <w:t>«ДАННЫЕ ИЗЪЯТЫ»</w:t>
      </w:r>
      <w:r w:rsidRPr="004F4308" w:rsidR="004F4308">
        <w:rPr>
          <w:sz w:val="28"/>
          <w:szCs w:val="28"/>
        </w:rPr>
        <w:t xml:space="preserve">) </w:t>
      </w:r>
      <w:r w:rsidRPr="000252F7" w:rsidR="000252F7">
        <w:rPr>
          <w:sz w:val="28"/>
          <w:szCs w:val="28"/>
        </w:rPr>
        <w:t>в доход муниципального образования 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636B48">
        <w:rPr>
          <w:sz w:val="28"/>
          <w:szCs w:val="28"/>
        </w:rPr>
        <w:t xml:space="preserve">7 000 (семь тысяч) рублей 00 копеек.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</w:t>
      </w:r>
      <w:r w:rsidRPr="001E61DE">
        <w:rPr>
          <w:sz w:val="28"/>
          <w:szCs w:val="28"/>
        </w:rPr>
        <w:t xml:space="preserve">дставители, присутствовавшие в судебном заседании, вправе подать заявление о составлении мотивированного </w:t>
      </w:r>
      <w:r w:rsidRPr="001E61DE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не присутствовавшие в су</w:t>
      </w:r>
      <w:r w:rsidRPr="001E61DE">
        <w:rPr>
          <w:sz w:val="28"/>
          <w:szCs w:val="28"/>
        </w:rPr>
        <w:t>дебном заседании, вправе подать заявление о составлении мотивированного решения суда в 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5007BC">
        <w:rPr>
          <w:sz w:val="28"/>
          <w:szCs w:val="28"/>
        </w:rPr>
        <w:t>десяти</w:t>
      </w:r>
      <w:r w:rsidRPr="001E61DE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</w:t>
      </w:r>
      <w:r w:rsidRPr="001E61DE">
        <w:rPr>
          <w:sz w:val="28"/>
          <w:szCs w:val="28"/>
        </w:rPr>
        <w:t>о судебного района г. Симферополь (Центральный район городского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2A13C4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    </w:t>
      </w:r>
      <w:r w:rsidR="008628EB">
        <w:rPr>
          <w:sz w:val="28"/>
          <w:szCs w:val="28"/>
          <w:lang w:eastAsia="en-US"/>
        </w:rPr>
        <w:t>подпись</w:t>
      </w:r>
      <w:r w:rsidRPr="001E61DE">
        <w:rPr>
          <w:sz w:val="28"/>
          <w:szCs w:val="28"/>
          <w:lang w:eastAsia="en-US"/>
        </w:rPr>
        <w:t xml:space="preserve">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sectPr w:rsidSect="00C82073">
      <w:headerReference w:type="even" r:id="rId5"/>
      <w:headerReference w:type="default" r:id="rId6"/>
      <w:footerReference w:type="first" r:id="rId7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0472578"/>
      <w:docPartObj>
        <w:docPartGallery w:val="Page Numbers (Bottom of Page)"/>
        <w:docPartUnique/>
      </w:docPartObj>
    </w:sdtPr>
    <w:sdtContent>
      <w:p w:rsidR="00572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0BC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0BC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252F7"/>
    <w:rsid w:val="000351AE"/>
    <w:rsid w:val="0003774C"/>
    <w:rsid w:val="000400EC"/>
    <w:rsid w:val="00075561"/>
    <w:rsid w:val="000C51C9"/>
    <w:rsid w:val="000D231F"/>
    <w:rsid w:val="001005A0"/>
    <w:rsid w:val="001012E3"/>
    <w:rsid w:val="001518BA"/>
    <w:rsid w:val="0018537D"/>
    <w:rsid w:val="00192944"/>
    <w:rsid w:val="001D1327"/>
    <w:rsid w:val="001E61DE"/>
    <w:rsid w:val="002313FA"/>
    <w:rsid w:val="00282F13"/>
    <w:rsid w:val="002A13C4"/>
    <w:rsid w:val="002C50BC"/>
    <w:rsid w:val="002C5100"/>
    <w:rsid w:val="002C5A43"/>
    <w:rsid w:val="002F3523"/>
    <w:rsid w:val="002F43DE"/>
    <w:rsid w:val="00326552"/>
    <w:rsid w:val="00351202"/>
    <w:rsid w:val="00357CB1"/>
    <w:rsid w:val="00362C75"/>
    <w:rsid w:val="003D18D8"/>
    <w:rsid w:val="00407BF9"/>
    <w:rsid w:val="00482A41"/>
    <w:rsid w:val="004D6736"/>
    <w:rsid w:val="004F4308"/>
    <w:rsid w:val="005007BC"/>
    <w:rsid w:val="00511DC2"/>
    <w:rsid w:val="00572273"/>
    <w:rsid w:val="005B7C56"/>
    <w:rsid w:val="00631C91"/>
    <w:rsid w:val="00636B48"/>
    <w:rsid w:val="00647A1F"/>
    <w:rsid w:val="00657A1C"/>
    <w:rsid w:val="006756A0"/>
    <w:rsid w:val="006D48F8"/>
    <w:rsid w:val="00783ADA"/>
    <w:rsid w:val="007C2541"/>
    <w:rsid w:val="007D6DBF"/>
    <w:rsid w:val="00831A7B"/>
    <w:rsid w:val="0084495B"/>
    <w:rsid w:val="008462C1"/>
    <w:rsid w:val="008628EB"/>
    <w:rsid w:val="008C3929"/>
    <w:rsid w:val="008E7A6F"/>
    <w:rsid w:val="0092119C"/>
    <w:rsid w:val="00926514"/>
    <w:rsid w:val="00946E54"/>
    <w:rsid w:val="009C192C"/>
    <w:rsid w:val="009E6E41"/>
    <w:rsid w:val="00A00AEB"/>
    <w:rsid w:val="00A80E7B"/>
    <w:rsid w:val="00A906FC"/>
    <w:rsid w:val="00A92227"/>
    <w:rsid w:val="00AA11C4"/>
    <w:rsid w:val="00AC1B70"/>
    <w:rsid w:val="00B0314E"/>
    <w:rsid w:val="00B065C1"/>
    <w:rsid w:val="00B158E1"/>
    <w:rsid w:val="00B60193"/>
    <w:rsid w:val="00BA3B3D"/>
    <w:rsid w:val="00C21BE8"/>
    <w:rsid w:val="00C3083C"/>
    <w:rsid w:val="00C4305F"/>
    <w:rsid w:val="00C545F8"/>
    <w:rsid w:val="00C82073"/>
    <w:rsid w:val="00CE0CB0"/>
    <w:rsid w:val="00D80CAB"/>
    <w:rsid w:val="00E50C54"/>
    <w:rsid w:val="00EB1F8F"/>
    <w:rsid w:val="00EC2127"/>
    <w:rsid w:val="00ED5171"/>
    <w:rsid w:val="00EE3E1A"/>
    <w:rsid w:val="00F66896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91A1-426F-4DC4-A7B7-1FC9B02C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