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D6B" w:rsidP="00456D12">
      <w:pPr>
        <w:ind w:right="-45" w:firstLine="851"/>
        <w:jc w:val="right"/>
        <w:rPr>
          <w:sz w:val="28"/>
          <w:szCs w:val="28"/>
        </w:rPr>
      </w:pPr>
      <w:r w:rsidRPr="00705D6B">
        <w:rPr>
          <w:sz w:val="28"/>
          <w:szCs w:val="28"/>
        </w:rPr>
        <w:t>Дело № 02-</w:t>
      </w:r>
      <w:r w:rsidR="00494FCB">
        <w:rPr>
          <w:sz w:val="28"/>
          <w:szCs w:val="28"/>
        </w:rPr>
        <w:t>1550</w:t>
      </w:r>
      <w:r w:rsidRPr="00705D6B">
        <w:rPr>
          <w:sz w:val="28"/>
          <w:szCs w:val="28"/>
        </w:rPr>
        <w:t>/1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>/202</w:t>
      </w:r>
      <w:r w:rsidR="00DD0A23">
        <w:rPr>
          <w:sz w:val="28"/>
          <w:szCs w:val="28"/>
        </w:rPr>
        <w:t>4</w:t>
      </w:r>
    </w:p>
    <w:p w:rsidR="00456D12" w:rsidRPr="00705D6B" w:rsidP="00456D12">
      <w:pPr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РЕШЕНИЕ</w:t>
      </w:r>
    </w:p>
    <w:p w:rsidR="00456D12" w:rsidRPr="00705D6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ИМЕНЕМ РОССИЙСКОЙ ФЕДЕРАЦИИ</w:t>
      </w:r>
    </w:p>
    <w:p w:rsidR="00DA7978" w:rsidRPr="00705D6B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(резолютивная часть)</w:t>
      </w:r>
    </w:p>
    <w:p w:rsidR="00DA7978" w:rsidRPr="00705D6B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19 ноября</w:t>
      </w:r>
      <w:r w:rsidR="00DD0A23">
        <w:rPr>
          <w:sz w:val="28"/>
          <w:szCs w:val="28"/>
        </w:rPr>
        <w:t xml:space="preserve"> 2024</w:t>
      </w:r>
      <w:r w:rsidRPr="00705D6B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705D6B" w:rsidRPr="00705D6B" w:rsidP="00456D12">
      <w:pPr>
        <w:ind w:firstLine="851"/>
        <w:jc w:val="both"/>
        <w:rPr>
          <w:sz w:val="28"/>
          <w:szCs w:val="28"/>
        </w:rPr>
      </w:pPr>
    </w:p>
    <w:p w:rsidR="00456D12" w:rsidRPr="00705D6B" w:rsidP="00456D12">
      <w:pPr>
        <w:ind w:firstLine="851"/>
        <w:jc w:val="both"/>
        <w:rPr>
          <w:b/>
          <w:i/>
          <w:sz w:val="28"/>
          <w:szCs w:val="28"/>
        </w:rPr>
      </w:pPr>
      <w:r w:rsidRPr="00705D6B">
        <w:rPr>
          <w:sz w:val="28"/>
          <w:szCs w:val="28"/>
        </w:rPr>
        <w:t>Мировой судья судебного участка №1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05D6B" w:rsidR="004A6793">
        <w:rPr>
          <w:sz w:val="28"/>
          <w:szCs w:val="28"/>
        </w:rPr>
        <w:t xml:space="preserve">Шуб Л.А., </w:t>
      </w:r>
    </w:p>
    <w:p w:rsidR="002B1435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при ведении протокола судебного заседания</w:t>
      </w:r>
      <w:r w:rsidR="001F7878">
        <w:rPr>
          <w:sz w:val="28"/>
          <w:szCs w:val="28"/>
        </w:rPr>
        <w:t xml:space="preserve"> и аудиопротоколирования</w:t>
      </w:r>
      <w:r w:rsidRPr="00705D6B">
        <w:rPr>
          <w:sz w:val="28"/>
          <w:szCs w:val="28"/>
        </w:rPr>
        <w:t xml:space="preserve"> </w:t>
      </w:r>
      <w:r w:rsidR="001F7878">
        <w:rPr>
          <w:sz w:val="28"/>
          <w:szCs w:val="28"/>
        </w:rPr>
        <w:t xml:space="preserve">секретарем судебного заседания – Ладыгиной А.Д., </w:t>
      </w:r>
    </w:p>
    <w:p w:rsidR="001F7878" w:rsidRPr="00705D6B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</w:t>
      </w:r>
      <w:r>
        <w:rPr>
          <w:sz w:val="28"/>
          <w:szCs w:val="28"/>
        </w:rPr>
        <w:t xml:space="preserve">тца – Ящука М.О., </w:t>
      </w:r>
    </w:p>
    <w:p w:rsidR="00DD0A23" w:rsidP="00DD0A2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94FCB">
        <w:rPr>
          <w:sz w:val="28"/>
          <w:szCs w:val="28"/>
        </w:rPr>
        <w:t>Ящука</w:t>
      </w:r>
      <w:r w:rsidR="00494FCB">
        <w:rPr>
          <w:sz w:val="28"/>
          <w:szCs w:val="28"/>
        </w:rPr>
        <w:t xml:space="preserve"> М</w:t>
      </w:r>
      <w:r w:rsidR="00706AFE">
        <w:rPr>
          <w:sz w:val="28"/>
          <w:szCs w:val="28"/>
        </w:rPr>
        <w:t>.</w:t>
      </w:r>
      <w:r w:rsidR="00494FCB">
        <w:rPr>
          <w:sz w:val="28"/>
          <w:szCs w:val="28"/>
        </w:rPr>
        <w:t xml:space="preserve"> О</w:t>
      </w:r>
      <w:r w:rsidR="00706AFE">
        <w:rPr>
          <w:sz w:val="28"/>
          <w:szCs w:val="28"/>
        </w:rPr>
        <w:t>. к Еременко И.</w:t>
      </w:r>
      <w:r w:rsidR="00494FCB">
        <w:rPr>
          <w:sz w:val="28"/>
          <w:szCs w:val="28"/>
        </w:rPr>
        <w:t xml:space="preserve"> Д</w:t>
      </w:r>
      <w:r w:rsidR="00706AFE">
        <w:rPr>
          <w:sz w:val="28"/>
          <w:szCs w:val="28"/>
        </w:rPr>
        <w:t>.</w:t>
      </w:r>
      <w:r w:rsidR="00494FCB">
        <w:rPr>
          <w:sz w:val="28"/>
          <w:szCs w:val="28"/>
        </w:rPr>
        <w:t xml:space="preserve"> о взыскании суммы займа и процентов</w:t>
      </w:r>
      <w:r w:rsidR="001F7878">
        <w:rPr>
          <w:sz w:val="28"/>
          <w:szCs w:val="28"/>
        </w:rPr>
        <w:t xml:space="preserve">, </w:t>
      </w:r>
    </w:p>
    <w:p w:rsidR="00456D12" w:rsidP="00DD0A2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руководствуясь статьями 194-199, 321 Гражданского процессуального кодекса Российс</w:t>
      </w:r>
      <w:r w:rsidRPr="00705D6B">
        <w:rPr>
          <w:bCs/>
          <w:sz w:val="28"/>
          <w:szCs w:val="28"/>
        </w:rPr>
        <w:t xml:space="preserve">кой Федерации, суд – </w:t>
      </w:r>
    </w:p>
    <w:p w:rsidR="00705D6B" w:rsidRPr="00705D6B" w:rsidP="00456D12">
      <w:pPr>
        <w:ind w:right="-45" w:firstLine="851"/>
        <w:jc w:val="both"/>
        <w:rPr>
          <w:bCs/>
          <w:sz w:val="28"/>
          <w:szCs w:val="28"/>
        </w:rPr>
      </w:pPr>
    </w:p>
    <w:p w:rsidR="00456D12" w:rsidP="00456D12">
      <w:pPr>
        <w:ind w:right="-45"/>
        <w:jc w:val="center"/>
        <w:rPr>
          <w:sz w:val="28"/>
          <w:szCs w:val="28"/>
        </w:rPr>
      </w:pPr>
      <w:r w:rsidRPr="00705D6B">
        <w:rPr>
          <w:sz w:val="28"/>
          <w:szCs w:val="28"/>
        </w:rPr>
        <w:t>РЕШИЛ:</w:t>
      </w:r>
    </w:p>
    <w:p w:rsidR="00705D6B" w:rsidRPr="00705D6B" w:rsidP="00456D12">
      <w:pPr>
        <w:ind w:right="-45"/>
        <w:jc w:val="center"/>
        <w:rPr>
          <w:sz w:val="28"/>
          <w:szCs w:val="28"/>
        </w:rPr>
      </w:pPr>
    </w:p>
    <w:p w:rsidR="001F7878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В удовлетворении исковых требований </w:t>
      </w:r>
      <w:r w:rsidRPr="00494FCB" w:rsidR="00494FCB">
        <w:rPr>
          <w:sz w:val="28"/>
          <w:szCs w:val="28"/>
        </w:rPr>
        <w:t>Ящука</w:t>
      </w:r>
      <w:r w:rsidRPr="00494FCB" w:rsidR="00494FCB">
        <w:rPr>
          <w:sz w:val="28"/>
          <w:szCs w:val="28"/>
        </w:rPr>
        <w:t xml:space="preserve"> М</w:t>
      </w:r>
      <w:r w:rsidR="00706AFE">
        <w:rPr>
          <w:sz w:val="28"/>
          <w:szCs w:val="28"/>
        </w:rPr>
        <w:t>.</w:t>
      </w:r>
      <w:r w:rsidRPr="00494FCB" w:rsidR="00494FCB">
        <w:rPr>
          <w:sz w:val="28"/>
          <w:szCs w:val="28"/>
        </w:rPr>
        <w:t xml:space="preserve"> О</w:t>
      </w:r>
      <w:r w:rsidR="00706AFE">
        <w:rPr>
          <w:sz w:val="28"/>
          <w:szCs w:val="28"/>
        </w:rPr>
        <w:t>.</w:t>
      </w:r>
      <w:r w:rsidRPr="00494FCB" w:rsidR="00494FCB">
        <w:rPr>
          <w:sz w:val="28"/>
          <w:szCs w:val="28"/>
        </w:rPr>
        <w:t xml:space="preserve"> к Еременко И</w:t>
      </w:r>
      <w:r w:rsidR="00706AFE">
        <w:rPr>
          <w:sz w:val="28"/>
          <w:szCs w:val="28"/>
        </w:rPr>
        <w:t>.</w:t>
      </w:r>
      <w:r w:rsidRPr="00494FCB" w:rsidR="00494FCB">
        <w:rPr>
          <w:sz w:val="28"/>
          <w:szCs w:val="28"/>
        </w:rPr>
        <w:t xml:space="preserve"> Д</w:t>
      </w:r>
      <w:r w:rsidR="00706AFE">
        <w:rPr>
          <w:sz w:val="28"/>
          <w:szCs w:val="28"/>
        </w:rPr>
        <w:t>.</w:t>
      </w:r>
      <w:r w:rsidRPr="00494FCB" w:rsidR="00494FCB">
        <w:rPr>
          <w:sz w:val="28"/>
          <w:szCs w:val="28"/>
        </w:rPr>
        <w:t xml:space="preserve"> о взыскании суммы займа и процентов</w:t>
      </w:r>
      <w:r w:rsidRPr="001F7878">
        <w:rPr>
          <w:sz w:val="28"/>
          <w:szCs w:val="28"/>
        </w:rPr>
        <w:t xml:space="preserve"> </w:t>
      </w:r>
      <w:r>
        <w:rPr>
          <w:sz w:val="28"/>
          <w:szCs w:val="28"/>
        </w:rPr>
        <w:t>– отказать.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присутствовавшие в судебном заседании, вправе</w:t>
      </w:r>
      <w:r w:rsidRPr="00705D6B">
        <w:rPr>
          <w:sz w:val="28"/>
          <w:szCs w:val="28"/>
        </w:rPr>
        <w:t xml:space="preserve">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</w:t>
      </w:r>
      <w:r w:rsidRPr="00705D6B">
        <w:rPr>
          <w:sz w:val="28"/>
          <w:szCs w:val="28"/>
        </w:rPr>
        <w:t>отивированного решения суда в течение пятнадцат</w:t>
      </w:r>
      <w:r w:rsidRPr="00705D6B" w:rsidR="00D2322C">
        <w:rPr>
          <w:sz w:val="28"/>
          <w:szCs w:val="28"/>
        </w:rPr>
        <w:t>и</w:t>
      </w:r>
      <w:r w:rsidRPr="00705D6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1F7878">
        <w:rPr>
          <w:sz w:val="28"/>
          <w:szCs w:val="28"/>
        </w:rPr>
        <w:t>десяти</w:t>
      </w:r>
      <w:r w:rsidRPr="00705D6B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</w:t>
      </w:r>
      <w:r w:rsidRPr="00705D6B">
        <w:rPr>
          <w:sz w:val="28"/>
          <w:szCs w:val="28"/>
        </w:rPr>
        <w:t xml:space="preserve"> составлении мотивированного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705D6B" w:rsidR="009D69C4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</w:t>
      </w:r>
      <w:r w:rsidRPr="00705D6B">
        <w:rPr>
          <w:sz w:val="28"/>
          <w:szCs w:val="28"/>
        </w:rPr>
        <w:t xml:space="preserve"> округа Симферополя) Республики Крым в течение месяца со дня принятия решения суда в окончательной форме.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</w:p>
    <w:p w:rsidR="002C5A43" w:rsidRPr="00705D6B" w:rsidP="009D69C4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                                                       </w:t>
      </w:r>
      <w:r w:rsidRPr="00705D6B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52709"/>
    <w:rsid w:val="00053E96"/>
    <w:rsid w:val="00056B75"/>
    <w:rsid w:val="000B4A29"/>
    <w:rsid w:val="000D2535"/>
    <w:rsid w:val="0012046C"/>
    <w:rsid w:val="001728DC"/>
    <w:rsid w:val="001F7878"/>
    <w:rsid w:val="002B1435"/>
    <w:rsid w:val="002C5A43"/>
    <w:rsid w:val="00326552"/>
    <w:rsid w:val="003857BF"/>
    <w:rsid w:val="003E1084"/>
    <w:rsid w:val="003E69B4"/>
    <w:rsid w:val="004213B8"/>
    <w:rsid w:val="00456D12"/>
    <w:rsid w:val="00494FCB"/>
    <w:rsid w:val="004A6793"/>
    <w:rsid w:val="00531C68"/>
    <w:rsid w:val="005739B3"/>
    <w:rsid w:val="00574A8A"/>
    <w:rsid w:val="005F23EE"/>
    <w:rsid w:val="006E0F86"/>
    <w:rsid w:val="00705D6B"/>
    <w:rsid w:val="00706AFE"/>
    <w:rsid w:val="007147F6"/>
    <w:rsid w:val="007A185C"/>
    <w:rsid w:val="0086323E"/>
    <w:rsid w:val="008810CA"/>
    <w:rsid w:val="00935B7C"/>
    <w:rsid w:val="009D0EF1"/>
    <w:rsid w:val="009D24FE"/>
    <w:rsid w:val="009D69C4"/>
    <w:rsid w:val="00A71594"/>
    <w:rsid w:val="00A97C03"/>
    <w:rsid w:val="00AA1B00"/>
    <w:rsid w:val="00BC2715"/>
    <w:rsid w:val="00C1718A"/>
    <w:rsid w:val="00C26D3A"/>
    <w:rsid w:val="00C545F8"/>
    <w:rsid w:val="00CF0982"/>
    <w:rsid w:val="00D2322C"/>
    <w:rsid w:val="00DA7978"/>
    <w:rsid w:val="00DD0A23"/>
    <w:rsid w:val="00E13193"/>
    <w:rsid w:val="00E76D47"/>
    <w:rsid w:val="00F10156"/>
    <w:rsid w:val="00F47968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