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RPr="009C7102" w:rsidP="001A6048">
      <w:pPr>
        <w:ind w:right="-45" w:firstLine="851"/>
        <w:jc w:val="right"/>
        <w:rPr>
          <w:sz w:val="27"/>
          <w:szCs w:val="27"/>
        </w:rPr>
      </w:pPr>
    </w:p>
    <w:p w:rsidR="001A6048" w:rsidRPr="009C7102" w:rsidP="001A6048">
      <w:pPr>
        <w:ind w:right="-45" w:firstLine="851"/>
        <w:jc w:val="right"/>
        <w:rPr>
          <w:sz w:val="27"/>
          <w:szCs w:val="27"/>
        </w:rPr>
      </w:pPr>
      <w:r w:rsidRPr="009C7102">
        <w:rPr>
          <w:sz w:val="27"/>
          <w:szCs w:val="27"/>
        </w:rPr>
        <w:t>Дело № 02-</w:t>
      </w:r>
      <w:r w:rsidR="007E0F01">
        <w:rPr>
          <w:sz w:val="27"/>
          <w:szCs w:val="27"/>
        </w:rPr>
        <w:t>1639</w:t>
      </w:r>
      <w:r w:rsidRPr="009C7102">
        <w:rPr>
          <w:sz w:val="27"/>
          <w:szCs w:val="27"/>
        </w:rPr>
        <w:t>/1</w:t>
      </w:r>
      <w:r w:rsidRPr="009C7102" w:rsidR="00B54167">
        <w:rPr>
          <w:sz w:val="27"/>
          <w:szCs w:val="27"/>
        </w:rPr>
        <w:t>9</w:t>
      </w:r>
      <w:r w:rsidRPr="009C7102">
        <w:rPr>
          <w:sz w:val="27"/>
          <w:szCs w:val="27"/>
        </w:rPr>
        <w:t>/202</w:t>
      </w:r>
      <w:r w:rsidR="007E0F01">
        <w:rPr>
          <w:sz w:val="27"/>
          <w:szCs w:val="27"/>
        </w:rPr>
        <w:t>5</w:t>
      </w:r>
      <w:r w:rsidRPr="009C7102">
        <w:rPr>
          <w:sz w:val="27"/>
          <w:szCs w:val="27"/>
        </w:rPr>
        <w:t xml:space="preserve"> </w:t>
      </w:r>
    </w:p>
    <w:p w:rsidR="001A6048" w:rsidRPr="009C7102" w:rsidP="001A6048">
      <w:pPr>
        <w:ind w:right="-45"/>
        <w:jc w:val="center"/>
        <w:rPr>
          <w:bCs/>
          <w:sz w:val="27"/>
          <w:szCs w:val="27"/>
        </w:rPr>
      </w:pPr>
      <w:r w:rsidRPr="009C7102">
        <w:rPr>
          <w:bCs/>
          <w:sz w:val="27"/>
          <w:szCs w:val="27"/>
        </w:rPr>
        <w:t>РЕШЕНИЕ</w:t>
      </w:r>
    </w:p>
    <w:p w:rsidR="001A6048" w:rsidRPr="009C7102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9C7102">
        <w:rPr>
          <w:bCs/>
          <w:sz w:val="27"/>
          <w:szCs w:val="27"/>
        </w:rPr>
        <w:t>ИМЕНЕМ РОССИЙСКОЙ ФЕДЕРАЦИИ</w:t>
      </w:r>
    </w:p>
    <w:p w:rsidR="00A969B4" w:rsidRPr="009C7102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9C7102">
        <w:rPr>
          <w:bCs/>
          <w:sz w:val="27"/>
          <w:szCs w:val="27"/>
        </w:rPr>
        <w:t>(резолютивная часть)</w:t>
      </w:r>
    </w:p>
    <w:p w:rsidR="00FA0607" w:rsidRPr="009C7102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7"/>
          <w:szCs w:val="27"/>
        </w:rPr>
      </w:pPr>
    </w:p>
    <w:p w:rsidR="00626CB5" w:rsidRPr="009C7102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7"/>
          <w:szCs w:val="27"/>
        </w:rPr>
      </w:pPr>
      <w:r>
        <w:rPr>
          <w:sz w:val="27"/>
          <w:szCs w:val="27"/>
        </w:rPr>
        <w:t>16 декабря 2025</w:t>
      </w:r>
      <w:r w:rsidRPr="009C7102" w:rsidR="001A6048">
        <w:rPr>
          <w:sz w:val="27"/>
          <w:szCs w:val="27"/>
        </w:rPr>
        <w:t xml:space="preserve"> года            </w:t>
      </w:r>
      <w:r w:rsidRPr="009C7102" w:rsidR="00FA0607">
        <w:rPr>
          <w:sz w:val="27"/>
          <w:szCs w:val="27"/>
        </w:rPr>
        <w:t xml:space="preserve">                         </w:t>
      </w:r>
      <w:r w:rsidRPr="009C7102" w:rsidR="009F0C0A">
        <w:rPr>
          <w:sz w:val="27"/>
          <w:szCs w:val="27"/>
        </w:rPr>
        <w:t xml:space="preserve">                      </w:t>
      </w:r>
      <w:r w:rsidRPr="009C7102" w:rsidR="001A6048">
        <w:rPr>
          <w:sz w:val="27"/>
          <w:szCs w:val="27"/>
        </w:rPr>
        <w:t xml:space="preserve">    г. Симферополь</w:t>
      </w:r>
    </w:p>
    <w:p w:rsidR="00FA0607" w:rsidRPr="009C7102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</w:p>
    <w:p w:rsidR="001A6048" w:rsidRPr="009C7102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>Мировой судья судебного участка №1</w:t>
      </w:r>
      <w:r w:rsidRPr="009C7102" w:rsidR="00B54167">
        <w:rPr>
          <w:sz w:val="27"/>
          <w:szCs w:val="27"/>
        </w:rPr>
        <w:t>9</w:t>
      </w:r>
      <w:r w:rsidRPr="009C7102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9C7102" w:rsidR="00B54167">
        <w:rPr>
          <w:sz w:val="27"/>
          <w:szCs w:val="27"/>
        </w:rPr>
        <w:t xml:space="preserve">Шуб Л.А., </w:t>
      </w:r>
      <w:r w:rsidRPr="009C7102">
        <w:rPr>
          <w:sz w:val="27"/>
          <w:szCs w:val="27"/>
        </w:rPr>
        <w:t xml:space="preserve"> </w:t>
      </w:r>
    </w:p>
    <w:p w:rsidR="001A6048" w:rsidRPr="009C7102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при ведении протокола судебного заседания </w:t>
      </w:r>
      <w:r w:rsidRPr="009C7102" w:rsidR="00FA0607">
        <w:rPr>
          <w:sz w:val="27"/>
          <w:szCs w:val="27"/>
        </w:rPr>
        <w:t xml:space="preserve">секретарем судебного заседания – </w:t>
      </w:r>
      <w:r w:rsidR="007E0F01">
        <w:rPr>
          <w:sz w:val="27"/>
          <w:szCs w:val="27"/>
        </w:rPr>
        <w:t xml:space="preserve">Зарешняк Е.А., </w:t>
      </w:r>
    </w:p>
    <w:p w:rsidR="001A6048" w:rsidRPr="009C7102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9C7102">
        <w:rPr>
          <w:sz w:val="27"/>
          <w:szCs w:val="27"/>
        </w:rPr>
        <w:t>рассмотрев в открытом судебном заседа</w:t>
      </w:r>
      <w:r w:rsidRPr="009C7102">
        <w:rPr>
          <w:sz w:val="27"/>
          <w:szCs w:val="27"/>
        </w:rPr>
        <w:t xml:space="preserve">нии в г. Симферополе гражданское дело по иску </w:t>
      </w:r>
      <w:r w:rsidRPr="009C7102" w:rsidR="00887B3B">
        <w:rPr>
          <w:sz w:val="27"/>
          <w:szCs w:val="27"/>
        </w:rPr>
        <w:t>Акционерного общества «Крымэкоресурсы»</w:t>
      </w:r>
      <w:r w:rsidRPr="009C7102" w:rsidR="00092940">
        <w:rPr>
          <w:sz w:val="27"/>
          <w:szCs w:val="27"/>
        </w:rPr>
        <w:t xml:space="preserve"> </w:t>
      </w:r>
      <w:r w:rsidRPr="009C7102">
        <w:rPr>
          <w:sz w:val="27"/>
          <w:szCs w:val="27"/>
        </w:rPr>
        <w:t>к</w:t>
      </w:r>
      <w:r w:rsidRPr="009C7102" w:rsidR="009A6F11">
        <w:rPr>
          <w:sz w:val="27"/>
          <w:szCs w:val="27"/>
        </w:rPr>
        <w:t xml:space="preserve"> </w:t>
      </w:r>
      <w:r w:rsidR="007E0F01">
        <w:rPr>
          <w:sz w:val="27"/>
          <w:szCs w:val="27"/>
        </w:rPr>
        <w:t>Завалий Юрию Ивановичу, Завалий Андрею Юрьевичу, Филоненко Валерии Юрьевне, Филоненко Виктории Евгеньевне</w:t>
      </w:r>
      <w:r w:rsidRPr="009C7102">
        <w:rPr>
          <w:sz w:val="27"/>
          <w:szCs w:val="27"/>
        </w:rPr>
        <w:t xml:space="preserve"> о взыскании задолженности за </w:t>
      </w:r>
      <w:r w:rsidRPr="009C7102" w:rsidR="00887B3B">
        <w:rPr>
          <w:sz w:val="27"/>
          <w:szCs w:val="27"/>
        </w:rPr>
        <w:t xml:space="preserve">предоставленные услуги по вывозу твердых коммунальных отходов, </w:t>
      </w:r>
    </w:p>
    <w:p w:rsidR="00FA0607" w:rsidRPr="009C7102" w:rsidP="007E0F01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9C7102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FA0607" w:rsidRPr="009C7102" w:rsidP="007E0F01">
      <w:pPr>
        <w:ind w:right="-141"/>
        <w:jc w:val="center"/>
        <w:rPr>
          <w:sz w:val="27"/>
          <w:szCs w:val="27"/>
        </w:rPr>
      </w:pPr>
      <w:r w:rsidRPr="009C7102">
        <w:rPr>
          <w:sz w:val="27"/>
          <w:szCs w:val="27"/>
        </w:rPr>
        <w:t>РЕШИЛ:</w:t>
      </w:r>
    </w:p>
    <w:p w:rsidR="001A6048" w:rsidRPr="009C7102" w:rsidP="009F0C0A">
      <w:pPr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Иск </w:t>
      </w:r>
      <w:r w:rsidRPr="009C7102" w:rsidR="00887B3B">
        <w:rPr>
          <w:sz w:val="27"/>
          <w:szCs w:val="27"/>
        </w:rPr>
        <w:t xml:space="preserve">Акционерного общества «Крымэкоресурсы» к </w:t>
      </w:r>
      <w:r w:rsidRPr="007E0F01" w:rsidR="007E0F01">
        <w:rPr>
          <w:sz w:val="27"/>
          <w:szCs w:val="27"/>
        </w:rPr>
        <w:t>Завалий Юрию Ивановичу, Завалий Андрею Юрьевичу, Филоненко Валерии Юрьевне, Филоненко Виктории Евгеньевне</w:t>
      </w:r>
      <w:r w:rsidRPr="009C7102" w:rsidR="009C7102">
        <w:rPr>
          <w:sz w:val="27"/>
          <w:szCs w:val="27"/>
        </w:rPr>
        <w:t xml:space="preserve"> </w:t>
      </w:r>
      <w:r w:rsidRPr="009C7102" w:rsidR="00887B3B">
        <w:rPr>
          <w:sz w:val="27"/>
          <w:szCs w:val="27"/>
        </w:rPr>
        <w:t>о взыскании задолженности за предоставленные услуги по вывозу твердых коммунальных отходов</w:t>
      </w:r>
      <w:r w:rsidRPr="009C7102" w:rsidR="00E645D4">
        <w:rPr>
          <w:sz w:val="27"/>
          <w:szCs w:val="27"/>
        </w:rPr>
        <w:t xml:space="preserve"> </w:t>
      </w:r>
      <w:r w:rsidRPr="009C7102">
        <w:rPr>
          <w:sz w:val="27"/>
          <w:szCs w:val="27"/>
        </w:rPr>
        <w:t>– удовлетворить</w:t>
      </w:r>
      <w:r w:rsidRPr="009C7102" w:rsidR="009A6F11">
        <w:rPr>
          <w:sz w:val="27"/>
          <w:szCs w:val="27"/>
        </w:rPr>
        <w:t xml:space="preserve"> частично</w:t>
      </w:r>
      <w:r w:rsidRPr="009C7102">
        <w:rPr>
          <w:sz w:val="27"/>
          <w:szCs w:val="27"/>
        </w:rPr>
        <w:t>.</w:t>
      </w:r>
    </w:p>
    <w:p w:rsidR="00E70CF7" w:rsidP="00033B5C">
      <w:pPr>
        <w:ind w:right="-141" w:firstLine="709"/>
        <w:jc w:val="both"/>
        <w:rPr>
          <w:bCs/>
          <w:sz w:val="27"/>
          <w:szCs w:val="27"/>
        </w:rPr>
      </w:pPr>
      <w:r w:rsidRPr="009C7102">
        <w:rPr>
          <w:bCs/>
          <w:sz w:val="27"/>
          <w:szCs w:val="27"/>
        </w:rPr>
        <w:t xml:space="preserve">Взыскать с </w:t>
      </w:r>
      <w:r w:rsidRPr="007E0F01" w:rsidR="007E0F01">
        <w:rPr>
          <w:sz w:val="27"/>
          <w:szCs w:val="27"/>
        </w:rPr>
        <w:t>Завалий Юри</w:t>
      </w:r>
      <w:r w:rsidR="007E0F01">
        <w:rPr>
          <w:sz w:val="27"/>
          <w:szCs w:val="27"/>
        </w:rPr>
        <w:t>я</w:t>
      </w:r>
      <w:r w:rsidRPr="007E0F01" w:rsidR="007E0F01">
        <w:rPr>
          <w:sz w:val="27"/>
          <w:szCs w:val="27"/>
        </w:rPr>
        <w:t xml:space="preserve"> Иванович</w:t>
      </w:r>
      <w:r w:rsidR="007E0F01">
        <w:rPr>
          <w:sz w:val="27"/>
          <w:szCs w:val="27"/>
        </w:rPr>
        <w:t>а</w:t>
      </w:r>
      <w:r w:rsidRPr="007E0F01" w:rsidR="007E0F01">
        <w:rPr>
          <w:sz w:val="27"/>
          <w:szCs w:val="27"/>
        </w:rPr>
        <w:t xml:space="preserve"> </w:t>
      </w:r>
      <w:r w:rsidRPr="009C7102" w:rsidR="00887B3B">
        <w:rPr>
          <w:sz w:val="27"/>
          <w:szCs w:val="27"/>
        </w:rPr>
        <w:t>(</w:t>
      </w:r>
      <w:r w:rsidRPr="008A72F2" w:rsidR="008A72F2">
        <w:rPr>
          <w:sz w:val="27"/>
          <w:szCs w:val="27"/>
        </w:rPr>
        <w:t>«ДАННЫЕ ИЗЪЯТЫ»</w:t>
      </w:r>
      <w:r w:rsidRPr="009C7102" w:rsidR="00887B3B">
        <w:rPr>
          <w:sz w:val="27"/>
          <w:szCs w:val="27"/>
        </w:rPr>
        <w:t>)</w:t>
      </w:r>
      <w:r w:rsidRPr="009C7102" w:rsidR="00D52957">
        <w:rPr>
          <w:sz w:val="27"/>
          <w:szCs w:val="27"/>
        </w:rPr>
        <w:t xml:space="preserve"> </w:t>
      </w:r>
      <w:r w:rsidRPr="009C7102">
        <w:rPr>
          <w:sz w:val="27"/>
          <w:szCs w:val="27"/>
        </w:rPr>
        <w:t xml:space="preserve">в пользу </w:t>
      </w:r>
      <w:r w:rsidRPr="009C7102" w:rsidR="00887B3B">
        <w:rPr>
          <w:sz w:val="27"/>
          <w:szCs w:val="27"/>
        </w:rPr>
        <w:t xml:space="preserve">Акционерного общества «Крымэкоресурсы» </w:t>
      </w:r>
      <w:r w:rsidRPr="009C7102" w:rsidR="00FA0607">
        <w:rPr>
          <w:sz w:val="27"/>
          <w:szCs w:val="27"/>
        </w:rPr>
        <w:t>(</w:t>
      </w:r>
      <w:r w:rsidRPr="009C7102" w:rsidR="00092940">
        <w:rPr>
          <w:sz w:val="27"/>
          <w:szCs w:val="27"/>
        </w:rPr>
        <w:t xml:space="preserve">ОГРН </w:t>
      </w:r>
      <w:r w:rsidRPr="008A72F2" w:rsidR="008A72F2">
        <w:rPr>
          <w:sz w:val="27"/>
          <w:szCs w:val="27"/>
        </w:rPr>
        <w:t>«ДАННЫЕ ИЗЪЯТЫ»</w:t>
      </w:r>
      <w:r w:rsidRPr="009C7102" w:rsidR="00FA0607">
        <w:rPr>
          <w:sz w:val="27"/>
          <w:szCs w:val="27"/>
        </w:rPr>
        <w:t>)</w:t>
      </w:r>
      <w:r w:rsidRPr="009C7102" w:rsidR="009A37C6">
        <w:rPr>
          <w:sz w:val="27"/>
          <w:szCs w:val="27"/>
        </w:rPr>
        <w:t xml:space="preserve"> задолженность</w:t>
      </w:r>
      <w:r w:rsidRPr="009C7102" w:rsidR="00FA0607">
        <w:rPr>
          <w:sz w:val="27"/>
          <w:szCs w:val="27"/>
        </w:rPr>
        <w:t xml:space="preserve"> </w:t>
      </w:r>
      <w:r w:rsidRPr="009C7102" w:rsidR="00887B3B">
        <w:rPr>
          <w:sz w:val="27"/>
          <w:szCs w:val="27"/>
        </w:rPr>
        <w:t>за предоставленные услуги по вывозу твердых коммунальных отходов</w:t>
      </w:r>
      <w:r w:rsidRPr="009C7102" w:rsidR="00FA0607">
        <w:rPr>
          <w:sz w:val="27"/>
          <w:szCs w:val="27"/>
        </w:rPr>
        <w:t xml:space="preserve"> </w:t>
      </w:r>
      <w:r w:rsidRPr="009C7102">
        <w:rPr>
          <w:sz w:val="27"/>
          <w:szCs w:val="27"/>
        </w:rPr>
        <w:t xml:space="preserve">за период </w:t>
      </w:r>
      <w:r w:rsidRPr="009C7102">
        <w:rPr>
          <w:bCs/>
          <w:sz w:val="27"/>
          <w:szCs w:val="27"/>
        </w:rPr>
        <w:t xml:space="preserve">с </w:t>
      </w:r>
      <w:r w:rsidR="007E0F01">
        <w:rPr>
          <w:bCs/>
          <w:sz w:val="27"/>
          <w:szCs w:val="27"/>
        </w:rPr>
        <w:t>июля</w:t>
      </w:r>
      <w:r w:rsidRPr="009C7102" w:rsidR="00887B3B">
        <w:rPr>
          <w:bCs/>
          <w:sz w:val="27"/>
          <w:szCs w:val="27"/>
        </w:rPr>
        <w:t xml:space="preserve"> 202</w:t>
      </w:r>
      <w:r w:rsidR="007E0F01">
        <w:rPr>
          <w:bCs/>
          <w:sz w:val="27"/>
          <w:szCs w:val="27"/>
        </w:rPr>
        <w:t>2</w:t>
      </w:r>
      <w:r w:rsidRPr="009C7102" w:rsidR="00887B3B">
        <w:rPr>
          <w:bCs/>
          <w:sz w:val="27"/>
          <w:szCs w:val="27"/>
        </w:rPr>
        <w:t xml:space="preserve"> года по </w:t>
      </w:r>
      <w:r w:rsidR="007E0F01">
        <w:rPr>
          <w:bCs/>
          <w:sz w:val="27"/>
          <w:szCs w:val="27"/>
        </w:rPr>
        <w:t xml:space="preserve"> ноябрь 2025</w:t>
      </w:r>
      <w:r w:rsidRPr="009C7102" w:rsidR="00887B3B">
        <w:rPr>
          <w:bCs/>
          <w:sz w:val="27"/>
          <w:szCs w:val="27"/>
        </w:rPr>
        <w:t xml:space="preserve"> года</w:t>
      </w:r>
      <w:r w:rsidRPr="009C7102" w:rsidR="00092940">
        <w:rPr>
          <w:bCs/>
          <w:sz w:val="27"/>
          <w:szCs w:val="27"/>
        </w:rPr>
        <w:t xml:space="preserve"> </w:t>
      </w:r>
      <w:r w:rsidRPr="009C7102">
        <w:rPr>
          <w:bCs/>
          <w:sz w:val="27"/>
          <w:szCs w:val="27"/>
        </w:rPr>
        <w:t xml:space="preserve">в </w:t>
      </w:r>
      <w:r w:rsidRPr="009C7102" w:rsidR="00D52957">
        <w:rPr>
          <w:bCs/>
          <w:sz w:val="27"/>
          <w:szCs w:val="27"/>
        </w:rPr>
        <w:t>размере</w:t>
      </w:r>
      <w:r w:rsidRPr="009C7102">
        <w:rPr>
          <w:bCs/>
          <w:sz w:val="27"/>
          <w:szCs w:val="27"/>
        </w:rPr>
        <w:t xml:space="preserve"> </w:t>
      </w:r>
      <w:r w:rsidR="007E0F01">
        <w:rPr>
          <w:bCs/>
          <w:sz w:val="27"/>
          <w:szCs w:val="27"/>
        </w:rPr>
        <w:t>2 565 (две тысячи пятьсот шестьдесят пять) рублей 60 копеек</w:t>
      </w:r>
      <w:r w:rsidRPr="009C7102" w:rsidR="00887B3B">
        <w:rPr>
          <w:bCs/>
          <w:sz w:val="27"/>
          <w:szCs w:val="27"/>
        </w:rPr>
        <w:t>, судебные расходы по оплате государственной пошлины в размере</w:t>
      </w:r>
      <w:r w:rsidRPr="009C7102" w:rsidR="009A6F11">
        <w:rPr>
          <w:bCs/>
          <w:sz w:val="27"/>
          <w:szCs w:val="27"/>
        </w:rPr>
        <w:t xml:space="preserve"> </w:t>
      </w:r>
      <w:r w:rsidR="007E0F01">
        <w:rPr>
          <w:bCs/>
          <w:sz w:val="27"/>
          <w:szCs w:val="27"/>
        </w:rPr>
        <w:t xml:space="preserve">4000 (четыре тысячи) рублей 00 копеек. </w:t>
      </w:r>
    </w:p>
    <w:p w:rsidR="007E0F01" w:rsidRPr="009C7102" w:rsidP="00033B5C">
      <w:pPr>
        <w:ind w:right="-141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 удовлетворении остальной части исковых требований отказать. </w:t>
      </w:r>
    </w:p>
    <w:p w:rsidR="001A6048" w:rsidRPr="009C7102" w:rsidP="009F0C0A">
      <w:pPr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>Лица, участвующие в деле, их представители, присутствовавшие в судебном за</w:t>
      </w:r>
      <w:r w:rsidRPr="009C7102">
        <w:rPr>
          <w:sz w:val="27"/>
          <w:szCs w:val="27"/>
        </w:rPr>
        <w:t>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9C7102" w:rsidP="009F0C0A">
      <w:pPr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</w:t>
      </w:r>
      <w:r w:rsidRPr="009C7102">
        <w:rPr>
          <w:sz w:val="27"/>
          <w:szCs w:val="27"/>
        </w:rPr>
        <w:t>о составлении мотивированного решения суда в течение пятнадцат</w:t>
      </w:r>
      <w:r w:rsidRPr="009C7102" w:rsidR="00626CB5">
        <w:rPr>
          <w:sz w:val="27"/>
          <w:szCs w:val="27"/>
        </w:rPr>
        <w:t>и</w:t>
      </w:r>
      <w:r w:rsidRPr="009C7102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1A6048" w:rsidRPr="009C7102" w:rsidP="009F0C0A">
      <w:pPr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9C7102" w:rsidR="0046046F">
        <w:rPr>
          <w:sz w:val="27"/>
          <w:szCs w:val="27"/>
        </w:rPr>
        <w:t>десяти</w:t>
      </w:r>
      <w:r w:rsidRPr="009C7102">
        <w:rPr>
          <w:sz w:val="27"/>
          <w:szCs w:val="27"/>
        </w:rPr>
        <w:t xml:space="preserve"> дней со дня поступления от лиц, участвующих в деле и их представите</w:t>
      </w:r>
      <w:r w:rsidRPr="009C7102">
        <w:rPr>
          <w:sz w:val="27"/>
          <w:szCs w:val="27"/>
        </w:rPr>
        <w:t>лей заявления о составлении мотивированного решения суда.</w:t>
      </w:r>
    </w:p>
    <w:p w:rsidR="001A6048" w:rsidRPr="009C7102" w:rsidP="009F0C0A">
      <w:pPr>
        <w:ind w:right="-141" w:firstLine="709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Решение может быть обжаловано в Центральный районный суд города Симферополя </w:t>
      </w:r>
      <w:r w:rsidRPr="009C7102" w:rsidR="00626CB5">
        <w:rPr>
          <w:sz w:val="27"/>
          <w:szCs w:val="27"/>
        </w:rPr>
        <w:t xml:space="preserve">Республики Крым </w:t>
      </w:r>
      <w:r w:rsidRPr="009C7102">
        <w:rPr>
          <w:sz w:val="27"/>
          <w:szCs w:val="27"/>
        </w:rPr>
        <w:t>через мирового судью судебного участка №1</w:t>
      </w:r>
      <w:r w:rsidRPr="009C7102" w:rsidR="00B54167">
        <w:rPr>
          <w:sz w:val="27"/>
          <w:szCs w:val="27"/>
        </w:rPr>
        <w:t>9</w:t>
      </w:r>
      <w:r w:rsidRPr="009C7102">
        <w:rPr>
          <w:sz w:val="27"/>
          <w:szCs w:val="27"/>
        </w:rPr>
        <w:t xml:space="preserve"> Центрального судебного района г. Симферополь (Центральный район</w:t>
      </w:r>
      <w:r w:rsidRPr="009C7102">
        <w:rPr>
          <w:sz w:val="27"/>
          <w:szCs w:val="27"/>
        </w:rPr>
        <w:t xml:space="preserve"> городского округа Симферополя) Республики Крым в течение месяца со дня его принятия в окончательной форме.</w:t>
      </w:r>
    </w:p>
    <w:p w:rsidR="001A6048" w:rsidRPr="009C7102" w:rsidP="009F0C0A">
      <w:pPr>
        <w:ind w:right="-141" w:firstLine="851"/>
        <w:jc w:val="both"/>
        <w:rPr>
          <w:sz w:val="27"/>
          <w:szCs w:val="27"/>
        </w:rPr>
      </w:pPr>
    </w:p>
    <w:p w:rsidR="002C5A43" w:rsidRPr="009C7102" w:rsidP="00563BD5">
      <w:pPr>
        <w:ind w:right="-45" w:firstLine="851"/>
        <w:jc w:val="both"/>
        <w:rPr>
          <w:sz w:val="27"/>
          <w:szCs w:val="27"/>
        </w:rPr>
      </w:pPr>
      <w:r w:rsidRPr="009C7102">
        <w:rPr>
          <w:sz w:val="27"/>
          <w:szCs w:val="27"/>
        </w:rPr>
        <w:t xml:space="preserve">Мировой судья                           </w:t>
      </w:r>
      <w:r w:rsidRPr="009C7102" w:rsidR="002A6DE5">
        <w:rPr>
          <w:sz w:val="27"/>
          <w:szCs w:val="27"/>
        </w:rPr>
        <w:t xml:space="preserve">              </w:t>
      </w:r>
      <w:r w:rsidRPr="009C7102">
        <w:rPr>
          <w:sz w:val="27"/>
          <w:szCs w:val="27"/>
        </w:rPr>
        <w:tab/>
        <w:t xml:space="preserve">        </w:t>
      </w:r>
      <w:r w:rsidRPr="009C7102" w:rsidR="00B54167">
        <w:rPr>
          <w:sz w:val="27"/>
          <w:szCs w:val="27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33B5C"/>
    <w:rsid w:val="00060BB3"/>
    <w:rsid w:val="00070CDA"/>
    <w:rsid w:val="00075561"/>
    <w:rsid w:val="00092940"/>
    <w:rsid w:val="00155960"/>
    <w:rsid w:val="00173779"/>
    <w:rsid w:val="00184ECA"/>
    <w:rsid w:val="00190998"/>
    <w:rsid w:val="001A6048"/>
    <w:rsid w:val="0021133F"/>
    <w:rsid w:val="00231870"/>
    <w:rsid w:val="0025272E"/>
    <w:rsid w:val="002A36EF"/>
    <w:rsid w:val="002A6DE5"/>
    <w:rsid w:val="002C5A43"/>
    <w:rsid w:val="002D7D7E"/>
    <w:rsid w:val="002E5CA6"/>
    <w:rsid w:val="00326552"/>
    <w:rsid w:val="003A5BD2"/>
    <w:rsid w:val="003D0A89"/>
    <w:rsid w:val="00446D42"/>
    <w:rsid w:val="00457837"/>
    <w:rsid w:val="0046046F"/>
    <w:rsid w:val="00471CEC"/>
    <w:rsid w:val="004C43E2"/>
    <w:rsid w:val="00523323"/>
    <w:rsid w:val="0055326B"/>
    <w:rsid w:val="00557C1E"/>
    <w:rsid w:val="00563BD5"/>
    <w:rsid w:val="00592395"/>
    <w:rsid w:val="00596E59"/>
    <w:rsid w:val="005A0993"/>
    <w:rsid w:val="005A669E"/>
    <w:rsid w:val="005E085E"/>
    <w:rsid w:val="00626CB5"/>
    <w:rsid w:val="00671963"/>
    <w:rsid w:val="006C0914"/>
    <w:rsid w:val="007E0F01"/>
    <w:rsid w:val="00813473"/>
    <w:rsid w:val="0085415C"/>
    <w:rsid w:val="00860C8C"/>
    <w:rsid w:val="008638F6"/>
    <w:rsid w:val="0086449D"/>
    <w:rsid w:val="0087087C"/>
    <w:rsid w:val="00887B3B"/>
    <w:rsid w:val="008A72F2"/>
    <w:rsid w:val="008B3A88"/>
    <w:rsid w:val="008C1F56"/>
    <w:rsid w:val="008D6369"/>
    <w:rsid w:val="008E4600"/>
    <w:rsid w:val="00912305"/>
    <w:rsid w:val="009440AF"/>
    <w:rsid w:val="009A37C6"/>
    <w:rsid w:val="009A6F11"/>
    <w:rsid w:val="009C7102"/>
    <w:rsid w:val="009F0C0A"/>
    <w:rsid w:val="00A301A0"/>
    <w:rsid w:val="00A41E76"/>
    <w:rsid w:val="00A9133E"/>
    <w:rsid w:val="00A966AA"/>
    <w:rsid w:val="00A969B4"/>
    <w:rsid w:val="00AB3177"/>
    <w:rsid w:val="00AC6C55"/>
    <w:rsid w:val="00B07028"/>
    <w:rsid w:val="00B16623"/>
    <w:rsid w:val="00B228D9"/>
    <w:rsid w:val="00B54167"/>
    <w:rsid w:val="00B66CD0"/>
    <w:rsid w:val="00C34354"/>
    <w:rsid w:val="00C545F8"/>
    <w:rsid w:val="00C958ED"/>
    <w:rsid w:val="00CC1E65"/>
    <w:rsid w:val="00D359A3"/>
    <w:rsid w:val="00D52957"/>
    <w:rsid w:val="00D741D7"/>
    <w:rsid w:val="00DD7CF8"/>
    <w:rsid w:val="00E5530E"/>
    <w:rsid w:val="00E645D4"/>
    <w:rsid w:val="00E70CF7"/>
    <w:rsid w:val="00EB0018"/>
    <w:rsid w:val="00EE655E"/>
    <w:rsid w:val="00F46E1F"/>
    <w:rsid w:val="00F4760D"/>
    <w:rsid w:val="00F711EF"/>
    <w:rsid w:val="00FA0607"/>
    <w:rsid w:val="00FA1DFC"/>
    <w:rsid w:val="00FA2D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