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2487B" w:rsidRPr="00593D79" w:rsidP="00FC3A8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593D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Дело № 2-2-</w:t>
      </w:r>
      <w:r w:rsidRPr="00593D79" w:rsidR="00A06AD5">
        <w:rPr>
          <w:rFonts w:ascii="Times New Roman" w:hAnsi="Times New Roman" w:cs="Times New Roman"/>
          <w:sz w:val="28"/>
          <w:szCs w:val="28"/>
        </w:rPr>
        <w:t>18</w:t>
      </w:r>
      <w:r w:rsidRPr="00593D79">
        <w:rPr>
          <w:rFonts w:ascii="Times New Roman" w:hAnsi="Times New Roman" w:cs="Times New Roman"/>
          <w:sz w:val="28"/>
          <w:szCs w:val="28"/>
        </w:rPr>
        <w:t>/201</w:t>
      </w:r>
      <w:r w:rsidRPr="00593D79" w:rsidR="00593D79">
        <w:rPr>
          <w:rFonts w:ascii="Times New Roman" w:hAnsi="Times New Roman" w:cs="Times New Roman"/>
          <w:sz w:val="28"/>
          <w:szCs w:val="28"/>
        </w:rPr>
        <w:t>8</w:t>
      </w:r>
    </w:p>
    <w:p w:rsidR="0022487B" w:rsidRPr="00593D79" w:rsidP="00FC3A83">
      <w:pPr>
        <w:spacing w:after="0" w:line="216" w:lineRule="auto"/>
        <w:rPr>
          <w:rFonts w:ascii="Times New Roman" w:hAnsi="Times New Roman" w:cs="Times New Roman"/>
          <w:b/>
          <w:sz w:val="28"/>
          <w:szCs w:val="28"/>
        </w:rPr>
      </w:pPr>
      <w:r w:rsidRPr="00593D7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РЕШЕНИЕ</w:t>
      </w:r>
    </w:p>
    <w:p w:rsidR="0022487B" w:rsidRPr="00593D79" w:rsidP="00FC3A83">
      <w:pPr>
        <w:spacing w:after="0" w:line="216" w:lineRule="auto"/>
        <w:rPr>
          <w:rFonts w:ascii="Times New Roman" w:hAnsi="Times New Roman" w:cs="Times New Roman"/>
          <w:b/>
          <w:sz w:val="28"/>
          <w:szCs w:val="28"/>
        </w:rPr>
      </w:pPr>
      <w:r w:rsidRPr="00593D79">
        <w:rPr>
          <w:rFonts w:ascii="Times New Roman" w:hAnsi="Times New Roman" w:cs="Times New Roman"/>
          <w:b/>
          <w:sz w:val="28"/>
          <w:szCs w:val="28"/>
        </w:rPr>
        <w:t xml:space="preserve">                          ИМЕНЕМ РОССИЙСКОЙ ФЕДЕРАЦИИ</w:t>
      </w:r>
    </w:p>
    <w:p w:rsidR="0022487B" w:rsidRPr="00593D79" w:rsidP="00FC3A83">
      <w:pPr>
        <w:spacing w:after="0" w:line="216" w:lineRule="auto"/>
        <w:rPr>
          <w:rFonts w:ascii="Times New Roman" w:hAnsi="Times New Roman" w:cs="Times New Roman"/>
          <w:b/>
          <w:sz w:val="28"/>
          <w:szCs w:val="28"/>
        </w:rPr>
      </w:pPr>
      <w:r w:rsidRPr="00593D7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(резолютивная часть)</w:t>
      </w:r>
    </w:p>
    <w:p w:rsidR="0022487B" w:rsidRPr="00593D79" w:rsidP="00FC3A8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593D79">
        <w:rPr>
          <w:rFonts w:ascii="Times New Roman" w:hAnsi="Times New Roman" w:cs="Times New Roman"/>
          <w:sz w:val="28"/>
          <w:szCs w:val="28"/>
        </w:rPr>
        <w:t>06 марта 2018 года</w:t>
      </w:r>
      <w:r w:rsidRPr="00593D79">
        <w:rPr>
          <w:rFonts w:ascii="Times New Roman" w:hAnsi="Times New Roman" w:cs="Times New Roman"/>
          <w:sz w:val="28"/>
          <w:szCs w:val="28"/>
        </w:rPr>
        <w:tab/>
      </w:r>
      <w:r w:rsidRPr="00593D79">
        <w:rPr>
          <w:rFonts w:ascii="Times New Roman" w:hAnsi="Times New Roman" w:cs="Times New Roman"/>
          <w:sz w:val="28"/>
          <w:szCs w:val="28"/>
        </w:rPr>
        <w:tab/>
      </w:r>
      <w:r w:rsidRPr="00593D79">
        <w:rPr>
          <w:rFonts w:ascii="Times New Roman" w:hAnsi="Times New Roman" w:cs="Times New Roman"/>
          <w:sz w:val="28"/>
          <w:szCs w:val="28"/>
        </w:rPr>
        <w:tab/>
      </w:r>
      <w:r w:rsidRPr="00593D79">
        <w:rPr>
          <w:rFonts w:ascii="Times New Roman" w:hAnsi="Times New Roman" w:cs="Times New Roman"/>
          <w:sz w:val="28"/>
          <w:szCs w:val="28"/>
        </w:rPr>
        <w:tab/>
      </w:r>
      <w:r w:rsidRPr="00593D79">
        <w:rPr>
          <w:rFonts w:ascii="Times New Roman" w:hAnsi="Times New Roman" w:cs="Times New Roman"/>
          <w:sz w:val="28"/>
          <w:szCs w:val="28"/>
        </w:rPr>
        <w:tab/>
      </w:r>
      <w:r w:rsidRPr="00593D79">
        <w:rPr>
          <w:rFonts w:ascii="Times New Roman" w:hAnsi="Times New Roman" w:cs="Times New Roman"/>
          <w:sz w:val="28"/>
          <w:szCs w:val="28"/>
        </w:rPr>
        <w:tab/>
      </w:r>
      <w:r w:rsidRPr="00593D79">
        <w:rPr>
          <w:rFonts w:ascii="Times New Roman" w:hAnsi="Times New Roman" w:cs="Times New Roman"/>
          <w:sz w:val="28"/>
          <w:szCs w:val="28"/>
        </w:rPr>
        <w:tab/>
      </w:r>
      <w:r w:rsidRPr="00593D79">
        <w:rPr>
          <w:rFonts w:ascii="Times New Roman" w:hAnsi="Times New Roman" w:cs="Times New Roman"/>
          <w:sz w:val="28"/>
          <w:szCs w:val="28"/>
        </w:rPr>
        <w:t>г. Симферополь</w:t>
      </w:r>
    </w:p>
    <w:p w:rsidR="00C564E1" w:rsidRPr="00593D79" w:rsidP="00FC3A8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8C6A5E" w:rsidP="00FC3A83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D79">
        <w:rPr>
          <w:rFonts w:ascii="Times New Roman" w:hAnsi="Times New Roman" w:cs="Times New Roman"/>
          <w:sz w:val="28"/>
          <w:szCs w:val="28"/>
        </w:rPr>
        <w:t xml:space="preserve">Суд в составе председательствующего </w:t>
      </w:r>
      <w:r w:rsidRPr="00593D79" w:rsidR="0022487B">
        <w:rPr>
          <w:rFonts w:ascii="Times New Roman" w:hAnsi="Times New Roman" w:cs="Times New Roman"/>
          <w:sz w:val="28"/>
          <w:szCs w:val="28"/>
        </w:rPr>
        <w:t>миро</w:t>
      </w:r>
      <w:r w:rsidRPr="00593D79" w:rsidR="00D9488E">
        <w:rPr>
          <w:rFonts w:ascii="Times New Roman" w:hAnsi="Times New Roman" w:cs="Times New Roman"/>
          <w:sz w:val="28"/>
          <w:szCs w:val="28"/>
        </w:rPr>
        <w:t>вого судьи судебного участка №</w:t>
      </w:r>
      <w:r w:rsidR="00FC3A83">
        <w:rPr>
          <w:rFonts w:ascii="Times New Roman" w:hAnsi="Times New Roman" w:cs="Times New Roman"/>
          <w:sz w:val="28"/>
          <w:szCs w:val="28"/>
        </w:rPr>
        <w:t xml:space="preserve"> </w:t>
      </w:r>
      <w:r w:rsidRPr="00593D79" w:rsidR="00D9488E">
        <w:rPr>
          <w:rFonts w:ascii="Times New Roman" w:hAnsi="Times New Roman" w:cs="Times New Roman"/>
          <w:sz w:val="28"/>
          <w:szCs w:val="28"/>
        </w:rPr>
        <w:t xml:space="preserve">2 </w:t>
      </w:r>
      <w:r w:rsidRPr="00593D79" w:rsidR="0022487B">
        <w:rPr>
          <w:rFonts w:ascii="Times New Roman" w:hAnsi="Times New Roman" w:cs="Times New Roman"/>
          <w:sz w:val="28"/>
          <w:szCs w:val="28"/>
        </w:rPr>
        <w:t xml:space="preserve">Железнодорожного судебного района г. Симферополь Цыгановой Г.Ю., при секретаре </w:t>
      </w:r>
      <w:r w:rsidRPr="00593D79" w:rsidR="00A4765F">
        <w:rPr>
          <w:rFonts w:ascii="Times New Roman" w:hAnsi="Times New Roman" w:cs="Times New Roman"/>
          <w:sz w:val="28"/>
          <w:szCs w:val="28"/>
        </w:rPr>
        <w:t xml:space="preserve">судебного заседания </w:t>
      </w:r>
      <w:r w:rsidRPr="00593D79" w:rsidR="0022487B">
        <w:rPr>
          <w:rFonts w:ascii="Times New Roman" w:hAnsi="Times New Roman" w:cs="Times New Roman"/>
          <w:sz w:val="28"/>
          <w:szCs w:val="28"/>
        </w:rPr>
        <w:t>– Борисенко И.А.</w:t>
      </w:r>
      <w:r w:rsidRPr="00593D79" w:rsidR="00D9488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3D79" w:rsidR="00D9488E">
        <w:rPr>
          <w:rFonts w:ascii="Times New Roman" w:hAnsi="Times New Roman" w:cs="Times New Roman"/>
          <w:sz w:val="28"/>
          <w:szCs w:val="28"/>
        </w:rPr>
        <w:t>с участием</w:t>
      </w:r>
      <w:r w:rsidRPr="00593D79" w:rsidR="001B1A22">
        <w:rPr>
          <w:rFonts w:ascii="Times New Roman" w:hAnsi="Times New Roman" w:cs="Times New Roman"/>
          <w:sz w:val="28"/>
          <w:szCs w:val="28"/>
        </w:rPr>
        <w:t>:</w:t>
      </w:r>
      <w:r w:rsidRPr="00593D79" w:rsidR="00D948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87B" w:rsidRPr="00593D79" w:rsidP="008C6A5E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D79">
        <w:rPr>
          <w:rFonts w:ascii="Times New Roman" w:hAnsi="Times New Roman" w:cs="Times New Roman"/>
          <w:sz w:val="28"/>
          <w:szCs w:val="28"/>
        </w:rPr>
        <w:t xml:space="preserve">представителя истца – Лукашенко И.С., ответчика – Горбатко И.А., представителя </w:t>
      </w:r>
      <w:r w:rsidRPr="00593D79" w:rsidR="00A06AD5">
        <w:rPr>
          <w:rFonts w:ascii="Times New Roman" w:hAnsi="Times New Roman" w:cs="Times New Roman"/>
          <w:sz w:val="28"/>
          <w:szCs w:val="28"/>
        </w:rPr>
        <w:t>ответчика</w:t>
      </w:r>
      <w:r w:rsidRPr="00593D79" w:rsidR="001B1A22">
        <w:rPr>
          <w:rFonts w:ascii="Times New Roman" w:hAnsi="Times New Roman" w:cs="Times New Roman"/>
          <w:sz w:val="28"/>
          <w:szCs w:val="28"/>
        </w:rPr>
        <w:t xml:space="preserve"> </w:t>
      </w:r>
      <w:r w:rsidRPr="00593D79" w:rsidR="00A06AD5">
        <w:rPr>
          <w:rFonts w:ascii="Times New Roman" w:hAnsi="Times New Roman" w:cs="Times New Roman"/>
          <w:sz w:val="28"/>
          <w:szCs w:val="28"/>
        </w:rPr>
        <w:t>–</w:t>
      </w:r>
      <w:r w:rsidRPr="00593D79" w:rsidR="002F53ED">
        <w:rPr>
          <w:sz w:val="28"/>
          <w:szCs w:val="28"/>
        </w:rPr>
        <w:t xml:space="preserve"> </w:t>
      </w:r>
      <w:r w:rsidRPr="00593D79">
        <w:rPr>
          <w:rFonts w:ascii="Times New Roman" w:hAnsi="Times New Roman" w:cs="Times New Roman"/>
          <w:sz w:val="28"/>
          <w:szCs w:val="28"/>
        </w:rPr>
        <w:t xml:space="preserve"> </w:t>
      </w:r>
      <w:r w:rsidRPr="00593D79">
        <w:rPr>
          <w:rFonts w:ascii="Times New Roman" w:hAnsi="Times New Roman" w:cs="Times New Roman"/>
          <w:sz w:val="28"/>
          <w:szCs w:val="28"/>
        </w:rPr>
        <w:t>Маслак</w:t>
      </w:r>
      <w:r w:rsidRPr="00593D79">
        <w:rPr>
          <w:rFonts w:ascii="Times New Roman" w:hAnsi="Times New Roman" w:cs="Times New Roman"/>
          <w:sz w:val="28"/>
          <w:szCs w:val="28"/>
        </w:rPr>
        <w:t xml:space="preserve"> Е.В.,  представител</w:t>
      </w:r>
      <w:r w:rsidR="00A3445F">
        <w:rPr>
          <w:rFonts w:ascii="Times New Roman" w:hAnsi="Times New Roman" w:cs="Times New Roman"/>
          <w:sz w:val="28"/>
          <w:szCs w:val="28"/>
        </w:rPr>
        <w:t>я</w:t>
      </w:r>
      <w:r w:rsidRPr="00593D79">
        <w:rPr>
          <w:rFonts w:ascii="Times New Roman" w:hAnsi="Times New Roman" w:cs="Times New Roman"/>
          <w:sz w:val="28"/>
          <w:szCs w:val="28"/>
        </w:rPr>
        <w:t xml:space="preserve"> третьего лица, не заявляющего самостоятельных требований относительно предмета спора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93D79">
        <w:rPr>
          <w:rFonts w:ascii="Times New Roman" w:hAnsi="Times New Roman" w:cs="Times New Roman"/>
          <w:sz w:val="28"/>
          <w:szCs w:val="28"/>
        </w:rPr>
        <w:t xml:space="preserve">Департамент труда и социальной защиты населения администрации </w:t>
      </w:r>
      <w:r w:rsidRPr="00593D79">
        <w:rPr>
          <w:rFonts w:ascii="Times New Roman" w:hAnsi="Times New Roman" w:cs="Times New Roman"/>
          <w:sz w:val="28"/>
          <w:szCs w:val="28"/>
        </w:rPr>
        <w:t>гор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3D79">
        <w:rPr>
          <w:rFonts w:ascii="Times New Roman" w:hAnsi="Times New Roman" w:cs="Times New Roman"/>
          <w:sz w:val="28"/>
          <w:szCs w:val="28"/>
        </w:rPr>
        <w:t>С</w:t>
      </w:r>
      <w:r w:rsidRPr="00593D79">
        <w:rPr>
          <w:rFonts w:ascii="Times New Roman" w:hAnsi="Times New Roman" w:cs="Times New Roman"/>
          <w:sz w:val="28"/>
          <w:szCs w:val="28"/>
        </w:rPr>
        <w:t>имферополя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93D79">
        <w:rPr>
          <w:rFonts w:ascii="Times New Roman" w:hAnsi="Times New Roman" w:cs="Times New Roman"/>
          <w:sz w:val="28"/>
          <w:szCs w:val="28"/>
        </w:rPr>
        <w:t xml:space="preserve"> </w:t>
      </w:r>
      <w:r w:rsidRPr="00593D79" w:rsidR="00D9488E">
        <w:rPr>
          <w:rFonts w:ascii="Times New Roman" w:hAnsi="Times New Roman" w:cs="Times New Roman"/>
          <w:sz w:val="28"/>
          <w:szCs w:val="28"/>
        </w:rPr>
        <w:t xml:space="preserve"> </w:t>
      </w:r>
      <w:r w:rsidRPr="00593D79" w:rsidR="001B1A22">
        <w:rPr>
          <w:rFonts w:ascii="Times New Roman" w:hAnsi="Times New Roman" w:cs="Times New Roman"/>
          <w:sz w:val="28"/>
          <w:szCs w:val="28"/>
        </w:rPr>
        <w:t>-</w:t>
      </w:r>
      <w:r w:rsidRPr="00593D79" w:rsidR="002F53ED">
        <w:rPr>
          <w:rFonts w:ascii="Times New Roman" w:hAnsi="Times New Roman" w:cs="Times New Roman"/>
          <w:sz w:val="28"/>
          <w:szCs w:val="28"/>
        </w:rPr>
        <w:t xml:space="preserve"> </w:t>
      </w:r>
      <w:r w:rsidR="00A3445F">
        <w:rPr>
          <w:rFonts w:ascii="Times New Roman" w:hAnsi="Times New Roman" w:cs="Times New Roman"/>
          <w:sz w:val="28"/>
          <w:szCs w:val="28"/>
        </w:rPr>
        <w:t>Зенидинов</w:t>
      </w:r>
      <w:r w:rsidR="006D2C9C">
        <w:rPr>
          <w:rFonts w:ascii="Times New Roman" w:hAnsi="Times New Roman" w:cs="Times New Roman"/>
          <w:sz w:val="28"/>
          <w:szCs w:val="28"/>
        </w:rPr>
        <w:t>ой</w:t>
      </w:r>
      <w:r w:rsidR="00A3445F">
        <w:rPr>
          <w:rFonts w:ascii="Times New Roman" w:hAnsi="Times New Roman" w:cs="Times New Roman"/>
          <w:sz w:val="28"/>
          <w:szCs w:val="28"/>
        </w:rPr>
        <w:t xml:space="preserve"> Н.Н.</w:t>
      </w:r>
      <w:r w:rsidRPr="00593D79" w:rsidR="00D9488E">
        <w:rPr>
          <w:rFonts w:ascii="Times New Roman" w:hAnsi="Times New Roman" w:cs="Times New Roman"/>
          <w:sz w:val="28"/>
          <w:szCs w:val="28"/>
        </w:rPr>
        <w:t>,</w:t>
      </w:r>
    </w:p>
    <w:p w:rsidR="00593D79" w:rsidRPr="00593D79" w:rsidP="008C6A5E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D79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 w:rsidR="00DB1BAE">
        <w:rPr>
          <w:rFonts w:ascii="Times New Roman" w:hAnsi="Times New Roman" w:cs="Times New Roman"/>
          <w:sz w:val="28"/>
          <w:szCs w:val="28"/>
        </w:rPr>
        <w:t xml:space="preserve">в зале суда, расположенном по ул. Киевская, 55/2 в г. Симферополе, </w:t>
      </w:r>
      <w:r w:rsidRPr="00593D79">
        <w:rPr>
          <w:rFonts w:ascii="Times New Roman" w:hAnsi="Times New Roman" w:cs="Times New Roman"/>
          <w:sz w:val="28"/>
          <w:szCs w:val="28"/>
        </w:rPr>
        <w:t xml:space="preserve">гражданское дело по иску </w:t>
      </w:r>
      <w:r w:rsidRPr="00593D79">
        <w:rPr>
          <w:rFonts w:ascii="Times New Roman" w:hAnsi="Times New Roman" w:cs="Times New Roman"/>
          <w:sz w:val="28"/>
          <w:szCs w:val="28"/>
        </w:rPr>
        <w:t>Г</w:t>
      </w:r>
      <w:r w:rsidR="00DB1BAE">
        <w:rPr>
          <w:rFonts w:ascii="Times New Roman" w:hAnsi="Times New Roman" w:cs="Times New Roman"/>
          <w:sz w:val="28"/>
          <w:szCs w:val="28"/>
        </w:rPr>
        <w:t>осударственного унитарного предприятия Республики Крым</w:t>
      </w:r>
      <w:r w:rsidRPr="00593D79">
        <w:rPr>
          <w:rFonts w:ascii="Times New Roman" w:hAnsi="Times New Roman" w:cs="Times New Roman"/>
          <w:sz w:val="28"/>
          <w:szCs w:val="28"/>
        </w:rPr>
        <w:t xml:space="preserve"> «</w:t>
      </w:r>
      <w:r w:rsidRPr="00593D79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593D79">
        <w:rPr>
          <w:rFonts w:ascii="Times New Roman" w:hAnsi="Times New Roman" w:cs="Times New Roman"/>
          <w:sz w:val="28"/>
          <w:szCs w:val="28"/>
        </w:rPr>
        <w:t>» к Горбатко Ирине Александровне о взыскании задолженности за потребленную тепловую энергию,</w:t>
      </w:r>
    </w:p>
    <w:p w:rsidR="00D9488E" w:rsidRPr="00593D79" w:rsidP="00DB1BAE">
      <w:pPr>
        <w:spacing w:after="0" w:line="21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3D79">
        <w:rPr>
          <w:rFonts w:ascii="Times New Roman" w:hAnsi="Times New Roman" w:cs="Times New Roman"/>
          <w:sz w:val="28"/>
          <w:szCs w:val="28"/>
        </w:rPr>
        <w:t>Руководствуясь ст. ст. 98, 194-199, 321  ГПК Российской Федерации,</w:t>
      </w:r>
      <w:r w:rsidR="008C6A5E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2F53ED" w:rsidRPr="00593D79" w:rsidP="00FC3A83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D7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D2A1E" w:rsidRPr="00593D79" w:rsidP="00FC3A83">
      <w:pPr>
        <w:spacing w:after="0" w:line="21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D79">
        <w:rPr>
          <w:rFonts w:ascii="Times New Roman" w:hAnsi="Times New Roman" w:cs="Times New Roman"/>
          <w:sz w:val="28"/>
          <w:szCs w:val="28"/>
        </w:rPr>
        <w:t>И</w:t>
      </w:r>
      <w:r w:rsidRPr="00593D79">
        <w:rPr>
          <w:rFonts w:ascii="Times New Roman" w:hAnsi="Times New Roman" w:cs="Times New Roman"/>
          <w:sz w:val="28"/>
          <w:szCs w:val="28"/>
        </w:rPr>
        <w:t>ск</w:t>
      </w:r>
      <w:r w:rsidRPr="00593D79" w:rsidR="00047837">
        <w:rPr>
          <w:sz w:val="28"/>
          <w:szCs w:val="28"/>
        </w:rPr>
        <w:t xml:space="preserve"> </w:t>
      </w:r>
      <w:r w:rsidRPr="00DB1BAE" w:rsidR="00DB1BAE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</w:t>
      </w:r>
      <w:r w:rsidRPr="00593D79" w:rsidR="00593D79">
        <w:rPr>
          <w:rFonts w:ascii="Times New Roman" w:hAnsi="Times New Roman" w:cs="Times New Roman"/>
          <w:sz w:val="28"/>
          <w:szCs w:val="28"/>
        </w:rPr>
        <w:t>«</w:t>
      </w:r>
      <w:r w:rsidRPr="00593D79" w:rsidR="00593D79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593D79" w:rsidR="00593D79">
        <w:rPr>
          <w:rFonts w:ascii="Times New Roman" w:hAnsi="Times New Roman" w:cs="Times New Roman"/>
          <w:sz w:val="28"/>
          <w:szCs w:val="28"/>
        </w:rPr>
        <w:t>» к Горбатко Ирине Александровне о взыскании задолженности за потребленную тепловую энергию –</w:t>
      </w:r>
      <w:r w:rsidRPr="00593D79" w:rsidR="00A06AD5">
        <w:rPr>
          <w:rFonts w:ascii="Times New Roman" w:hAnsi="Times New Roman" w:cs="Times New Roman"/>
          <w:sz w:val="28"/>
          <w:szCs w:val="28"/>
        </w:rPr>
        <w:t xml:space="preserve"> </w:t>
      </w:r>
      <w:r w:rsidRPr="00593D79">
        <w:rPr>
          <w:rFonts w:ascii="Times New Roman" w:hAnsi="Times New Roman" w:cs="Times New Roman"/>
          <w:sz w:val="28"/>
          <w:szCs w:val="28"/>
        </w:rPr>
        <w:t>удовлетворить</w:t>
      </w:r>
      <w:r w:rsidRPr="00593D79" w:rsidR="00593D79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593D79">
        <w:rPr>
          <w:rFonts w:ascii="Times New Roman" w:hAnsi="Times New Roman" w:cs="Times New Roman"/>
          <w:sz w:val="28"/>
          <w:szCs w:val="28"/>
        </w:rPr>
        <w:t>.</w:t>
      </w:r>
    </w:p>
    <w:p w:rsidR="0022487B" w:rsidRPr="00593D79" w:rsidP="00FC3A83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D79">
        <w:rPr>
          <w:rFonts w:ascii="Times New Roman" w:hAnsi="Times New Roman" w:cs="Times New Roman"/>
          <w:sz w:val="28"/>
          <w:szCs w:val="28"/>
        </w:rPr>
        <w:t xml:space="preserve">Взыскать с Горбатко Ирины Александровны в пользу </w:t>
      </w:r>
      <w:r w:rsidRPr="00DB1BAE" w:rsidR="00DB1BAE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</w:t>
      </w:r>
      <w:r w:rsidRPr="00593D79">
        <w:rPr>
          <w:rFonts w:ascii="Times New Roman" w:hAnsi="Times New Roman" w:cs="Times New Roman"/>
          <w:sz w:val="28"/>
          <w:szCs w:val="28"/>
        </w:rPr>
        <w:t>«</w:t>
      </w:r>
      <w:r w:rsidRPr="00593D79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593D79">
        <w:rPr>
          <w:rFonts w:ascii="Times New Roman" w:hAnsi="Times New Roman" w:cs="Times New Roman"/>
          <w:sz w:val="28"/>
          <w:szCs w:val="28"/>
        </w:rPr>
        <w:t>» задолженность за потребленную тепловую энергию за период с 01.11.2014 года до 01</w:t>
      </w:r>
      <w:r w:rsidR="00DB1BAE">
        <w:rPr>
          <w:rFonts w:ascii="Times New Roman" w:hAnsi="Times New Roman" w:cs="Times New Roman"/>
          <w:sz w:val="28"/>
          <w:szCs w:val="28"/>
        </w:rPr>
        <w:t>.</w:t>
      </w:r>
      <w:r w:rsidRPr="00593D79">
        <w:rPr>
          <w:rFonts w:ascii="Times New Roman" w:hAnsi="Times New Roman" w:cs="Times New Roman"/>
          <w:sz w:val="28"/>
          <w:szCs w:val="28"/>
        </w:rPr>
        <w:t xml:space="preserve">08.2017 года в </w:t>
      </w:r>
      <w:r w:rsidR="00DB1BAE">
        <w:rPr>
          <w:rFonts w:ascii="Times New Roman" w:hAnsi="Times New Roman" w:cs="Times New Roman"/>
          <w:sz w:val="28"/>
          <w:szCs w:val="28"/>
        </w:rPr>
        <w:t>размере</w:t>
      </w:r>
      <w:r w:rsidRPr="00593D79">
        <w:rPr>
          <w:rFonts w:ascii="Times New Roman" w:hAnsi="Times New Roman" w:cs="Times New Roman"/>
          <w:sz w:val="28"/>
          <w:szCs w:val="28"/>
        </w:rPr>
        <w:t xml:space="preserve"> 17262 (семнадцать тысяч двести шестьдесят два) рубля 61 копейка</w:t>
      </w:r>
      <w:r w:rsidRPr="00593D79">
        <w:rPr>
          <w:rFonts w:ascii="Times New Roman" w:hAnsi="Times New Roman" w:cs="Times New Roman"/>
          <w:sz w:val="28"/>
          <w:szCs w:val="28"/>
        </w:rPr>
        <w:t>.</w:t>
      </w:r>
    </w:p>
    <w:p w:rsidR="00DB1BAE" w:rsidP="00FC3A83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22487B" w:rsidRPr="00593D79" w:rsidP="00FC3A83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D79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593D79" w:rsidR="00593D79">
        <w:rPr>
          <w:rFonts w:ascii="Times New Roman" w:hAnsi="Times New Roman" w:cs="Times New Roman"/>
          <w:sz w:val="28"/>
          <w:szCs w:val="28"/>
        </w:rPr>
        <w:t xml:space="preserve">Горбатко Ирины Александровны в пользу </w:t>
      </w:r>
      <w:r w:rsidRPr="00DB1BAE" w:rsidR="00DB1BAE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593D79" w:rsidR="00593D79">
        <w:rPr>
          <w:rFonts w:ascii="Times New Roman" w:hAnsi="Times New Roman" w:cs="Times New Roman"/>
          <w:sz w:val="28"/>
          <w:szCs w:val="28"/>
        </w:rPr>
        <w:t xml:space="preserve"> </w:t>
      </w:r>
      <w:r w:rsidRPr="008C6A5E" w:rsidR="008C6A5E">
        <w:rPr>
          <w:rFonts w:ascii="Times New Roman" w:hAnsi="Times New Roman" w:cs="Times New Roman"/>
          <w:sz w:val="28"/>
          <w:szCs w:val="28"/>
        </w:rPr>
        <w:t>«</w:t>
      </w:r>
      <w:r w:rsidRPr="008C6A5E" w:rsidR="008C6A5E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8C6A5E" w:rsidR="008C6A5E">
        <w:rPr>
          <w:rFonts w:ascii="Times New Roman" w:hAnsi="Times New Roman" w:cs="Times New Roman"/>
          <w:sz w:val="28"/>
          <w:szCs w:val="28"/>
        </w:rPr>
        <w:t xml:space="preserve">» </w:t>
      </w:r>
      <w:r w:rsidR="00DB1BAE">
        <w:rPr>
          <w:rFonts w:ascii="Times New Roman" w:hAnsi="Times New Roman" w:cs="Times New Roman"/>
          <w:sz w:val="28"/>
          <w:szCs w:val="28"/>
        </w:rPr>
        <w:t xml:space="preserve">судебные </w:t>
      </w:r>
      <w:r w:rsidRPr="00593D79">
        <w:rPr>
          <w:rFonts w:ascii="Times New Roman" w:hAnsi="Times New Roman" w:cs="Times New Roman"/>
          <w:sz w:val="28"/>
          <w:szCs w:val="28"/>
        </w:rPr>
        <w:t>расходы по уплате государственной пошлины в сумме 6</w:t>
      </w:r>
      <w:r w:rsidRPr="00593D79" w:rsidR="00593D79">
        <w:rPr>
          <w:rFonts w:ascii="Times New Roman" w:hAnsi="Times New Roman" w:cs="Times New Roman"/>
          <w:sz w:val="28"/>
          <w:szCs w:val="28"/>
        </w:rPr>
        <w:t>90</w:t>
      </w:r>
      <w:r w:rsidRPr="00593D79">
        <w:rPr>
          <w:rFonts w:ascii="Times New Roman" w:hAnsi="Times New Roman" w:cs="Times New Roman"/>
          <w:sz w:val="28"/>
          <w:szCs w:val="28"/>
        </w:rPr>
        <w:t xml:space="preserve"> (шест</w:t>
      </w:r>
      <w:r w:rsidRPr="00593D79" w:rsidR="00A06AD5">
        <w:rPr>
          <w:rFonts w:ascii="Times New Roman" w:hAnsi="Times New Roman" w:cs="Times New Roman"/>
          <w:sz w:val="28"/>
          <w:szCs w:val="28"/>
        </w:rPr>
        <w:t>ь</w:t>
      </w:r>
      <w:r w:rsidRPr="00593D79">
        <w:rPr>
          <w:rFonts w:ascii="Times New Roman" w:hAnsi="Times New Roman" w:cs="Times New Roman"/>
          <w:sz w:val="28"/>
          <w:szCs w:val="28"/>
        </w:rPr>
        <w:t>сот</w:t>
      </w:r>
      <w:r w:rsidRPr="00593D79" w:rsidR="00593D79">
        <w:rPr>
          <w:rFonts w:ascii="Times New Roman" w:hAnsi="Times New Roman" w:cs="Times New Roman"/>
          <w:sz w:val="28"/>
          <w:szCs w:val="28"/>
        </w:rPr>
        <w:t xml:space="preserve"> девяносто</w:t>
      </w:r>
      <w:r w:rsidRPr="00593D79">
        <w:rPr>
          <w:rFonts w:ascii="Times New Roman" w:hAnsi="Times New Roman" w:cs="Times New Roman"/>
          <w:sz w:val="28"/>
          <w:szCs w:val="28"/>
        </w:rPr>
        <w:t>) рублей</w:t>
      </w:r>
      <w:r w:rsidRPr="00593D79" w:rsidR="00593D79">
        <w:rPr>
          <w:rFonts w:ascii="Times New Roman" w:hAnsi="Times New Roman" w:cs="Times New Roman"/>
          <w:sz w:val="28"/>
          <w:szCs w:val="28"/>
        </w:rPr>
        <w:t xml:space="preserve"> 50 коп</w:t>
      </w:r>
      <w:r w:rsidR="00206134">
        <w:rPr>
          <w:rFonts w:ascii="Times New Roman" w:hAnsi="Times New Roman" w:cs="Times New Roman"/>
          <w:sz w:val="28"/>
          <w:szCs w:val="28"/>
        </w:rPr>
        <w:t>е</w:t>
      </w:r>
      <w:r w:rsidRPr="00593D79" w:rsidR="00593D79">
        <w:rPr>
          <w:rFonts w:ascii="Times New Roman" w:hAnsi="Times New Roman" w:cs="Times New Roman"/>
          <w:sz w:val="28"/>
          <w:szCs w:val="28"/>
        </w:rPr>
        <w:t>ек</w:t>
      </w:r>
      <w:r w:rsidRPr="00593D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1BAE" w:rsidRPr="00593D79" w:rsidP="00DB1BAE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D79"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Железнодорожный районный суд города Симферополя через мирового судью судебного участка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D79">
        <w:rPr>
          <w:rFonts w:ascii="Times New Roman" w:hAnsi="Times New Roman" w:cs="Times New Roman"/>
          <w:sz w:val="28"/>
          <w:szCs w:val="28"/>
        </w:rPr>
        <w:t xml:space="preserve">2 Железнодорожного судебного района г. Симферополь в течение месяца со дня </w:t>
      </w:r>
      <w:r>
        <w:rPr>
          <w:rFonts w:ascii="Times New Roman" w:hAnsi="Times New Roman" w:cs="Times New Roman"/>
          <w:sz w:val="28"/>
          <w:szCs w:val="28"/>
        </w:rPr>
        <w:t xml:space="preserve">изготовления мотивированного </w:t>
      </w:r>
      <w:r w:rsidRPr="00593D79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суда.</w:t>
      </w:r>
    </w:p>
    <w:p w:rsidR="0022487B" w:rsidRPr="00593D79" w:rsidP="00FC3A83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D79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составление моти</w:t>
      </w:r>
      <w:r w:rsidRPr="00593D79" w:rsidR="006D2A1E">
        <w:rPr>
          <w:rFonts w:ascii="Times New Roman" w:hAnsi="Times New Roman" w:cs="Times New Roman"/>
          <w:sz w:val="28"/>
          <w:szCs w:val="28"/>
        </w:rPr>
        <w:t>вированного решения в течение</w:t>
      </w:r>
      <w:r w:rsidRPr="00593D79">
        <w:rPr>
          <w:rFonts w:ascii="Times New Roman" w:hAnsi="Times New Roman" w:cs="Times New Roman"/>
          <w:sz w:val="28"/>
          <w:szCs w:val="28"/>
        </w:rPr>
        <w:t xml:space="preserve"> трёх дней</w:t>
      </w:r>
      <w:r w:rsidRPr="00593D79" w:rsidR="00997FC9">
        <w:rPr>
          <w:rFonts w:ascii="Times New Roman" w:hAnsi="Times New Roman" w:cs="Times New Roman"/>
          <w:sz w:val="28"/>
          <w:szCs w:val="28"/>
        </w:rPr>
        <w:t xml:space="preserve"> со дня объявления резолютивной части решения суда, если присутствовали в судебном за</w:t>
      </w:r>
      <w:r w:rsidRPr="00593D79" w:rsidR="006A6CC3">
        <w:rPr>
          <w:rFonts w:ascii="Times New Roman" w:hAnsi="Times New Roman" w:cs="Times New Roman"/>
          <w:sz w:val="28"/>
          <w:szCs w:val="28"/>
        </w:rPr>
        <w:t>седании и в течение</w:t>
      </w:r>
      <w:r w:rsidRPr="00593D79" w:rsidR="00997FC9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суда, если не присутствовали в судебном заседании.</w:t>
      </w:r>
    </w:p>
    <w:p w:rsidR="006A6CC3" w:rsidRPr="00593D79" w:rsidP="00FC3A83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BAE" w:rsidRPr="00FC3A83" w:rsidP="00DB1BAE">
      <w:pPr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A83">
        <w:rPr>
          <w:rFonts w:ascii="Times New Roman" w:hAnsi="Times New Roman" w:cs="Times New Roman"/>
          <w:b/>
          <w:sz w:val="28"/>
          <w:szCs w:val="28"/>
        </w:rPr>
        <w:t xml:space="preserve">Мировой  судья     </w:t>
      </w:r>
      <w:r w:rsidRPr="00FC3A83">
        <w:rPr>
          <w:rFonts w:ascii="Times New Roman" w:hAnsi="Times New Roman" w:cs="Times New Roman"/>
          <w:b/>
          <w:sz w:val="28"/>
          <w:szCs w:val="28"/>
        </w:rPr>
        <w:tab/>
      </w:r>
      <w:r w:rsidRPr="00FC3A83">
        <w:rPr>
          <w:rFonts w:ascii="Times New Roman" w:hAnsi="Times New Roman" w:cs="Times New Roman"/>
          <w:b/>
          <w:sz w:val="28"/>
          <w:szCs w:val="28"/>
        </w:rPr>
        <w:tab/>
      </w:r>
      <w:r w:rsidRPr="00FC3A83">
        <w:rPr>
          <w:rFonts w:ascii="Times New Roman" w:hAnsi="Times New Roman" w:cs="Times New Roman"/>
          <w:b/>
          <w:sz w:val="28"/>
          <w:szCs w:val="28"/>
        </w:rPr>
        <w:tab/>
      </w:r>
      <w:r w:rsidRPr="00FC3A83">
        <w:rPr>
          <w:rFonts w:ascii="Times New Roman" w:hAnsi="Times New Roman" w:cs="Times New Roman"/>
          <w:b/>
          <w:sz w:val="28"/>
          <w:szCs w:val="28"/>
        </w:rPr>
        <w:tab/>
      </w:r>
      <w:r w:rsidRPr="00FC3A83">
        <w:rPr>
          <w:rFonts w:ascii="Times New Roman" w:hAnsi="Times New Roman" w:cs="Times New Roman"/>
          <w:b/>
          <w:sz w:val="28"/>
          <w:szCs w:val="28"/>
        </w:rPr>
        <w:tab/>
      </w:r>
      <w:r w:rsidRPr="00FC3A83">
        <w:rPr>
          <w:rFonts w:ascii="Times New Roman" w:hAnsi="Times New Roman" w:cs="Times New Roman"/>
          <w:b/>
          <w:sz w:val="28"/>
          <w:szCs w:val="28"/>
        </w:rPr>
        <w:tab/>
      </w:r>
      <w:r w:rsidRPr="00FC3A83" w:rsidR="006A6CC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FC3A83">
        <w:rPr>
          <w:rFonts w:ascii="Times New Roman" w:hAnsi="Times New Roman" w:cs="Times New Roman"/>
          <w:b/>
          <w:sz w:val="28"/>
          <w:szCs w:val="28"/>
        </w:rPr>
        <w:t>Г.Ю. Цыганова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25C"/>
    <w:rsid w:val="00047837"/>
    <w:rsid w:val="001B1A22"/>
    <w:rsid w:val="001D2996"/>
    <w:rsid w:val="001F1134"/>
    <w:rsid w:val="00206134"/>
    <w:rsid w:val="0022487B"/>
    <w:rsid w:val="002F53ED"/>
    <w:rsid w:val="003B025C"/>
    <w:rsid w:val="00467AFD"/>
    <w:rsid w:val="00593D79"/>
    <w:rsid w:val="005B6301"/>
    <w:rsid w:val="00605226"/>
    <w:rsid w:val="00646A77"/>
    <w:rsid w:val="006A6CC3"/>
    <w:rsid w:val="006D2A1E"/>
    <w:rsid w:val="006D2C9C"/>
    <w:rsid w:val="008C6A5E"/>
    <w:rsid w:val="00997FC9"/>
    <w:rsid w:val="00A06AD5"/>
    <w:rsid w:val="00A3445F"/>
    <w:rsid w:val="00A4765F"/>
    <w:rsid w:val="00A95B19"/>
    <w:rsid w:val="00BF13C8"/>
    <w:rsid w:val="00C564E1"/>
    <w:rsid w:val="00D9488E"/>
    <w:rsid w:val="00DB1BAE"/>
    <w:rsid w:val="00F66C63"/>
    <w:rsid w:val="00FC3A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3C106-E52F-45C6-8E6B-6024BE2A7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