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91302A">
        <w:rPr>
          <w:rFonts w:ascii="Times New Roman" w:hAnsi="Times New Roman" w:cs="Times New Roman"/>
          <w:sz w:val="28"/>
          <w:szCs w:val="28"/>
        </w:rPr>
        <w:t>00</w:t>
      </w:r>
      <w:r w:rsidR="00E65879">
        <w:rPr>
          <w:rFonts w:ascii="Times New Roman" w:hAnsi="Times New Roman" w:cs="Times New Roman"/>
          <w:sz w:val="28"/>
          <w:szCs w:val="28"/>
        </w:rPr>
        <w:t>6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1F1167" w:rsidP="00065B66">
      <w:pPr>
        <w:pStyle w:val="NoSpacing"/>
        <w:jc w:val="both"/>
        <w:rPr>
          <w:b/>
          <w:sz w:val="28"/>
          <w:szCs w:val="28"/>
        </w:rPr>
      </w:pP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E65879">
        <w:rPr>
          <w:sz w:val="28"/>
          <w:szCs w:val="28"/>
        </w:rPr>
        <w:t>20 января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E65879">
        <w:rPr>
          <w:sz w:val="28"/>
          <w:szCs w:val="28"/>
        </w:rPr>
        <w:t>Корзилове</w:t>
      </w:r>
      <w:r w:rsidR="00E65879">
        <w:rPr>
          <w:sz w:val="28"/>
          <w:szCs w:val="28"/>
        </w:rPr>
        <w:t xml:space="preserve"> Ю</w:t>
      </w:r>
      <w:r w:rsidRPr="00065B66" w:rsidR="0015443F">
        <w:rPr>
          <w:sz w:val="28"/>
          <w:szCs w:val="28"/>
        </w:rPr>
        <w:t>.О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E65879">
        <w:rPr>
          <w:sz w:val="28"/>
          <w:szCs w:val="28"/>
        </w:rPr>
        <w:t>Шаратовой</w:t>
      </w:r>
      <w:r w:rsidR="00E65879">
        <w:rPr>
          <w:sz w:val="28"/>
          <w:szCs w:val="28"/>
        </w:rPr>
        <w:t xml:space="preserve"> Татьяне Анатольевне, третье лицо, не заявляющее самостоятельных требований относительно предмета спора – </w:t>
      </w:r>
      <w:r w:rsidR="00E65879">
        <w:rPr>
          <w:sz w:val="28"/>
          <w:szCs w:val="28"/>
        </w:rPr>
        <w:t>Чам</w:t>
      </w:r>
      <w:r w:rsidR="00E65879">
        <w:rPr>
          <w:sz w:val="28"/>
          <w:szCs w:val="28"/>
        </w:rPr>
        <w:t xml:space="preserve"> Марина Анатольевна,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307E21" w:rsidP="00307E21">
      <w:pPr>
        <w:pStyle w:val="NoSpacing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установил:</w:t>
      </w:r>
    </w:p>
    <w:p w:rsidR="00307E21" w:rsidP="00307E21">
      <w:pPr>
        <w:pStyle w:val="NoSpacing"/>
        <w:jc w:val="center"/>
        <w:rPr>
          <w:bCs/>
          <w:color w:val="auto"/>
          <w:sz w:val="28"/>
          <w:szCs w:val="28"/>
        </w:rPr>
      </w:pPr>
    </w:p>
    <w:p w:rsidR="00307E21" w:rsidRPr="00A94472" w:rsidP="00B17B45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МКУ </w:t>
      </w:r>
      <w:r w:rsidRPr="00065B66" w:rsidR="008A6D38">
        <w:rPr>
          <w:sz w:val="28"/>
          <w:szCs w:val="28"/>
        </w:rPr>
        <w:t>Департамент труда и социальной защиты населения администрации города Симферополя</w:t>
      </w:r>
      <w:r w:rsidR="008A6D38">
        <w:rPr>
          <w:sz w:val="28"/>
          <w:szCs w:val="28"/>
        </w:rPr>
        <w:t xml:space="preserve"> </w:t>
      </w:r>
      <w:r w:rsidRPr="00A94472">
        <w:rPr>
          <w:rStyle w:val="a0"/>
          <w:sz w:val="28"/>
          <w:szCs w:val="28"/>
        </w:rPr>
        <w:t xml:space="preserve"> </w:t>
      </w:r>
      <w:r w:rsidRPr="00A94472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</w:t>
      </w:r>
      <w:r w:rsidRPr="00A94472" w:rsidR="004E381C">
        <w:rPr>
          <w:rStyle w:val="a0"/>
          <w:rFonts w:ascii="Times New Roman" w:hAnsi="Times New Roman" w:cs="Times New Roman"/>
          <w:b w:val="0"/>
          <w:sz w:val="28"/>
          <w:szCs w:val="28"/>
        </w:rPr>
        <w:t>ся</w:t>
      </w:r>
      <w:r w:rsidRPr="00A94472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в суд с иском</w:t>
      </w:r>
      <w:r w:rsidRPr="00A94472">
        <w:rPr>
          <w:rStyle w:val="a0"/>
          <w:sz w:val="28"/>
          <w:szCs w:val="28"/>
        </w:rPr>
        <w:t xml:space="preserve"> </w:t>
      </w:r>
      <w:r w:rsidRPr="00A94472" w:rsidR="004E381C">
        <w:rPr>
          <w:sz w:val="28"/>
          <w:szCs w:val="28"/>
        </w:rPr>
        <w:t xml:space="preserve">к </w:t>
      </w:r>
      <w:r w:rsidRPr="00A94472" w:rsidR="004E381C">
        <w:rPr>
          <w:sz w:val="28"/>
          <w:szCs w:val="28"/>
        </w:rPr>
        <w:t>Шаратовой</w:t>
      </w:r>
      <w:r w:rsidRPr="00A94472" w:rsidR="004E381C">
        <w:rPr>
          <w:sz w:val="28"/>
          <w:szCs w:val="28"/>
        </w:rPr>
        <w:t xml:space="preserve"> Татьяне Анатольевне</w:t>
      </w:r>
      <w:r w:rsidR="00F17F2B">
        <w:rPr>
          <w:sz w:val="28"/>
          <w:szCs w:val="28"/>
        </w:rPr>
        <w:t>,</w:t>
      </w:r>
      <w:r w:rsidRPr="00F17F2B" w:rsidR="00F17F2B">
        <w:rPr>
          <w:sz w:val="28"/>
          <w:szCs w:val="28"/>
        </w:rPr>
        <w:t xml:space="preserve"> </w:t>
      </w:r>
      <w:r w:rsidR="00F17F2B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 – </w:t>
      </w:r>
      <w:r w:rsidR="00F17F2B">
        <w:rPr>
          <w:sz w:val="28"/>
          <w:szCs w:val="28"/>
        </w:rPr>
        <w:t>Чам</w:t>
      </w:r>
      <w:r w:rsidR="00F17F2B">
        <w:rPr>
          <w:sz w:val="28"/>
          <w:szCs w:val="28"/>
        </w:rPr>
        <w:t xml:space="preserve"> Марина Анатольевна,</w:t>
      </w:r>
      <w:r w:rsidRPr="00A94472" w:rsidR="004E381C">
        <w:rPr>
          <w:sz w:val="28"/>
          <w:szCs w:val="28"/>
        </w:rPr>
        <w:t xml:space="preserve"> о взыскании денежных средств</w:t>
      </w:r>
      <w:r w:rsidRPr="00A94472">
        <w:rPr>
          <w:rStyle w:val="a0"/>
          <w:rFonts w:ascii="Times New Roman" w:hAnsi="Times New Roman" w:cs="Times New Roman"/>
          <w:b w:val="0"/>
          <w:sz w:val="28"/>
          <w:szCs w:val="28"/>
        </w:rPr>
        <w:t>, мотивируя свои требования следующим.</w:t>
      </w:r>
      <w:r w:rsidRPr="00A94472">
        <w:rPr>
          <w:rStyle w:val="a0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 xml:space="preserve">На учёте в Муниципальном казённом учреждении Департамент труда и социальной защиты населения Администрации города Симферополя  </w:t>
      </w:r>
      <w:r w:rsidR="00AF7EF3">
        <w:rPr>
          <w:sz w:val="28"/>
          <w:szCs w:val="28"/>
        </w:rPr>
        <w:t xml:space="preserve">(далее по тексту - Департамент) </w:t>
      </w:r>
      <w:r w:rsidRPr="00A94472" w:rsidR="002F2203">
        <w:rPr>
          <w:sz w:val="28"/>
          <w:szCs w:val="28"/>
        </w:rPr>
        <w:t xml:space="preserve">состояла гражданка </w:t>
      </w:r>
      <w:r w:rsidRPr="00A94472" w:rsidR="002F2203">
        <w:rPr>
          <w:sz w:val="28"/>
          <w:szCs w:val="28"/>
        </w:rPr>
        <w:t>Шаратова</w:t>
      </w:r>
      <w:r w:rsidRPr="00A94472" w:rsidR="002F2203">
        <w:rPr>
          <w:sz w:val="28"/>
          <w:szCs w:val="28"/>
        </w:rPr>
        <w:t xml:space="preserve"> Татьяна Анатольевна, </w:t>
      </w:r>
      <w:r w:rsidR="005754F8">
        <w:t>&lt;данные изъяты&gt;</w:t>
      </w:r>
      <w:r w:rsidRPr="00A94472" w:rsidR="002F2203">
        <w:rPr>
          <w:sz w:val="28"/>
          <w:szCs w:val="28"/>
        </w:rPr>
        <w:t xml:space="preserve"> года рождения, как получатель мер социальной поддержки в виде государственной социальной помощи (далее </w:t>
      </w:r>
      <w:r w:rsidR="00864C04">
        <w:rPr>
          <w:sz w:val="28"/>
          <w:szCs w:val="28"/>
        </w:rPr>
        <w:t xml:space="preserve">по тексту </w:t>
      </w:r>
      <w:r w:rsidRPr="00A94472" w:rsidR="002F2203">
        <w:rPr>
          <w:sz w:val="28"/>
          <w:szCs w:val="28"/>
        </w:rPr>
        <w:t>- ГСП), согласно Закону Республики Крым от 27.11.2014 № 10-ЗРК/2014 «О государственной социальной помощи в Республике Крым» (далее - Закон № 10-ЗРК</w:t>
      </w:r>
      <w:r w:rsidRPr="00A94472" w:rsidR="002F2203">
        <w:rPr>
          <w:sz w:val="28"/>
          <w:szCs w:val="28"/>
        </w:rPr>
        <w:t>/2014).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На основании заявления и представленных документов от 31.08.2016 года ответчику назначена государственная социальная помощь по льготной категории «Малоимущая семья» на период с 01.08.2016</w:t>
      </w:r>
      <w:r w:rsidR="003061D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по 31.01.2017</w:t>
      </w:r>
      <w:r w:rsidR="003061D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в размере 1745,21 рублей ежемесячно.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На основании заявления и представленных документов от 24.04.2017 года ответчику, в связи с истечением срока предыдущего назначения, была назначена государственная социальная помощь по льготной категории «Малоимущая семья» на период с 01.04.2017</w:t>
      </w:r>
      <w:r w:rsidR="003061D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по 30.09.2017</w:t>
      </w:r>
      <w:r w:rsidR="003061D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в размере 1289,30 рублей ежемесячно.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На основании заявления и представленных документов от 18.10.2017 года ответчику, в связи с истечением срока предыдущего назначения, была назначена государственная социальная помощь по льготной категории «Малоимущая семья» на период с 01.10.2017</w:t>
      </w:r>
      <w:r w:rsidR="003061D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по 31.03.2018</w:t>
      </w:r>
      <w:r w:rsidR="003061D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в размере 1937,14 рублей ежемесячно.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При обращениях за данным видом помощи ответчик представил недостоверные сведения об имуществе, принадлежащем на праве частной собственности.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 xml:space="preserve">При подаче документов и оформлении выплат ответчик указал, что в собственности находится квартира по адресу: </w:t>
      </w:r>
      <w:r w:rsidR="005754F8">
        <w:t>&lt;данные изъяты&gt;</w:t>
      </w:r>
      <w:r w:rsidRPr="00A94472" w:rsidR="002F2203">
        <w:rPr>
          <w:sz w:val="28"/>
          <w:szCs w:val="28"/>
        </w:rPr>
        <w:t>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 xml:space="preserve">В ходе проверки </w:t>
      </w:r>
      <w:r w:rsidRPr="00A94472" w:rsidR="002F2203">
        <w:rPr>
          <w:sz w:val="28"/>
          <w:szCs w:val="28"/>
        </w:rPr>
        <w:t xml:space="preserve">представленных сведений было выявлено, что </w:t>
      </w:r>
      <w:r w:rsidRPr="00A94472" w:rsidR="002F2203">
        <w:rPr>
          <w:sz w:val="28"/>
          <w:szCs w:val="28"/>
        </w:rPr>
        <w:t>Шаратова</w:t>
      </w:r>
      <w:r w:rsidRPr="00A94472" w:rsidR="002F2203">
        <w:rPr>
          <w:sz w:val="28"/>
          <w:szCs w:val="28"/>
        </w:rPr>
        <w:t xml:space="preserve"> Т. А. скрыла факт, определяющий правовые основания при назначении выплаты. </w:t>
      </w:r>
      <w:r w:rsidRPr="00A94472" w:rsidR="002F2203">
        <w:rPr>
          <w:sz w:val="28"/>
          <w:szCs w:val="28"/>
        </w:rPr>
        <w:t>Согласно выписки</w:t>
      </w:r>
      <w:r w:rsidRPr="00A94472" w:rsidR="002F2203">
        <w:rPr>
          <w:sz w:val="28"/>
          <w:szCs w:val="28"/>
        </w:rPr>
        <w:t xml:space="preserve"> из Единого государственного реестра недвижимости в собственности у сестры заявителя - </w:t>
      </w:r>
      <w:r w:rsidRPr="00A94472" w:rsidR="002F2203">
        <w:rPr>
          <w:sz w:val="28"/>
          <w:szCs w:val="28"/>
        </w:rPr>
        <w:t>Чам</w:t>
      </w:r>
      <w:r w:rsidRPr="00A94472" w:rsidR="002F2203">
        <w:rPr>
          <w:sz w:val="28"/>
          <w:szCs w:val="28"/>
        </w:rPr>
        <w:t xml:space="preserve"> Марины Анатольевны имеется жилое помещение площадью </w:t>
      </w:r>
      <w:r w:rsidR="005754F8">
        <w:t>&lt;данные изъяты&gt;</w:t>
      </w:r>
      <w:r w:rsidRPr="00A94472" w:rsidR="002F2203">
        <w:rPr>
          <w:sz w:val="28"/>
          <w:szCs w:val="28"/>
        </w:rPr>
        <w:t xml:space="preserve">, находящееся по адресу: </w:t>
      </w:r>
      <w:r w:rsidR="005754F8">
        <w:t>&lt;данные изъяты&gt;</w:t>
      </w:r>
      <w:r w:rsidRPr="00A94472" w:rsidR="002F2203">
        <w:rPr>
          <w:sz w:val="28"/>
          <w:szCs w:val="28"/>
        </w:rPr>
        <w:t>. Право собственности зарегистрировано 13.10.2016 года.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В результате полученных в ходе проверки сведений, Департаментом</w:t>
      </w:r>
      <w:r w:rsidRPr="00A94472" w:rsidR="00A94472">
        <w:rPr>
          <w:sz w:val="28"/>
          <w:szCs w:val="28"/>
        </w:rPr>
        <w:t xml:space="preserve"> 09.11.2017г. </w:t>
      </w:r>
      <w:r w:rsidRPr="00A94472" w:rsidR="002F2203">
        <w:rPr>
          <w:sz w:val="28"/>
          <w:szCs w:val="28"/>
        </w:rPr>
        <w:t>было принято решение о прекращении выплат ГСП на основании категории «Малоимущая семья» с 01.08.2016</w:t>
      </w:r>
      <w:r w:rsidRPr="00A94472" w:rsidR="00A94472">
        <w:rPr>
          <w:sz w:val="28"/>
          <w:szCs w:val="28"/>
        </w:rPr>
        <w:t>г</w:t>
      </w:r>
      <w:r w:rsidRPr="00A94472" w:rsidR="002F2203">
        <w:rPr>
          <w:sz w:val="28"/>
          <w:szCs w:val="28"/>
        </w:rPr>
        <w:t>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В связи с тем, что ответчик представил недостоверные сведения, которые повлияли на принятие положительного решения о назначении указанных выше выплат, ему была назначена и выплачивалась ГСП, вследствие чего образовалась переплата ГСП за период с 01.08.2016</w:t>
      </w:r>
      <w:r w:rsidRPr="00A94472" w:rsidR="00A9447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по 31.01.2017</w:t>
      </w:r>
      <w:r w:rsidRPr="00A94472" w:rsidR="00A9447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- в размере 10 471,26 рублей, за период с 01.04.2017</w:t>
      </w:r>
      <w:r w:rsidRPr="00A94472" w:rsidR="00A9447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по 30.09.2017</w:t>
      </w:r>
      <w:r w:rsidRPr="00A94472" w:rsidR="00A94472">
        <w:rPr>
          <w:sz w:val="28"/>
          <w:szCs w:val="28"/>
        </w:rPr>
        <w:t>г.</w:t>
      </w:r>
      <w:r w:rsidRPr="00A94472" w:rsidR="002F2203">
        <w:rPr>
          <w:sz w:val="28"/>
          <w:szCs w:val="28"/>
        </w:rPr>
        <w:t xml:space="preserve"> - в размере 7735,80</w:t>
      </w:r>
      <w:r w:rsidRPr="00A94472" w:rsidR="00A94472">
        <w:rPr>
          <w:sz w:val="28"/>
          <w:szCs w:val="28"/>
        </w:rPr>
        <w:t xml:space="preserve"> рублей</w:t>
      </w:r>
      <w:r w:rsidRPr="00A94472" w:rsidR="002F2203">
        <w:rPr>
          <w:sz w:val="28"/>
          <w:szCs w:val="28"/>
        </w:rPr>
        <w:t>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Департаментом неоднократно были направлены письменные уведомления ответчику о переплате ГСП и о необходимости погасить данную переплату, перечислив денежные средства на расчётный счёт Департамента.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 w:rsidR="002F2203">
        <w:rPr>
          <w:sz w:val="28"/>
          <w:szCs w:val="28"/>
        </w:rPr>
        <w:t>В настоящее время вышеуказанная сумма ответчиком в добровольном порядке не погашена.</w:t>
      </w:r>
      <w:r w:rsidRPr="00A94472" w:rsidR="00A94472">
        <w:rPr>
          <w:rFonts w:ascii="Arial Unicode MS" w:hAnsi="Arial Unicode MS" w:cs="Arial Unicode MS"/>
          <w:sz w:val="28"/>
          <w:szCs w:val="28"/>
        </w:rPr>
        <w:t xml:space="preserve"> </w:t>
      </w:r>
      <w:r w:rsidRPr="00A94472">
        <w:rPr>
          <w:sz w:val="28"/>
          <w:szCs w:val="28"/>
        </w:rPr>
        <w:t xml:space="preserve">Учитывая </w:t>
      </w:r>
      <w:r w:rsidRPr="00A94472">
        <w:rPr>
          <w:sz w:val="28"/>
          <w:szCs w:val="28"/>
        </w:rPr>
        <w:t>изложенное</w:t>
      </w:r>
      <w:r w:rsidRPr="00A94472">
        <w:rPr>
          <w:sz w:val="28"/>
          <w:szCs w:val="28"/>
        </w:rPr>
        <w:t xml:space="preserve">, </w:t>
      </w:r>
      <w:r w:rsidRPr="00A94472">
        <w:rPr>
          <w:bCs/>
          <w:sz w:val="28"/>
          <w:szCs w:val="28"/>
        </w:rPr>
        <w:t xml:space="preserve">истец </w:t>
      </w:r>
      <w:r w:rsidRPr="00A94472">
        <w:rPr>
          <w:sz w:val="28"/>
          <w:szCs w:val="28"/>
        </w:rPr>
        <w:t xml:space="preserve">просит суд взыскать с ответчика </w:t>
      </w:r>
      <w:r w:rsidRPr="00A94472" w:rsidR="00A94472">
        <w:rPr>
          <w:sz w:val="28"/>
          <w:szCs w:val="28"/>
        </w:rPr>
        <w:t>переплату ГСП в общей сумме 18 207, 06 рублей</w:t>
      </w:r>
      <w:r w:rsidRPr="00A94472">
        <w:rPr>
          <w:sz w:val="28"/>
          <w:szCs w:val="28"/>
        </w:rPr>
        <w:t>.</w:t>
      </w:r>
    </w:p>
    <w:p w:rsidR="00307E21" w:rsidP="00307E21">
      <w:pPr>
        <w:pStyle w:val="BodyText"/>
        <w:spacing w:line="240" w:lineRule="auto"/>
        <w:ind w:left="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Представитель истца  </w:t>
      </w:r>
      <w:r w:rsidR="00D61346">
        <w:rPr>
          <w:sz w:val="28"/>
          <w:szCs w:val="28"/>
        </w:rPr>
        <w:t xml:space="preserve">Низкий Д.Г. </w:t>
      </w:r>
      <w:r>
        <w:rPr>
          <w:sz w:val="28"/>
          <w:szCs w:val="28"/>
        </w:rPr>
        <w:t>в судебное заседание не явился, о времени и месте рассмотрения дела истец извещён надлежащим образом, при этом представитель истца  обратил</w:t>
      </w:r>
      <w:r w:rsidR="00D61346">
        <w:rPr>
          <w:sz w:val="28"/>
          <w:szCs w:val="28"/>
        </w:rPr>
        <w:t>ся</w:t>
      </w:r>
      <w:r>
        <w:rPr>
          <w:sz w:val="28"/>
          <w:szCs w:val="28"/>
        </w:rPr>
        <w:t xml:space="preserve"> к суду</w:t>
      </w:r>
      <w:r w:rsidR="00D61346">
        <w:rPr>
          <w:sz w:val="28"/>
          <w:szCs w:val="28"/>
        </w:rPr>
        <w:t xml:space="preserve"> с заявлением, в котором просил</w:t>
      </w:r>
      <w:r>
        <w:rPr>
          <w:sz w:val="28"/>
          <w:szCs w:val="28"/>
        </w:rPr>
        <w:t xml:space="preserve"> рассмотреть дело в </w:t>
      </w:r>
      <w:r w:rsidR="00D61346">
        <w:rPr>
          <w:sz w:val="28"/>
          <w:szCs w:val="28"/>
        </w:rPr>
        <w:t>его</w:t>
      </w:r>
      <w:r>
        <w:rPr>
          <w:sz w:val="28"/>
          <w:szCs w:val="28"/>
        </w:rPr>
        <w:t xml:space="preserve"> отсутствие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61346">
        <w:rPr>
          <w:sz w:val="28"/>
          <w:szCs w:val="28"/>
        </w:rPr>
        <w:t>97</w:t>
      </w:r>
      <w:r>
        <w:rPr>
          <w:sz w:val="28"/>
          <w:szCs w:val="28"/>
        </w:rPr>
        <w:t>).</w:t>
      </w:r>
    </w:p>
    <w:p w:rsidR="00307E21" w:rsidRPr="0070277F" w:rsidP="00307E21">
      <w:pPr>
        <w:pStyle w:val="BodyTex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 w:rsidR="00D61346">
        <w:rPr>
          <w:sz w:val="28"/>
          <w:szCs w:val="28"/>
        </w:rPr>
        <w:t>Шаратова</w:t>
      </w:r>
      <w:r w:rsidR="00D61346">
        <w:rPr>
          <w:sz w:val="28"/>
          <w:szCs w:val="28"/>
        </w:rPr>
        <w:t xml:space="preserve"> Т.А.</w:t>
      </w:r>
      <w:r>
        <w:rPr>
          <w:sz w:val="28"/>
          <w:szCs w:val="28"/>
        </w:rPr>
        <w:t xml:space="preserve"> в судебное заседание не явилась, о времени и месте рассмотрения дела извещалась надлежащим образом, </w:t>
      </w:r>
      <w:r w:rsidR="00D61346">
        <w:rPr>
          <w:sz w:val="28"/>
          <w:szCs w:val="28"/>
        </w:rPr>
        <w:t>обратилась к суду с заявлением, в котором просил</w:t>
      </w:r>
      <w:r w:rsidR="00150448">
        <w:rPr>
          <w:sz w:val="28"/>
          <w:szCs w:val="28"/>
        </w:rPr>
        <w:t>а</w:t>
      </w:r>
      <w:r w:rsidR="00D61346">
        <w:rPr>
          <w:sz w:val="28"/>
          <w:szCs w:val="28"/>
        </w:rPr>
        <w:t xml:space="preserve"> рассмотреть дело в её отсутствие (</w:t>
      </w:r>
      <w:r w:rsidR="00D61346">
        <w:rPr>
          <w:sz w:val="28"/>
          <w:szCs w:val="28"/>
        </w:rPr>
        <w:t>л.д</w:t>
      </w:r>
      <w:r w:rsidR="00D61346">
        <w:rPr>
          <w:sz w:val="28"/>
          <w:szCs w:val="28"/>
        </w:rPr>
        <w:t xml:space="preserve">. 103). </w:t>
      </w:r>
      <w:r w:rsidR="00D61346">
        <w:rPr>
          <w:sz w:val="28"/>
          <w:szCs w:val="28"/>
        </w:rPr>
        <w:t>В своих письменных возражениях</w:t>
      </w:r>
      <w:r w:rsidR="00150448">
        <w:rPr>
          <w:sz w:val="28"/>
          <w:szCs w:val="28"/>
        </w:rPr>
        <w:t xml:space="preserve"> исковые требования не признала</w:t>
      </w:r>
      <w:r w:rsidRPr="0070277F" w:rsidR="00150448">
        <w:rPr>
          <w:sz w:val="28"/>
          <w:szCs w:val="28"/>
        </w:rPr>
        <w:t>, указав, что истцом не представлены доказательства того, что он</w:t>
      </w:r>
      <w:r w:rsidR="00EF7DEA">
        <w:rPr>
          <w:sz w:val="28"/>
          <w:szCs w:val="28"/>
        </w:rPr>
        <w:t>а</w:t>
      </w:r>
      <w:r w:rsidRPr="0070277F" w:rsidR="00150448">
        <w:rPr>
          <w:sz w:val="28"/>
          <w:szCs w:val="28"/>
        </w:rPr>
        <w:t xml:space="preserve"> знала о приобретении квартиры </w:t>
      </w:r>
      <w:r w:rsidRPr="0070277F" w:rsidR="00150448">
        <w:rPr>
          <w:sz w:val="28"/>
          <w:szCs w:val="28"/>
        </w:rPr>
        <w:t>Чам</w:t>
      </w:r>
      <w:r w:rsidRPr="0070277F" w:rsidR="00150448">
        <w:rPr>
          <w:sz w:val="28"/>
          <w:szCs w:val="28"/>
        </w:rPr>
        <w:t xml:space="preserve"> М.А., </w:t>
      </w:r>
      <w:r w:rsidRPr="0070277F" w:rsidR="00BA43DA">
        <w:rPr>
          <w:sz w:val="28"/>
          <w:szCs w:val="28"/>
        </w:rPr>
        <w:t>при этом</w:t>
      </w:r>
      <w:r w:rsidRPr="0070277F" w:rsidR="00150448">
        <w:rPr>
          <w:sz w:val="28"/>
          <w:szCs w:val="28"/>
        </w:rPr>
        <w:t xml:space="preserve"> она соблюла требование п. 4 Порядка №587 не превышать размер площади жилья в 18 </w:t>
      </w:r>
      <w:r w:rsidRPr="0070277F" w:rsidR="00150448">
        <w:rPr>
          <w:sz w:val="28"/>
          <w:szCs w:val="28"/>
        </w:rPr>
        <w:t>м.кв</w:t>
      </w:r>
      <w:r w:rsidRPr="0070277F" w:rsidR="00150448">
        <w:rPr>
          <w:sz w:val="28"/>
          <w:szCs w:val="28"/>
        </w:rPr>
        <w:t>. на одного члена семьи в семье из трех и более человек</w:t>
      </w:r>
      <w:r w:rsidRPr="0070277F" w:rsidR="00BA43DA">
        <w:rPr>
          <w:sz w:val="28"/>
          <w:szCs w:val="28"/>
        </w:rPr>
        <w:t xml:space="preserve"> (л.д.80-81)</w:t>
      </w:r>
      <w:r w:rsidRPr="0070277F" w:rsidR="00150448">
        <w:rPr>
          <w:sz w:val="28"/>
          <w:szCs w:val="28"/>
        </w:rPr>
        <w:t>.</w:t>
      </w:r>
      <w:r w:rsidRPr="0070277F" w:rsidR="00BA43DA">
        <w:rPr>
          <w:sz w:val="28"/>
          <w:szCs w:val="28"/>
        </w:rPr>
        <w:t xml:space="preserve"> Также ответчик направила в суд ходатайство о применении срока исковой давности, посчитав</w:t>
      </w:r>
      <w:r w:rsidRPr="0070277F" w:rsidR="0065710F">
        <w:rPr>
          <w:sz w:val="28"/>
          <w:szCs w:val="28"/>
        </w:rPr>
        <w:t>,</w:t>
      </w:r>
      <w:r w:rsidRPr="0070277F" w:rsidR="00BA43DA">
        <w:rPr>
          <w:sz w:val="28"/>
          <w:szCs w:val="28"/>
        </w:rPr>
        <w:t xml:space="preserve"> что указанный срок пропущен истцом (</w:t>
      </w:r>
      <w:r w:rsidRPr="0070277F" w:rsidR="00BA43DA">
        <w:rPr>
          <w:sz w:val="28"/>
          <w:szCs w:val="28"/>
        </w:rPr>
        <w:t>л.д</w:t>
      </w:r>
      <w:r w:rsidRPr="0070277F" w:rsidR="00BA43DA">
        <w:rPr>
          <w:sz w:val="28"/>
          <w:szCs w:val="28"/>
        </w:rPr>
        <w:t>. 82).</w:t>
      </w:r>
    </w:p>
    <w:p w:rsidR="00E16C42" w:rsidP="00307E21">
      <w:pPr>
        <w:pStyle w:val="BodyTex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 – </w:t>
      </w:r>
      <w:r>
        <w:rPr>
          <w:sz w:val="28"/>
          <w:szCs w:val="28"/>
        </w:rPr>
        <w:t>Чам</w:t>
      </w:r>
      <w:r>
        <w:rPr>
          <w:sz w:val="28"/>
          <w:szCs w:val="28"/>
        </w:rPr>
        <w:t xml:space="preserve"> М.А.</w:t>
      </w:r>
      <w:r w:rsidRPr="00E16C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судебное заседание не явилась, о времени и месте рассмотрения дела извещалась надлежащим образом, обратилась к суду с заявлением, в котором просила рассмотреть дело в её отсутствие, сообщив, что она зарегистрирована по адресу: </w:t>
      </w:r>
      <w:r w:rsidR="005754F8">
        <w:t>&lt;данные изъяты&gt;</w:t>
      </w:r>
      <w:r w:rsidR="009C459C">
        <w:rPr>
          <w:sz w:val="28"/>
          <w:szCs w:val="28"/>
        </w:rPr>
        <w:t xml:space="preserve">, фактически проживает по адресу: </w:t>
      </w:r>
      <w:r w:rsidR="005754F8">
        <w:t>&lt;данные изъяты&gt;</w:t>
      </w:r>
      <w:r w:rsidR="009C459C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ответчик является её родной сестрой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95).</w:t>
      </w:r>
    </w:p>
    <w:p w:rsidR="00307E21" w:rsidP="00307E21">
      <w:pPr>
        <w:pStyle w:val="BodyTex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167 ГПК РФ суд считает возможным рассмотреть дело в отсутствие </w:t>
      </w:r>
      <w:r w:rsidR="002809F3">
        <w:rPr>
          <w:sz w:val="28"/>
          <w:szCs w:val="28"/>
        </w:rPr>
        <w:t>лиц, участвующих в деле</w:t>
      </w:r>
      <w:r>
        <w:rPr>
          <w:sz w:val="28"/>
          <w:szCs w:val="28"/>
        </w:rPr>
        <w:t>.</w:t>
      </w:r>
    </w:p>
    <w:p w:rsidR="00307E21" w:rsidP="00307E21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Исследовав материалы дела, суд приходит к следующим выводам.</w:t>
      </w:r>
    </w:p>
    <w:p w:rsidR="00714880" w:rsidRPr="006E346D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 w:rsidRPr="006E346D">
        <w:rPr>
          <w:sz w:val="28"/>
          <w:szCs w:val="28"/>
        </w:rPr>
        <w:t>состояла</w:t>
      </w:r>
      <w:r>
        <w:rPr>
          <w:sz w:val="28"/>
          <w:szCs w:val="28"/>
        </w:rPr>
        <w:t xml:space="preserve"> н</w:t>
      </w:r>
      <w:r w:rsidRPr="006E346D">
        <w:rPr>
          <w:sz w:val="28"/>
          <w:szCs w:val="28"/>
        </w:rPr>
        <w:t>а учёте в Муниципальном казённом учреждении Департамент труда и социальной защиты населения Администрации города Симферополя, как получатель мер социальной поддержки в виде государственной социальной помощи, согласно Закону Республики Крым от 27.11.2014 № 10-ЗРК/2014 «О государственной социальной помощи в Республике Крым».</w:t>
      </w:r>
    </w:p>
    <w:p w:rsidR="00714880" w:rsidRPr="006E346D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 xml:space="preserve">Порядок </w:t>
      </w:r>
      <w:r w:rsidR="00D43CD5">
        <w:rPr>
          <w:sz w:val="28"/>
          <w:szCs w:val="28"/>
        </w:rPr>
        <w:t>п</w:t>
      </w:r>
      <w:r w:rsidRPr="006E346D">
        <w:rPr>
          <w:sz w:val="28"/>
          <w:szCs w:val="28"/>
        </w:rPr>
        <w:t>редоставления ГСП утверждён Постановлением Совета министров Республики Крым от 23.12.2014 №587 «Об утверждении Порядка предоставления государственной социальной помощи в виде социального пособия» (далее</w:t>
      </w:r>
      <w:r w:rsidR="009937A3">
        <w:rPr>
          <w:sz w:val="28"/>
          <w:szCs w:val="28"/>
        </w:rPr>
        <w:t xml:space="preserve"> по тексту</w:t>
      </w:r>
      <w:r w:rsidRPr="006E346D">
        <w:rPr>
          <w:sz w:val="28"/>
          <w:szCs w:val="28"/>
        </w:rPr>
        <w:t xml:space="preserve"> - Порядок №587), согласно п. 5 Порядка №587 пособие назначается решением органа социальной защиты населения по месту жительства либо по месту пребывания в Республике Крым малоимущей семье или малоимущему одиноко проживающему гражданину.</w:t>
      </w:r>
    </w:p>
    <w:p w:rsidR="00714880" w:rsidRPr="006E346D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Пунктом 2 Порядка №587 установлено, что государственная социальная помощь в виде социального пособия (далее - пособие) назначается и выплачивается малоимущим семьям, малоимущим одиноко проживающим гражданам, проживающим на территории Республики Крым, среднедушевой доход которых ниже величины прожиточного минимума, установленного в Республике Крым.</w:t>
      </w:r>
    </w:p>
    <w:p w:rsidR="00714880" w:rsidRPr="006E346D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Согласно п. 4 Порядка №587 пособие не назначается, если в собственности или владении малоимущей семьи (малоимущего одиноко проживающего гражданина) есть вторая квартира (дом) при условии, что общая площадь жилья превышает: 33 квадратных метра на одиноко проживающего гражданина, 21 квадратный метр на одного члена семьи в семье из двух человек и 18 квадратных метров на одного члена семьи в семье из</w:t>
      </w:r>
      <w:r w:rsidRPr="006E346D">
        <w:rPr>
          <w:sz w:val="28"/>
          <w:szCs w:val="28"/>
        </w:rPr>
        <w:t xml:space="preserve"> трех и более человек, или больше одного транспортного средства.</w:t>
      </w:r>
    </w:p>
    <w:p w:rsidR="00714880" w:rsidRPr="006E346D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 xml:space="preserve">На основании заявления </w:t>
      </w:r>
      <w:r w:rsidR="00D43CD5">
        <w:rPr>
          <w:sz w:val="28"/>
          <w:szCs w:val="28"/>
        </w:rPr>
        <w:t xml:space="preserve">ответчика </w:t>
      </w:r>
      <w:r w:rsidRPr="006E346D">
        <w:rPr>
          <w:sz w:val="28"/>
          <w:szCs w:val="28"/>
        </w:rPr>
        <w:t xml:space="preserve">и представленных документов от 31.08.2016 года </w:t>
      </w:r>
      <w:r w:rsidR="00D43CD5">
        <w:rPr>
          <w:sz w:val="28"/>
          <w:szCs w:val="28"/>
        </w:rPr>
        <w:t>последней</w:t>
      </w:r>
      <w:r w:rsidRPr="006E346D">
        <w:rPr>
          <w:sz w:val="28"/>
          <w:szCs w:val="28"/>
        </w:rPr>
        <w:t xml:space="preserve"> назначена государственная социальная помощь по льготной категории «Малоимущая семья» на период с 01.08.2016</w:t>
      </w:r>
      <w:r w:rsidR="005C353A">
        <w:rPr>
          <w:sz w:val="28"/>
          <w:szCs w:val="28"/>
        </w:rPr>
        <w:t>г.</w:t>
      </w:r>
      <w:r w:rsidRPr="006E346D">
        <w:rPr>
          <w:sz w:val="28"/>
          <w:szCs w:val="28"/>
        </w:rPr>
        <w:t xml:space="preserve"> по 31.01.2017</w:t>
      </w:r>
      <w:r w:rsidR="005C353A">
        <w:rPr>
          <w:sz w:val="28"/>
          <w:szCs w:val="28"/>
        </w:rPr>
        <w:t>г.</w:t>
      </w:r>
      <w:r w:rsidRPr="006E346D">
        <w:rPr>
          <w:sz w:val="28"/>
          <w:szCs w:val="28"/>
        </w:rPr>
        <w:t xml:space="preserve"> в размере 1745,21 рублей ежемесячно</w:t>
      </w:r>
      <w:r w:rsidR="00E65E4D">
        <w:rPr>
          <w:sz w:val="28"/>
          <w:szCs w:val="28"/>
        </w:rPr>
        <w:t xml:space="preserve"> (</w:t>
      </w:r>
      <w:r w:rsidR="00E65E4D">
        <w:rPr>
          <w:sz w:val="28"/>
          <w:szCs w:val="28"/>
        </w:rPr>
        <w:t>л.д</w:t>
      </w:r>
      <w:r w:rsidR="00E65E4D">
        <w:rPr>
          <w:sz w:val="28"/>
          <w:szCs w:val="28"/>
        </w:rPr>
        <w:t>. 8-12)</w:t>
      </w:r>
      <w:r w:rsidRPr="006E346D">
        <w:rPr>
          <w:sz w:val="28"/>
          <w:szCs w:val="28"/>
        </w:rPr>
        <w:t>.</w:t>
      </w:r>
    </w:p>
    <w:p w:rsidR="00714880" w:rsidRPr="006E346D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На основании заявления и представленных документов от 24.04.2017 года ответчику, в связи с истечением срока предыдущего назначения, была назначена государственная социальная помощь по льготной категории «Малоимущая семья» на период с 01.04.2017</w:t>
      </w:r>
      <w:r w:rsidR="005C353A">
        <w:rPr>
          <w:sz w:val="28"/>
          <w:szCs w:val="28"/>
        </w:rPr>
        <w:t>г.</w:t>
      </w:r>
      <w:r w:rsidRPr="006E346D">
        <w:rPr>
          <w:sz w:val="28"/>
          <w:szCs w:val="28"/>
        </w:rPr>
        <w:t xml:space="preserve"> по 30.09.2017</w:t>
      </w:r>
      <w:r w:rsidR="005C353A">
        <w:rPr>
          <w:sz w:val="28"/>
          <w:szCs w:val="28"/>
        </w:rPr>
        <w:t>г.</w:t>
      </w:r>
      <w:r w:rsidRPr="006E346D">
        <w:rPr>
          <w:sz w:val="28"/>
          <w:szCs w:val="28"/>
        </w:rPr>
        <w:t xml:space="preserve"> в размере 1289,30 рублей ежемесячно</w:t>
      </w:r>
      <w:r w:rsidR="00E65E4D">
        <w:rPr>
          <w:sz w:val="28"/>
          <w:szCs w:val="28"/>
        </w:rPr>
        <w:t xml:space="preserve"> (</w:t>
      </w:r>
      <w:r w:rsidR="00E65E4D">
        <w:rPr>
          <w:sz w:val="28"/>
          <w:szCs w:val="28"/>
        </w:rPr>
        <w:t>л.д</w:t>
      </w:r>
      <w:r w:rsidR="00E65E4D">
        <w:rPr>
          <w:sz w:val="28"/>
          <w:szCs w:val="28"/>
        </w:rPr>
        <w:t>. 13-17)</w:t>
      </w:r>
      <w:r w:rsidRPr="006E346D">
        <w:rPr>
          <w:sz w:val="28"/>
          <w:szCs w:val="28"/>
        </w:rPr>
        <w:t>.</w:t>
      </w:r>
    </w:p>
    <w:p w:rsidR="00714880" w:rsidP="006E346D">
      <w:pPr>
        <w:pStyle w:val="BodyText"/>
        <w:spacing w:line="240" w:lineRule="auto"/>
        <w:rPr>
          <w:sz w:val="28"/>
          <w:szCs w:val="28"/>
        </w:rPr>
      </w:pPr>
      <w:r w:rsidRPr="00D43CD5">
        <w:rPr>
          <w:sz w:val="28"/>
          <w:szCs w:val="28"/>
        </w:rPr>
        <w:t>На основании заявления и представленных документов от 18.10.2017 года ответчику, в связи с истечением срока предыдущего назначения, была назначена государственная социальная помощь по льготной категории «Малоимущая семья» на период с 01.10.2017</w:t>
      </w:r>
      <w:r w:rsidRPr="00D43CD5" w:rsidR="005C353A">
        <w:rPr>
          <w:sz w:val="28"/>
          <w:szCs w:val="28"/>
        </w:rPr>
        <w:t>г.</w:t>
      </w:r>
      <w:r w:rsidRPr="00D43CD5">
        <w:rPr>
          <w:sz w:val="28"/>
          <w:szCs w:val="28"/>
        </w:rPr>
        <w:t xml:space="preserve"> по 31.03.2018</w:t>
      </w:r>
      <w:r w:rsidRPr="00D43CD5" w:rsidR="005C353A">
        <w:rPr>
          <w:sz w:val="28"/>
          <w:szCs w:val="28"/>
        </w:rPr>
        <w:t>г.</w:t>
      </w:r>
      <w:r w:rsidRPr="00D43CD5">
        <w:rPr>
          <w:sz w:val="28"/>
          <w:szCs w:val="28"/>
        </w:rPr>
        <w:t xml:space="preserve"> в размере 1937,14 рублей ежемесячно</w:t>
      </w:r>
      <w:r w:rsidRPr="00D43CD5" w:rsidR="00E65E4D">
        <w:rPr>
          <w:sz w:val="28"/>
          <w:szCs w:val="28"/>
        </w:rPr>
        <w:t xml:space="preserve"> (</w:t>
      </w:r>
      <w:r w:rsidRPr="00D43CD5" w:rsidR="00E65E4D">
        <w:rPr>
          <w:sz w:val="28"/>
          <w:szCs w:val="28"/>
        </w:rPr>
        <w:t>л.д</w:t>
      </w:r>
      <w:r w:rsidRPr="00D43CD5" w:rsidR="00E65E4D">
        <w:rPr>
          <w:sz w:val="28"/>
          <w:szCs w:val="28"/>
        </w:rPr>
        <w:t>. 18-22)</w:t>
      </w:r>
      <w:r w:rsidRPr="00D43CD5">
        <w:rPr>
          <w:sz w:val="28"/>
          <w:szCs w:val="28"/>
        </w:rPr>
        <w:t>.</w:t>
      </w:r>
    </w:p>
    <w:p w:rsidR="00D43CD5" w:rsidP="006E346D">
      <w:pPr>
        <w:pStyle w:val="BodyTex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каждом из вышеуказанных заявлений ответчик обязалась не позднее чем в месячный срок сообщить о наступлении обстоятельств, влекущих изменение размера назначения и</w:t>
      </w:r>
      <w:r w:rsidR="00B842C2">
        <w:rPr>
          <w:sz w:val="28"/>
          <w:szCs w:val="28"/>
        </w:rPr>
        <w:t>ли</w:t>
      </w:r>
      <w:r>
        <w:rPr>
          <w:sz w:val="28"/>
          <w:szCs w:val="28"/>
        </w:rPr>
        <w:t xml:space="preserve"> прекращения выплаты </w:t>
      </w:r>
      <w:r w:rsidR="00523008">
        <w:rPr>
          <w:sz w:val="28"/>
          <w:szCs w:val="28"/>
        </w:rPr>
        <w:t>(</w:t>
      </w:r>
      <w:r w:rsidR="00523008">
        <w:rPr>
          <w:sz w:val="28"/>
          <w:szCs w:val="28"/>
        </w:rPr>
        <w:t>л.д</w:t>
      </w:r>
      <w:r w:rsidR="00523008">
        <w:rPr>
          <w:sz w:val="28"/>
          <w:szCs w:val="28"/>
        </w:rPr>
        <w:t>. 8, 13, 18)</w:t>
      </w:r>
      <w:r>
        <w:rPr>
          <w:sz w:val="28"/>
          <w:szCs w:val="28"/>
        </w:rPr>
        <w:t>.</w:t>
      </w:r>
    </w:p>
    <w:p w:rsidR="00BC165D" w:rsidRPr="006E346D" w:rsidP="00BC165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При подаче документов и оформлении выплат ответчик указал</w:t>
      </w:r>
      <w:r w:rsidR="006B0F61">
        <w:rPr>
          <w:sz w:val="28"/>
          <w:szCs w:val="28"/>
        </w:rPr>
        <w:t>а</w:t>
      </w:r>
      <w:r w:rsidRPr="006E346D">
        <w:rPr>
          <w:sz w:val="28"/>
          <w:szCs w:val="28"/>
        </w:rPr>
        <w:t xml:space="preserve">, что в собственности </w:t>
      </w:r>
      <w:r>
        <w:rPr>
          <w:sz w:val="28"/>
          <w:szCs w:val="28"/>
        </w:rPr>
        <w:t xml:space="preserve">семьи </w:t>
      </w:r>
      <w:r w:rsidRPr="006E346D">
        <w:rPr>
          <w:sz w:val="28"/>
          <w:szCs w:val="28"/>
        </w:rPr>
        <w:t xml:space="preserve">находится квартира по адресу: </w:t>
      </w:r>
      <w:r w:rsidR="005754F8">
        <w:t>&lt;данные изъяты&gt;</w:t>
      </w:r>
      <w:r w:rsidRPr="006E346D">
        <w:rPr>
          <w:sz w:val="28"/>
          <w:szCs w:val="28"/>
        </w:rPr>
        <w:t>.</w:t>
      </w:r>
    </w:p>
    <w:p w:rsidR="00D36324" w:rsidP="006E346D">
      <w:pPr>
        <w:pStyle w:val="BodyTex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заявлении – обязательстве о назначении социального пособия ответчик указала в составе своей семьи</w:t>
      </w:r>
      <w:r w:rsidR="00530521">
        <w:rPr>
          <w:sz w:val="28"/>
          <w:szCs w:val="28"/>
        </w:rPr>
        <w:t xml:space="preserve">, в том числе, </w:t>
      </w:r>
      <w:r>
        <w:rPr>
          <w:sz w:val="28"/>
          <w:szCs w:val="28"/>
        </w:rPr>
        <w:t xml:space="preserve"> </w:t>
      </w:r>
      <w:r w:rsidR="002D23C7">
        <w:rPr>
          <w:sz w:val="28"/>
          <w:szCs w:val="28"/>
        </w:rPr>
        <w:t xml:space="preserve">сестру </w:t>
      </w:r>
      <w:r>
        <w:rPr>
          <w:sz w:val="28"/>
          <w:szCs w:val="28"/>
        </w:rPr>
        <w:t>Чам</w:t>
      </w:r>
      <w:r>
        <w:rPr>
          <w:sz w:val="28"/>
          <w:szCs w:val="28"/>
        </w:rPr>
        <w:t xml:space="preserve"> М.А.</w:t>
      </w:r>
      <w:r w:rsidR="00BC0304">
        <w:rPr>
          <w:sz w:val="28"/>
          <w:szCs w:val="28"/>
        </w:rPr>
        <w:t>, а также об отсутствии в собственности семьи второй квартиры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19).</w:t>
      </w:r>
    </w:p>
    <w:p w:rsidR="002D23C7" w:rsidRPr="00D43CD5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>Чам</w:t>
      </w:r>
      <w:r>
        <w:rPr>
          <w:sz w:val="28"/>
          <w:szCs w:val="28"/>
        </w:rPr>
        <w:t xml:space="preserve"> М.А. </w:t>
      </w:r>
      <w:r>
        <w:rPr>
          <w:sz w:val="28"/>
          <w:szCs w:val="28"/>
        </w:rPr>
        <w:t>зарегистрирована</w:t>
      </w:r>
      <w:r>
        <w:rPr>
          <w:sz w:val="28"/>
          <w:szCs w:val="28"/>
        </w:rPr>
        <w:t xml:space="preserve"> совместно с ответчиком по адресу: </w:t>
      </w:r>
      <w:r w:rsidR="005754F8">
        <w:t>&lt;данные изъяты&gt;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94).</w:t>
      </w:r>
    </w:p>
    <w:p w:rsidR="00BC165D" w:rsidRPr="006E346D" w:rsidP="00BC165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Пунктом 40 Порядка №587 предусмотрено, что органы труда и социальной защиты населения вправе произвести выборочную проверку правильности представленных заявителем документов.</w:t>
      </w:r>
    </w:p>
    <w:p w:rsidR="00BC165D" w:rsidP="00BC165D">
      <w:pPr>
        <w:pStyle w:val="BodyText"/>
        <w:spacing w:line="240" w:lineRule="auto"/>
        <w:rPr>
          <w:sz w:val="28"/>
          <w:szCs w:val="28"/>
        </w:rPr>
      </w:pPr>
      <w:r w:rsidRPr="006E346D">
        <w:rPr>
          <w:sz w:val="28"/>
          <w:szCs w:val="28"/>
        </w:rPr>
        <w:t xml:space="preserve">В ходе проверки представленных сведений было выявлено, что </w:t>
      </w:r>
      <w:r>
        <w:rPr>
          <w:sz w:val="28"/>
          <w:szCs w:val="28"/>
        </w:rPr>
        <w:t>ответчик</w:t>
      </w:r>
      <w:r w:rsidRPr="006E346D">
        <w:rPr>
          <w:sz w:val="28"/>
          <w:szCs w:val="28"/>
        </w:rPr>
        <w:t xml:space="preserve"> </w:t>
      </w:r>
      <w:r>
        <w:rPr>
          <w:sz w:val="28"/>
          <w:szCs w:val="28"/>
        </w:rPr>
        <w:t>не указала</w:t>
      </w:r>
      <w:r w:rsidRPr="006E346D">
        <w:rPr>
          <w:sz w:val="28"/>
          <w:szCs w:val="28"/>
        </w:rPr>
        <w:t xml:space="preserve"> факт, определяющий правовые о</w:t>
      </w:r>
      <w:r>
        <w:rPr>
          <w:sz w:val="28"/>
          <w:szCs w:val="28"/>
        </w:rPr>
        <w:t>снования при назначении выплаты, а именно:</w:t>
      </w:r>
      <w:r w:rsidRPr="006E346D">
        <w:rPr>
          <w:sz w:val="28"/>
          <w:szCs w:val="28"/>
        </w:rPr>
        <w:t xml:space="preserve"> у сестры заявителя - </w:t>
      </w:r>
      <w:r w:rsidRPr="006E346D">
        <w:rPr>
          <w:sz w:val="28"/>
          <w:szCs w:val="28"/>
        </w:rPr>
        <w:t>Чам</w:t>
      </w:r>
      <w:r w:rsidRPr="006E346D">
        <w:rPr>
          <w:sz w:val="28"/>
          <w:szCs w:val="28"/>
        </w:rPr>
        <w:t xml:space="preserve"> Марины Анатольевны в собственности </w:t>
      </w:r>
      <w:r w:rsidRPr="006E346D">
        <w:rPr>
          <w:sz w:val="28"/>
          <w:szCs w:val="28"/>
        </w:rPr>
        <w:t xml:space="preserve">имеется жилое помещение площадью </w:t>
      </w:r>
      <w:r w:rsidR="005754F8">
        <w:t>&lt;данные изъяты</w:t>
      </w:r>
      <w:r w:rsidR="005754F8">
        <w:t>&gt;</w:t>
      </w:r>
      <w:r w:rsidRPr="006E346D">
        <w:rPr>
          <w:sz w:val="28"/>
          <w:szCs w:val="28"/>
        </w:rPr>
        <w:t xml:space="preserve">, находящееся по адресу: </w:t>
      </w:r>
      <w:r w:rsidR="005754F8">
        <w:t>&lt;данные изъяты&gt;</w:t>
      </w:r>
      <w:r w:rsidRPr="006E346D">
        <w:rPr>
          <w:sz w:val="28"/>
          <w:szCs w:val="28"/>
        </w:rPr>
        <w:t xml:space="preserve">. </w:t>
      </w:r>
    </w:p>
    <w:p w:rsidR="00BC165D" w:rsidRPr="00BC165D" w:rsidP="00BC165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 xml:space="preserve">Право собственности </w:t>
      </w:r>
      <w:r>
        <w:rPr>
          <w:sz w:val="28"/>
          <w:szCs w:val="28"/>
        </w:rPr>
        <w:t>Чам</w:t>
      </w:r>
      <w:r>
        <w:rPr>
          <w:sz w:val="28"/>
          <w:szCs w:val="28"/>
        </w:rPr>
        <w:t xml:space="preserve"> М.А. </w:t>
      </w:r>
      <w:r w:rsidRPr="006E346D">
        <w:rPr>
          <w:sz w:val="28"/>
          <w:szCs w:val="28"/>
        </w:rPr>
        <w:t>зарегистрировано</w:t>
      </w:r>
      <w:r>
        <w:rPr>
          <w:sz w:val="28"/>
          <w:szCs w:val="28"/>
        </w:rPr>
        <w:t xml:space="preserve"> 13.10.2016 года, что подтверждено</w:t>
      </w:r>
      <w:r w:rsidRPr="00BC165D">
        <w:rPr>
          <w:sz w:val="28"/>
          <w:szCs w:val="28"/>
        </w:rPr>
        <w:t xml:space="preserve"> </w:t>
      </w:r>
      <w:r w:rsidRPr="006E3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копией выписки из Единого </w:t>
      </w:r>
      <w:r w:rsidRPr="006E346D">
        <w:rPr>
          <w:sz w:val="28"/>
          <w:szCs w:val="28"/>
        </w:rPr>
        <w:t xml:space="preserve">государственного реестра недвижимости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23) и не оспаривается сторонами.</w:t>
      </w:r>
    </w:p>
    <w:p w:rsidR="00714880" w:rsidRPr="006E346D" w:rsidP="006E346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</w:t>
      </w:r>
      <w:r w:rsidRPr="006E346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и</w:t>
      </w:r>
      <w:r w:rsidRPr="006E346D">
        <w:rPr>
          <w:sz w:val="28"/>
          <w:szCs w:val="28"/>
        </w:rPr>
        <w:t xml:space="preserve"> за </w:t>
      </w:r>
      <w:r w:rsidRPr="006E346D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6E346D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ой</w:t>
      </w:r>
      <w:r w:rsidRPr="006E346D">
        <w:rPr>
          <w:sz w:val="28"/>
          <w:szCs w:val="28"/>
        </w:rPr>
        <w:t xml:space="preserve"> помощь</w:t>
      </w:r>
      <w:r>
        <w:rPr>
          <w:sz w:val="28"/>
          <w:szCs w:val="28"/>
        </w:rPr>
        <w:t>ю</w:t>
      </w:r>
      <w:r w:rsidRPr="006E346D">
        <w:rPr>
          <w:sz w:val="28"/>
          <w:szCs w:val="28"/>
        </w:rPr>
        <w:t xml:space="preserve"> ответчик </w:t>
      </w:r>
      <w:r>
        <w:rPr>
          <w:sz w:val="28"/>
          <w:szCs w:val="28"/>
        </w:rPr>
        <w:t xml:space="preserve">не </w:t>
      </w:r>
      <w:r w:rsidRPr="006E346D">
        <w:rPr>
          <w:sz w:val="28"/>
          <w:szCs w:val="28"/>
        </w:rPr>
        <w:t>представил</w:t>
      </w:r>
      <w:r>
        <w:rPr>
          <w:sz w:val="28"/>
          <w:szCs w:val="28"/>
        </w:rPr>
        <w:t>а</w:t>
      </w:r>
      <w:r w:rsidRPr="006E346D">
        <w:rPr>
          <w:sz w:val="28"/>
          <w:szCs w:val="28"/>
        </w:rPr>
        <w:t xml:space="preserve"> достоверные сведения об </w:t>
      </w:r>
      <w:r w:rsidRPr="006E346D">
        <w:rPr>
          <w:sz w:val="28"/>
          <w:szCs w:val="28"/>
        </w:rPr>
        <w:t xml:space="preserve">имуществе, принадлежащем </w:t>
      </w:r>
      <w:r>
        <w:rPr>
          <w:sz w:val="28"/>
          <w:szCs w:val="28"/>
        </w:rPr>
        <w:t xml:space="preserve">её сестре </w:t>
      </w:r>
      <w:r>
        <w:rPr>
          <w:sz w:val="28"/>
          <w:szCs w:val="28"/>
        </w:rPr>
        <w:t>Чам</w:t>
      </w:r>
      <w:r>
        <w:rPr>
          <w:sz w:val="28"/>
          <w:szCs w:val="28"/>
        </w:rPr>
        <w:t xml:space="preserve"> М.А. на праве частной собственности и не известила</w:t>
      </w:r>
      <w:r>
        <w:rPr>
          <w:sz w:val="28"/>
          <w:szCs w:val="28"/>
        </w:rPr>
        <w:t xml:space="preserve"> своевременно  истца об указанном факте.</w:t>
      </w:r>
    </w:p>
    <w:p w:rsidR="00714880" w:rsidRPr="006E346D" w:rsidP="006E346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В соответствии со ст. 10 Закона №10-ЗРК/2014, основанием для прекращения оказания государственной социальной помощи является установление органом социальной защиты населения факта недостоверности представленных получателем сведений о составе семьи и её доходах, имуществе находящегося на праве частной собственности или несвоевременности извещения об изменении указанных сведений.</w:t>
      </w:r>
    </w:p>
    <w:p w:rsidR="00714880" w:rsidRPr="00BC165D" w:rsidP="00BC165D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В результате полученных в ходе проверки сведений, Департаментом</w:t>
      </w:r>
      <w:r w:rsidR="00BC165D">
        <w:rPr>
          <w:sz w:val="28"/>
          <w:szCs w:val="28"/>
        </w:rPr>
        <w:t xml:space="preserve"> 9.11.2017 г. </w:t>
      </w:r>
      <w:r w:rsidRPr="006E346D">
        <w:rPr>
          <w:sz w:val="28"/>
          <w:szCs w:val="28"/>
        </w:rPr>
        <w:t>было принято решение о прекращении выплат ГСП на основании категории «Малоимущая семья».</w:t>
      </w:r>
    </w:p>
    <w:p w:rsidR="00E438AA" w:rsidP="006E346D">
      <w:pPr>
        <w:pStyle w:val="BodyText"/>
        <w:spacing w:line="240" w:lineRule="auto"/>
        <w:rPr>
          <w:sz w:val="28"/>
          <w:szCs w:val="28"/>
        </w:rPr>
      </w:pPr>
      <w:r w:rsidRPr="006E346D">
        <w:rPr>
          <w:sz w:val="28"/>
          <w:szCs w:val="28"/>
        </w:rPr>
        <w:t>В связи с тем, что ответчик представил недостоверные сведения, которые повлияли на принятие положительного решения о назначении указанных выше выплат, ему была назначена и выплачивалась ГСП, вследствие чего образовалась переплата ГСП</w:t>
      </w:r>
      <w:r>
        <w:rPr>
          <w:sz w:val="28"/>
          <w:szCs w:val="28"/>
        </w:rPr>
        <w:t>.</w:t>
      </w:r>
    </w:p>
    <w:p w:rsidR="00E438AA" w:rsidRPr="006E346D" w:rsidP="00E438AA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В настоящее время сумма</w:t>
      </w:r>
      <w:r>
        <w:rPr>
          <w:sz w:val="28"/>
          <w:szCs w:val="28"/>
        </w:rPr>
        <w:t xml:space="preserve"> переплаты</w:t>
      </w:r>
      <w:r w:rsidRPr="006E346D">
        <w:rPr>
          <w:sz w:val="28"/>
          <w:szCs w:val="28"/>
        </w:rPr>
        <w:t xml:space="preserve"> ответчиком в добровольном порядке не погашена.</w:t>
      </w:r>
    </w:p>
    <w:p w:rsidR="00580DB0" w:rsidRPr="006E346D" w:rsidP="00580DB0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6E346D">
        <w:rPr>
          <w:sz w:val="28"/>
          <w:szCs w:val="28"/>
        </w:rPr>
        <w:t>Согласно п. 41 Порядка №587 суммы пособия, выплаченные вследствие представления документов, содержащих заведомо недостоверные сведения, сокрытия данных, влияющих на право назначения пособия, возмещаются гражданами в добровольном порядке. При отказе от добровольного возврата суммы пособия взыскиваются в судебном порядке в соответствии с законодательством Российской Федерации.</w:t>
      </w:r>
    </w:p>
    <w:p w:rsidR="00580DB0" w:rsidRPr="006E346D" w:rsidP="00580DB0">
      <w:pPr>
        <w:pStyle w:val="NoSpacing"/>
        <w:ind w:firstLine="708"/>
        <w:jc w:val="both"/>
        <w:rPr>
          <w:sz w:val="28"/>
          <w:szCs w:val="28"/>
        </w:rPr>
      </w:pPr>
      <w:r w:rsidRPr="006E346D">
        <w:rPr>
          <w:sz w:val="28"/>
          <w:szCs w:val="28"/>
        </w:rPr>
        <w:t>Согласно ст. 1102 Гражданского кодекс</w:t>
      </w:r>
      <w:r>
        <w:rPr>
          <w:sz w:val="28"/>
          <w:szCs w:val="28"/>
        </w:rPr>
        <w:t>а Российской Федерации лицо, к</w:t>
      </w:r>
      <w:r w:rsidRPr="006E346D">
        <w:rPr>
          <w:sz w:val="28"/>
          <w:szCs w:val="28"/>
        </w:rPr>
        <w:t xml:space="preserve">оторое без установленных законом, иными правовыми актами или сделкой оснований приобрело или сберегло имущество за счёт другого лица, обязано </w:t>
      </w:r>
      <w:r>
        <w:rPr>
          <w:sz w:val="28"/>
          <w:szCs w:val="28"/>
        </w:rPr>
        <w:t>в</w:t>
      </w:r>
      <w:r w:rsidRPr="006E346D">
        <w:rPr>
          <w:sz w:val="28"/>
          <w:szCs w:val="28"/>
        </w:rPr>
        <w:t>озвратить последнему неосновательно приобретённое или сбережённое имущество (неосновательное обогащение).</w:t>
      </w:r>
    </w:p>
    <w:p w:rsidR="00714880" w:rsidP="00E438AA">
      <w:pPr>
        <w:pStyle w:val="BodyTex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Соглашаясь с обоснованностью иска в части взыскания выплаченных ответчику сумм социальной помощи, суд не может согласиться с требованием истца о взыскании указанных выплат </w:t>
      </w:r>
      <w:r w:rsidRPr="00580DB0">
        <w:rPr>
          <w:sz w:val="28"/>
          <w:szCs w:val="28"/>
        </w:rPr>
        <w:t>с 01.08.2016</w:t>
      </w:r>
      <w:r w:rsidRPr="00580DB0">
        <w:rPr>
          <w:sz w:val="28"/>
          <w:szCs w:val="28"/>
        </w:rPr>
        <w:t xml:space="preserve"> года, поскольку</w:t>
      </w:r>
      <w:r w:rsidRPr="00580DB0" w:rsidR="00F2010F">
        <w:rPr>
          <w:sz w:val="28"/>
          <w:szCs w:val="28"/>
        </w:rPr>
        <w:t xml:space="preserve"> право собственности </w:t>
      </w:r>
      <w:r w:rsidRPr="00580DB0" w:rsidR="00F2010F">
        <w:rPr>
          <w:sz w:val="28"/>
          <w:szCs w:val="28"/>
        </w:rPr>
        <w:t>Чам</w:t>
      </w:r>
      <w:r w:rsidRPr="00580DB0" w:rsidR="00F2010F">
        <w:rPr>
          <w:sz w:val="28"/>
          <w:szCs w:val="28"/>
        </w:rPr>
        <w:t xml:space="preserve"> М.А. на квартиру было зарегистрировано в октябре 2016 года, соответственно основания для продолжения</w:t>
      </w:r>
      <w:r w:rsidR="00F2010F">
        <w:rPr>
          <w:sz w:val="28"/>
          <w:szCs w:val="28"/>
        </w:rPr>
        <w:t xml:space="preserve"> выплаты ответчику социальной помощи </w:t>
      </w:r>
      <w:r w:rsidR="00FB6C61">
        <w:rPr>
          <w:sz w:val="28"/>
          <w:szCs w:val="28"/>
        </w:rPr>
        <w:t>отпали в октябре 2016 года.</w:t>
      </w:r>
    </w:p>
    <w:p w:rsidR="00FB6C61" w:rsidRPr="003E4B75" w:rsidP="00FB6C61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3E4B75">
        <w:rPr>
          <w:sz w:val="28"/>
          <w:szCs w:val="28"/>
        </w:rPr>
        <w:t>Таким образом, суд приходит к выводу о необходимости частичного удовлетворения иска, и взыскании с ответчика сумм</w:t>
      </w:r>
      <w:r w:rsidR="006B0F61">
        <w:rPr>
          <w:sz w:val="28"/>
          <w:szCs w:val="28"/>
        </w:rPr>
        <w:t>ы</w:t>
      </w:r>
      <w:r w:rsidRPr="003E4B75">
        <w:rPr>
          <w:sz w:val="28"/>
          <w:szCs w:val="28"/>
        </w:rPr>
        <w:t xml:space="preserve"> переплаты ежемесячной денежной выплаты за периоды: </w:t>
      </w:r>
    </w:p>
    <w:p w:rsidR="00E438AA" w:rsidRPr="003E4B75" w:rsidP="00E438AA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3E4B75">
        <w:rPr>
          <w:sz w:val="28"/>
          <w:szCs w:val="28"/>
        </w:rPr>
        <w:t>с 01.10.2016г. по 31.01.2017г. в размере 6980 рублей 84 копейки,</w:t>
      </w:r>
    </w:p>
    <w:p w:rsidR="00E438AA" w:rsidRPr="003E4B75" w:rsidP="00E438AA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3E4B75">
        <w:rPr>
          <w:sz w:val="28"/>
          <w:szCs w:val="28"/>
        </w:rPr>
        <w:t>с 01.04.2017г. по 30.09.2017г. в размере 7 735 рублей 80 копеек,</w:t>
      </w:r>
    </w:p>
    <w:p w:rsidR="00E438AA" w:rsidRPr="003E4B75" w:rsidP="00E438AA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 w:rsidRPr="003E4B75">
        <w:rPr>
          <w:sz w:val="28"/>
          <w:szCs w:val="28"/>
        </w:rPr>
        <w:t>а всего 14 716 (четырнадцать тысяч семьсот шестнадцать) рублей 64 копейки.</w:t>
      </w:r>
    </w:p>
    <w:p w:rsidR="00FC5E35" w:rsidRPr="003E4B75" w:rsidP="00FC5E35">
      <w:pPr>
        <w:pStyle w:val="NoSpacing"/>
        <w:ind w:firstLine="708"/>
        <w:jc w:val="both"/>
        <w:rPr>
          <w:color w:val="auto"/>
          <w:sz w:val="28"/>
          <w:szCs w:val="28"/>
          <w:lang w:eastAsia="ru-RU"/>
        </w:rPr>
      </w:pPr>
      <w:r w:rsidRPr="003E4B75">
        <w:rPr>
          <w:color w:val="auto"/>
          <w:sz w:val="28"/>
          <w:szCs w:val="28"/>
          <w:lang w:eastAsia="ru-RU"/>
        </w:rPr>
        <w:t>Довод ответчика о том, что она не знала о приобретении квартиры её сестрой, не может служить основанием, как для начисления ей соответствующей социальной помощи</w:t>
      </w:r>
      <w:r w:rsidRPr="003E4B75" w:rsidR="0027232C">
        <w:rPr>
          <w:color w:val="auto"/>
          <w:sz w:val="28"/>
          <w:szCs w:val="28"/>
          <w:lang w:eastAsia="ru-RU"/>
        </w:rPr>
        <w:t xml:space="preserve"> </w:t>
      </w:r>
      <w:r w:rsidRPr="003E4B75" w:rsidR="0027232C">
        <w:rPr>
          <w:sz w:val="28"/>
          <w:szCs w:val="28"/>
        </w:rPr>
        <w:t>по льготной категории «Малоимущая семья»</w:t>
      </w:r>
      <w:r w:rsidRPr="003E4B75">
        <w:rPr>
          <w:color w:val="auto"/>
          <w:sz w:val="28"/>
          <w:szCs w:val="28"/>
          <w:lang w:eastAsia="ru-RU"/>
        </w:rPr>
        <w:t>, так и для отказа в настоящем иске.</w:t>
      </w:r>
    </w:p>
    <w:p w:rsidR="007520A6" w:rsidRPr="003E4B75" w:rsidP="00FC5E35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3E4B75">
        <w:rPr>
          <w:color w:val="auto"/>
          <w:sz w:val="28"/>
          <w:szCs w:val="28"/>
          <w:lang w:eastAsia="ru-RU"/>
        </w:rPr>
        <w:t xml:space="preserve">Также суд не может согласиться с утверждением ответчика о соблюдении п. 4 </w:t>
      </w:r>
      <w:r w:rsidRPr="003E4B75">
        <w:rPr>
          <w:sz w:val="28"/>
          <w:szCs w:val="28"/>
        </w:rPr>
        <w:t xml:space="preserve">Порядка </w:t>
      </w:r>
      <w:r w:rsidRPr="003E4B75" w:rsidR="007A1643">
        <w:rPr>
          <w:sz w:val="28"/>
          <w:szCs w:val="28"/>
        </w:rPr>
        <w:t xml:space="preserve">№587, поскольку, с учетом площади квартиры, принадлежащей её сестре, </w:t>
      </w:r>
      <w:r w:rsidRPr="003E4B75" w:rsidR="007A1643">
        <w:rPr>
          <w:color w:val="auto"/>
          <w:sz w:val="28"/>
          <w:szCs w:val="28"/>
        </w:rPr>
        <w:t xml:space="preserve">размер площади жилья на одного члена семьи ответчика превышает  18 </w:t>
      </w:r>
      <w:r w:rsidRPr="003E4B75" w:rsidR="007A1643">
        <w:rPr>
          <w:color w:val="auto"/>
          <w:sz w:val="28"/>
          <w:szCs w:val="28"/>
        </w:rPr>
        <w:t>м.кв</w:t>
      </w:r>
      <w:r w:rsidRPr="003E4B75" w:rsidR="007A1643">
        <w:rPr>
          <w:color w:val="auto"/>
          <w:sz w:val="28"/>
          <w:szCs w:val="28"/>
        </w:rPr>
        <w:t xml:space="preserve">. на человека, </w:t>
      </w:r>
      <w:r w:rsidRPr="003E4B75" w:rsidR="007A1643">
        <w:rPr>
          <w:color w:val="auto"/>
          <w:sz w:val="28"/>
          <w:szCs w:val="28"/>
        </w:rPr>
        <w:t>необходимых</w:t>
      </w:r>
      <w:r w:rsidRPr="003E4B75" w:rsidR="007A1643">
        <w:rPr>
          <w:color w:val="auto"/>
          <w:sz w:val="28"/>
          <w:szCs w:val="28"/>
        </w:rPr>
        <w:t xml:space="preserve"> для назначения пособия.</w:t>
      </w:r>
    </w:p>
    <w:p w:rsidR="003E4B75" w:rsidRPr="003E4B75" w:rsidP="006E346D">
      <w:pPr>
        <w:pStyle w:val="BodyText"/>
        <w:spacing w:line="240" w:lineRule="auto"/>
        <w:ind w:firstLine="660"/>
        <w:rPr>
          <w:sz w:val="28"/>
          <w:szCs w:val="28"/>
        </w:rPr>
      </w:pPr>
      <w:r w:rsidRPr="003E4B75">
        <w:rPr>
          <w:sz w:val="28"/>
          <w:szCs w:val="28"/>
        </w:rPr>
        <w:t>Довод ответчика о пропуске истцом срока исковой давности не нашёл своего подтверждения при рассмотрении дела, в связи со следующим.</w:t>
      </w:r>
    </w:p>
    <w:p w:rsidR="003E4B75" w:rsidRPr="003E4B75" w:rsidP="003E4B7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 w:rsidRPr="003E4B75">
        <w:rPr>
          <w:bCs/>
          <w:sz w:val="28"/>
          <w:szCs w:val="28"/>
        </w:rPr>
        <w:t xml:space="preserve">В соответствии со </w:t>
      </w:r>
      <w:r w:rsidRPr="003E4B75">
        <w:rPr>
          <w:rFonts w:eastAsia="Calibri"/>
          <w:bCs/>
          <w:sz w:val="28"/>
          <w:szCs w:val="28"/>
        </w:rPr>
        <w:t>ст.ст</w:t>
      </w:r>
      <w:r w:rsidRPr="003E4B75">
        <w:rPr>
          <w:rFonts w:eastAsia="Calibri"/>
          <w:bCs/>
          <w:sz w:val="28"/>
          <w:szCs w:val="28"/>
        </w:rPr>
        <w:t xml:space="preserve">. 195, 196 ГК РФ </w:t>
      </w:r>
      <w:r w:rsidRPr="003E4B75">
        <w:rPr>
          <w:rFonts w:eastAsia="Calibri"/>
          <w:sz w:val="28"/>
          <w:szCs w:val="28"/>
        </w:rPr>
        <w:t xml:space="preserve">исковой давностью признается срок для защиты права по иску лица, право которого нарушено. Общий срок исковой давности составляет три года со дня, определяемого в соответствии со </w:t>
      </w:r>
      <w:hyperlink r:id="rId5" w:history="1">
        <w:r w:rsidRPr="003E4B75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200</w:t>
        </w:r>
      </w:hyperlink>
      <w:r w:rsidRPr="003E4B75">
        <w:rPr>
          <w:rFonts w:eastAsia="Calibri"/>
          <w:sz w:val="28"/>
          <w:szCs w:val="28"/>
        </w:rPr>
        <w:t xml:space="preserve"> настоящего Кодекса.</w:t>
      </w:r>
    </w:p>
    <w:p w:rsidR="003E4B75" w:rsidP="003E4B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E4B75">
        <w:rPr>
          <w:bCs/>
          <w:sz w:val="28"/>
          <w:szCs w:val="28"/>
        </w:rPr>
        <w:t xml:space="preserve">   </w:t>
      </w:r>
      <w:r w:rsidRPr="003E4B75">
        <w:rPr>
          <w:rFonts w:eastAsia="Calibri"/>
          <w:sz w:val="28"/>
          <w:szCs w:val="28"/>
        </w:rPr>
        <w:t xml:space="preserve">Согласно </w:t>
      </w:r>
      <w:r w:rsidRPr="003E4B75">
        <w:rPr>
          <w:bCs/>
          <w:sz w:val="28"/>
          <w:szCs w:val="28"/>
        </w:rPr>
        <w:t xml:space="preserve">ч.1 ст. 200 ГК </w:t>
      </w:r>
      <w:r w:rsidRPr="003E4B75">
        <w:rPr>
          <w:bCs/>
          <w:sz w:val="28"/>
          <w:szCs w:val="28"/>
        </w:rPr>
        <w:t>РФ</w:t>
      </w:r>
      <w:r w:rsidRPr="003E4B75">
        <w:rPr>
          <w:bCs/>
          <w:sz w:val="28"/>
          <w:szCs w:val="28"/>
        </w:rPr>
        <w:t xml:space="preserve"> </w:t>
      </w:r>
      <w:r w:rsidRPr="003E4B75">
        <w:rPr>
          <w:rFonts w:eastAsia="Calibri"/>
          <w:sz w:val="28"/>
          <w:szCs w:val="28"/>
        </w:rPr>
        <w:t>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3E4B75" w:rsidP="003E4B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 ответа Государственного комитета по регистрации и кадастру РК</w:t>
      </w:r>
      <w:r w:rsidR="00754E07">
        <w:rPr>
          <w:rFonts w:eastAsia="Calibri"/>
          <w:sz w:val="28"/>
          <w:szCs w:val="28"/>
        </w:rPr>
        <w:t xml:space="preserve"> о наличии в квартиры в собственности </w:t>
      </w:r>
      <w:r w:rsidR="00754E07">
        <w:rPr>
          <w:rFonts w:eastAsia="Calibri"/>
          <w:sz w:val="28"/>
          <w:szCs w:val="28"/>
        </w:rPr>
        <w:t>Чам</w:t>
      </w:r>
      <w:r w:rsidR="00754E07">
        <w:rPr>
          <w:rFonts w:eastAsia="Calibri"/>
          <w:sz w:val="28"/>
          <w:szCs w:val="28"/>
        </w:rPr>
        <w:t xml:space="preserve"> М.А.</w:t>
      </w:r>
      <w:r>
        <w:rPr>
          <w:rFonts w:eastAsia="Calibri"/>
          <w:sz w:val="28"/>
          <w:szCs w:val="28"/>
        </w:rPr>
        <w:t xml:space="preserve"> усматривается, что он получен истцом 02 ноября 2017 года (</w:t>
      </w:r>
      <w:r>
        <w:rPr>
          <w:rFonts w:eastAsia="Calibri"/>
          <w:sz w:val="28"/>
          <w:szCs w:val="28"/>
        </w:rPr>
        <w:t>л.д</w:t>
      </w:r>
      <w:r>
        <w:rPr>
          <w:rFonts w:eastAsia="Calibri"/>
          <w:sz w:val="28"/>
          <w:szCs w:val="28"/>
        </w:rPr>
        <w:t>. 101</w:t>
      </w:r>
      <w:r w:rsidR="00754E07">
        <w:rPr>
          <w:rFonts w:eastAsia="Calibri"/>
          <w:sz w:val="28"/>
          <w:szCs w:val="28"/>
        </w:rPr>
        <w:t>-102</w:t>
      </w:r>
      <w:r>
        <w:rPr>
          <w:rFonts w:eastAsia="Calibri"/>
          <w:sz w:val="28"/>
          <w:szCs w:val="28"/>
        </w:rPr>
        <w:t>).</w:t>
      </w:r>
    </w:p>
    <w:p w:rsidR="00754E07" w:rsidP="00754E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Таким образом, установленный ГК РФ срок исковой давности по требованию о возврате</w:t>
      </w:r>
      <w:r>
        <w:rPr>
          <w:sz w:val="28"/>
          <w:szCs w:val="28"/>
        </w:rPr>
        <w:t xml:space="preserve"> сумм переплаченной социальной помощи истекает 02 ноября 2020 года.</w:t>
      </w:r>
    </w:p>
    <w:p w:rsidR="009E219D" w:rsidP="009E21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этом истец обратился с иском 21 октября 2020 года, то есть в пределах установленного срока исковой давности.</w:t>
      </w:r>
    </w:p>
    <w:p w:rsidR="00714880" w:rsidP="009E219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В порядке ч.1 ст. 103 ГПК РФ </w:t>
      </w:r>
      <w:r>
        <w:rPr>
          <w:sz w:val="28"/>
          <w:szCs w:val="28"/>
          <w:lang w:eastAsia="en-US"/>
        </w:rPr>
        <w:t>государственная пошлина, от уплаты которых истец освобожден, взыскивается с ответчика, не освобожденного от уплаты судебных расходов, пропорционально удовлетворенной части исковых требований.</w:t>
      </w:r>
    </w:p>
    <w:p w:rsidR="0070277F" w:rsidRPr="009E219D" w:rsidP="009E21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Руководствуясь статьями 194-199 Гражданского процессуального кодекса Российской Федерации, суд,-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E65879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E65879">
        <w:rPr>
          <w:sz w:val="28"/>
          <w:szCs w:val="28"/>
        </w:rPr>
        <w:t>Шаратовой</w:t>
      </w:r>
      <w:r w:rsidR="00E65879">
        <w:rPr>
          <w:sz w:val="28"/>
          <w:szCs w:val="28"/>
        </w:rPr>
        <w:t xml:space="preserve"> Татьяне Анатольевне, третье лицо, не заявляющее самостоятельных требований относительно предмета спора – </w:t>
      </w:r>
      <w:r w:rsidR="00E65879">
        <w:rPr>
          <w:sz w:val="28"/>
          <w:szCs w:val="28"/>
        </w:rPr>
        <w:t>Чам</w:t>
      </w:r>
      <w:r w:rsidR="00E65879">
        <w:rPr>
          <w:sz w:val="28"/>
          <w:szCs w:val="28"/>
        </w:rPr>
        <w:t xml:space="preserve"> Марина Анатольевна,</w:t>
      </w:r>
      <w:r w:rsidRPr="00065B66" w:rsidR="00E65879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</w:t>
      </w:r>
      <w:r w:rsidR="00E65879">
        <w:rPr>
          <w:sz w:val="28"/>
          <w:szCs w:val="28"/>
          <w:lang w:eastAsia="ru-RU"/>
        </w:rPr>
        <w:t xml:space="preserve"> частично</w:t>
      </w:r>
      <w:r w:rsidRPr="00065B66">
        <w:rPr>
          <w:sz w:val="28"/>
          <w:szCs w:val="28"/>
          <w:lang w:eastAsia="ru-RU"/>
        </w:rPr>
        <w:t>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>
        <w:rPr>
          <w:sz w:val="28"/>
          <w:szCs w:val="28"/>
        </w:rPr>
        <w:t>Шаратовой</w:t>
      </w:r>
      <w:r>
        <w:rPr>
          <w:sz w:val="28"/>
          <w:szCs w:val="28"/>
        </w:rPr>
        <w:t xml:space="preserve"> Татьяны Анатольевны</w:t>
      </w:r>
      <w:r w:rsidRPr="00065B66" w:rsidR="00C41F57">
        <w:rPr>
          <w:sz w:val="28"/>
          <w:szCs w:val="28"/>
        </w:rPr>
        <w:t xml:space="preserve"> в пользу </w:t>
      </w:r>
      <w:r w:rsidRPr="00065B66" w:rsidR="00CF0E0B">
        <w:rPr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</w:t>
      </w:r>
      <w:r w:rsidRPr="00065B66" w:rsidR="0072720E">
        <w:rPr>
          <w:sz w:val="28"/>
          <w:szCs w:val="28"/>
        </w:rPr>
        <w:t xml:space="preserve"> </w:t>
      </w:r>
      <w:r w:rsidRPr="00065B66" w:rsidR="00CF0E0B">
        <w:rPr>
          <w:sz w:val="28"/>
          <w:szCs w:val="28"/>
        </w:rPr>
        <w:t xml:space="preserve">сумму переплаты </w:t>
      </w:r>
      <w:r w:rsidRPr="00065B66" w:rsidR="00E148C5">
        <w:rPr>
          <w:sz w:val="28"/>
          <w:szCs w:val="28"/>
        </w:rPr>
        <w:t>ежемесячной денежной выплаты</w:t>
      </w:r>
      <w:r w:rsidRPr="00065B66" w:rsidR="00CF0E0B">
        <w:rPr>
          <w:sz w:val="28"/>
          <w:szCs w:val="28"/>
        </w:rPr>
        <w:t xml:space="preserve"> за период</w:t>
      </w:r>
      <w:r>
        <w:rPr>
          <w:sz w:val="28"/>
          <w:szCs w:val="28"/>
        </w:rPr>
        <w:t>ы</w:t>
      </w:r>
      <w:r w:rsidRPr="00065B66" w:rsidR="00FB262C">
        <w:rPr>
          <w:sz w:val="28"/>
          <w:szCs w:val="28"/>
        </w:rPr>
        <w:t>:</w:t>
      </w:r>
      <w:r w:rsidRPr="00065B66" w:rsidR="00CF0E0B">
        <w:rPr>
          <w:sz w:val="28"/>
          <w:szCs w:val="28"/>
        </w:rPr>
        <w:t xml:space="preserve"> </w:t>
      </w:r>
    </w:p>
    <w:p w:rsidR="0007560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sz w:val="28"/>
          <w:szCs w:val="28"/>
        </w:rPr>
        <w:t>с 01.</w:t>
      </w:r>
      <w:r w:rsidRPr="00065B66" w:rsidR="00E148C5">
        <w:rPr>
          <w:sz w:val="28"/>
          <w:szCs w:val="28"/>
        </w:rPr>
        <w:t>10</w:t>
      </w:r>
      <w:r w:rsidRPr="00065B66">
        <w:rPr>
          <w:sz w:val="28"/>
          <w:szCs w:val="28"/>
        </w:rPr>
        <w:t>.201</w:t>
      </w:r>
      <w:r w:rsidRPr="00065B66" w:rsidR="00E148C5">
        <w:rPr>
          <w:sz w:val="28"/>
          <w:szCs w:val="28"/>
        </w:rPr>
        <w:t>6</w:t>
      </w:r>
      <w:r w:rsidRPr="00065B66">
        <w:rPr>
          <w:sz w:val="28"/>
          <w:szCs w:val="28"/>
        </w:rPr>
        <w:t>г. по 31</w:t>
      </w:r>
      <w:r w:rsidRPr="00065B66" w:rsidR="00FB262C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65B66" w:rsidR="00FB262C">
        <w:rPr>
          <w:sz w:val="28"/>
          <w:szCs w:val="28"/>
        </w:rPr>
        <w:t>.201</w:t>
      </w:r>
      <w:r>
        <w:rPr>
          <w:sz w:val="28"/>
          <w:szCs w:val="28"/>
        </w:rPr>
        <w:t>7г.</w:t>
      </w:r>
      <w:r w:rsidRPr="00065B66" w:rsidR="00FB262C">
        <w:rPr>
          <w:sz w:val="28"/>
          <w:szCs w:val="28"/>
        </w:rPr>
        <w:t xml:space="preserve"> </w:t>
      </w:r>
      <w:r w:rsidRPr="00065B66" w:rsidR="0072720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6980 рублей 84 копейки,</w:t>
      </w:r>
    </w:p>
    <w:p w:rsid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>
        <w:rPr>
          <w:sz w:val="28"/>
          <w:szCs w:val="28"/>
        </w:rPr>
        <w:t>с 01.04.2017г. по 30.09.2017г.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7 735 рублей 80 копеек,</w:t>
      </w:r>
    </w:p>
    <w:p w:rsidR="00075606" w:rsidRPr="00065B66" w:rsidP="00075606">
      <w:pPr>
        <w:pStyle w:val="BodyText"/>
        <w:tabs>
          <w:tab w:val="left" w:pos="961"/>
        </w:tabs>
        <w:ind w:right="20" w:firstLine="0"/>
        <w:rPr>
          <w:sz w:val="28"/>
          <w:szCs w:val="28"/>
        </w:rPr>
      </w:pPr>
      <w:r>
        <w:rPr>
          <w:sz w:val="28"/>
          <w:szCs w:val="28"/>
        </w:rPr>
        <w:t>а всего 14 716 (четырнадцать тысяч семьсот шестнадцать) рублей 64 копейки.</w:t>
      </w:r>
    </w:p>
    <w:p w:rsidR="00FB262C" w:rsidP="00065B66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075606" w:rsidRPr="00065B66" w:rsidP="00075606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075606">
        <w:rPr>
          <w:sz w:val="28"/>
          <w:szCs w:val="28"/>
        </w:rPr>
        <w:t>Шаратовой</w:t>
      </w:r>
      <w:r w:rsidRPr="00075606">
        <w:rPr>
          <w:sz w:val="28"/>
          <w:szCs w:val="28"/>
        </w:rPr>
        <w:t xml:space="preserve"> Татьяны Анатольевны в доход государственного бюджета государственную пошлину в размере  </w:t>
      </w:r>
      <w:r w:rsidRPr="00075606">
        <w:rPr>
          <w:sz w:val="28"/>
          <w:szCs w:val="28"/>
          <w:lang w:eastAsia="ru-RU"/>
        </w:rPr>
        <w:t>589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  <w:r w:rsidR="00A440DD">
        <w:rPr>
          <w:sz w:val="28"/>
          <w:szCs w:val="28"/>
        </w:rPr>
        <w:t>Мотивированное решение составлено 19 июля 2021 года.</w:t>
      </w:r>
    </w:p>
    <w:p w:rsidR="0070277F" w:rsidRPr="00065B66" w:rsidP="00065B66">
      <w:pPr>
        <w:pStyle w:val="NoSpacing"/>
        <w:jc w:val="both"/>
        <w:rPr>
          <w:sz w:val="28"/>
          <w:szCs w:val="28"/>
        </w:rPr>
      </w:pP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812210">
      <w:pgSz w:w="11906" w:h="16838"/>
      <w:pgMar w:top="426" w:right="42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abstractNum w:abstractNumId="1">
    <w:nsid w:val="00000003"/>
    <w:multiLevelType w:val="multilevel"/>
    <w:tmpl w:val="083090C0"/>
    <w:lvl w:ilvl="0">
      <w:start w:val="2017"/>
      <w:numFmt w:val="decimal"/>
      <w:lvlText w:val="09.11.%1"/>
      <w:lvlJc w:val="left"/>
      <w:pPr>
        <w:ind w:left="0" w:firstLine="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2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3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4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5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6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7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8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</w:abstractNum>
  <w:abstractNum w:abstractNumId="2">
    <w:nsid w:val="5E5C2969"/>
    <w:multiLevelType w:val="multilevel"/>
    <w:tmpl w:val="C43EEFF8"/>
    <w:lvl w:ilvl="0">
      <w:start w:val="13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96" w:hanging="129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0"/>
    <w:lvlOverride w:ilvl="0">
      <w:startOverride w:val="2016"/>
    </w:lvlOverride>
    <w:lvlOverride w:ilvl="1">
      <w:startOverride w:val="2016"/>
    </w:lvlOverride>
    <w:lvlOverride w:ilvl="2">
      <w:startOverride w:val="2016"/>
    </w:lvlOverride>
    <w:lvlOverride w:ilvl="3">
      <w:startOverride w:val="2016"/>
    </w:lvlOverride>
    <w:lvlOverride w:ilvl="4">
      <w:startOverride w:val="2016"/>
    </w:lvlOverride>
    <w:lvlOverride w:ilvl="5">
      <w:startOverride w:val="2016"/>
    </w:lvlOverride>
    <w:lvlOverride w:ilvl="6">
      <w:startOverride w:val="2016"/>
    </w:lvlOverride>
    <w:lvlOverride w:ilvl="7">
      <w:startOverride w:val="2016"/>
    </w:lvlOverride>
    <w:lvlOverride w:ilvl="8">
      <w:startOverride w:val="2016"/>
    </w:lvlOverride>
  </w:num>
  <w:num w:numId="3">
    <w:abstractNumId w:val="1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0448"/>
    <w:rsid w:val="0015443F"/>
    <w:rsid w:val="001C3D3D"/>
    <w:rsid w:val="001C3EBD"/>
    <w:rsid w:val="001C4C1D"/>
    <w:rsid w:val="001D2D13"/>
    <w:rsid w:val="001E3188"/>
    <w:rsid w:val="001F1167"/>
    <w:rsid w:val="0021305C"/>
    <w:rsid w:val="002229EB"/>
    <w:rsid w:val="0022333C"/>
    <w:rsid w:val="00231580"/>
    <w:rsid w:val="002438FE"/>
    <w:rsid w:val="00244A1F"/>
    <w:rsid w:val="00247B83"/>
    <w:rsid w:val="0025288E"/>
    <w:rsid w:val="0027232C"/>
    <w:rsid w:val="002809F3"/>
    <w:rsid w:val="0028707C"/>
    <w:rsid w:val="002A585C"/>
    <w:rsid w:val="002D23C7"/>
    <w:rsid w:val="002F2203"/>
    <w:rsid w:val="00303C76"/>
    <w:rsid w:val="0030563B"/>
    <w:rsid w:val="003061D2"/>
    <w:rsid w:val="00307E21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E4B75"/>
    <w:rsid w:val="00406746"/>
    <w:rsid w:val="00407BE7"/>
    <w:rsid w:val="00435D91"/>
    <w:rsid w:val="00440BF1"/>
    <w:rsid w:val="00463545"/>
    <w:rsid w:val="00467238"/>
    <w:rsid w:val="0047454D"/>
    <w:rsid w:val="004848C0"/>
    <w:rsid w:val="00491CDC"/>
    <w:rsid w:val="004A1445"/>
    <w:rsid w:val="004A4810"/>
    <w:rsid w:val="004E381C"/>
    <w:rsid w:val="00523008"/>
    <w:rsid w:val="00530521"/>
    <w:rsid w:val="00557213"/>
    <w:rsid w:val="005754F8"/>
    <w:rsid w:val="00580DB0"/>
    <w:rsid w:val="0059460A"/>
    <w:rsid w:val="005B13E3"/>
    <w:rsid w:val="005C1C8B"/>
    <w:rsid w:val="005C353A"/>
    <w:rsid w:val="006161C7"/>
    <w:rsid w:val="00644605"/>
    <w:rsid w:val="0065710F"/>
    <w:rsid w:val="00664D60"/>
    <w:rsid w:val="0068488A"/>
    <w:rsid w:val="006868E1"/>
    <w:rsid w:val="006B0F61"/>
    <w:rsid w:val="006B1425"/>
    <w:rsid w:val="006B699A"/>
    <w:rsid w:val="006E346D"/>
    <w:rsid w:val="0070277F"/>
    <w:rsid w:val="00707818"/>
    <w:rsid w:val="00714880"/>
    <w:rsid w:val="007234AF"/>
    <w:rsid w:val="0072720E"/>
    <w:rsid w:val="007520A6"/>
    <w:rsid w:val="007542BE"/>
    <w:rsid w:val="00754E07"/>
    <w:rsid w:val="00767109"/>
    <w:rsid w:val="007A1643"/>
    <w:rsid w:val="007B1DEC"/>
    <w:rsid w:val="007B3082"/>
    <w:rsid w:val="007C225D"/>
    <w:rsid w:val="007D25E1"/>
    <w:rsid w:val="007E0507"/>
    <w:rsid w:val="007E441A"/>
    <w:rsid w:val="00812210"/>
    <w:rsid w:val="00864C04"/>
    <w:rsid w:val="00875C86"/>
    <w:rsid w:val="00887176"/>
    <w:rsid w:val="008A0295"/>
    <w:rsid w:val="008A2CC6"/>
    <w:rsid w:val="008A4AFA"/>
    <w:rsid w:val="008A6D38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937A3"/>
    <w:rsid w:val="009C459C"/>
    <w:rsid w:val="009E0B69"/>
    <w:rsid w:val="009E219D"/>
    <w:rsid w:val="009E2C11"/>
    <w:rsid w:val="00A07694"/>
    <w:rsid w:val="00A106E3"/>
    <w:rsid w:val="00A11924"/>
    <w:rsid w:val="00A440DD"/>
    <w:rsid w:val="00A74208"/>
    <w:rsid w:val="00A77057"/>
    <w:rsid w:val="00A94472"/>
    <w:rsid w:val="00AA580B"/>
    <w:rsid w:val="00AC7390"/>
    <w:rsid w:val="00AF7EF3"/>
    <w:rsid w:val="00B01FA0"/>
    <w:rsid w:val="00B17B45"/>
    <w:rsid w:val="00B67359"/>
    <w:rsid w:val="00B72FE4"/>
    <w:rsid w:val="00B842C2"/>
    <w:rsid w:val="00B92FC6"/>
    <w:rsid w:val="00BA43DA"/>
    <w:rsid w:val="00BC0304"/>
    <w:rsid w:val="00BC165D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B6BAC"/>
    <w:rsid w:val="00CC2FE1"/>
    <w:rsid w:val="00CF0E0B"/>
    <w:rsid w:val="00D0619A"/>
    <w:rsid w:val="00D25655"/>
    <w:rsid w:val="00D356E0"/>
    <w:rsid w:val="00D36324"/>
    <w:rsid w:val="00D36E32"/>
    <w:rsid w:val="00D43CD5"/>
    <w:rsid w:val="00D61346"/>
    <w:rsid w:val="00D65F33"/>
    <w:rsid w:val="00D8258B"/>
    <w:rsid w:val="00D95E57"/>
    <w:rsid w:val="00DB57A2"/>
    <w:rsid w:val="00DD37E7"/>
    <w:rsid w:val="00E148C5"/>
    <w:rsid w:val="00E16C42"/>
    <w:rsid w:val="00E438AA"/>
    <w:rsid w:val="00E508CF"/>
    <w:rsid w:val="00E53E98"/>
    <w:rsid w:val="00E615D8"/>
    <w:rsid w:val="00E63807"/>
    <w:rsid w:val="00E65879"/>
    <w:rsid w:val="00E65E4D"/>
    <w:rsid w:val="00E76F8D"/>
    <w:rsid w:val="00E7764A"/>
    <w:rsid w:val="00EC398F"/>
    <w:rsid w:val="00ED7A8F"/>
    <w:rsid w:val="00EF7DEA"/>
    <w:rsid w:val="00F17F2B"/>
    <w:rsid w:val="00F2010F"/>
    <w:rsid w:val="00F3240C"/>
    <w:rsid w:val="00F45D97"/>
    <w:rsid w:val="00F515C0"/>
    <w:rsid w:val="00F6685E"/>
    <w:rsid w:val="00F763A2"/>
    <w:rsid w:val="00FA6351"/>
    <w:rsid w:val="00FB262C"/>
    <w:rsid w:val="00FB44BE"/>
    <w:rsid w:val="00FB6C61"/>
    <w:rsid w:val="00FC5E35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0">
    <w:name w:val="Основной текст + Полужирный"/>
    <w:aliases w:val="Курсив"/>
    <w:uiPriority w:val="99"/>
    <w:rsid w:val="00307E21"/>
    <w:rPr>
      <w:rFonts w:ascii="Segoe UI" w:hAnsi="Segoe UI" w:cs="Segoe UI" w:hint="default"/>
      <w:b/>
      <w:bCs/>
      <w:sz w:val="20"/>
      <w:szCs w:val="20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2F220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2F2203"/>
    <w:pPr>
      <w:shd w:val="clear" w:color="auto" w:fill="FFFFFF"/>
      <w:spacing w:line="312" w:lineRule="exact"/>
    </w:pPr>
    <w:rPr>
      <w:rFonts w:eastAsiaTheme="minorHAnsi"/>
      <w:sz w:val="26"/>
      <w:szCs w:val="26"/>
      <w:lang w:eastAsia="en-US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2F220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2F2203"/>
    <w:pPr>
      <w:shd w:val="clear" w:color="auto" w:fill="FFFFFF"/>
      <w:spacing w:line="298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B2B4EACAECE63E8DF72FAA51910A577A7E01A1E7A39F03470ED190043194BD39311DBF3A8E5CB11DE22932F307E649CE06A863DB5A2C719A1y5H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4678-29C2-46C1-BDC4-9B1200B0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