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54FB7" w:rsidRPr="004244F5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244F5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4244F5" w:rsidR="005C1C8B">
        <w:rPr>
          <w:rFonts w:ascii="Times New Roman" w:hAnsi="Times New Roman" w:cs="Times New Roman"/>
          <w:sz w:val="28"/>
          <w:szCs w:val="28"/>
        </w:rPr>
        <w:t>02-0</w:t>
      </w:r>
      <w:r w:rsidR="00117529">
        <w:rPr>
          <w:rFonts w:ascii="Times New Roman" w:hAnsi="Times New Roman" w:cs="Times New Roman"/>
          <w:sz w:val="28"/>
          <w:szCs w:val="28"/>
        </w:rPr>
        <w:t>234</w:t>
      </w:r>
      <w:r w:rsidRPr="004244F5" w:rsidR="005C1C8B">
        <w:rPr>
          <w:rFonts w:ascii="Times New Roman" w:hAnsi="Times New Roman" w:cs="Times New Roman"/>
          <w:sz w:val="28"/>
          <w:szCs w:val="28"/>
        </w:rPr>
        <w:t>/20/201</w:t>
      </w:r>
      <w:r w:rsidRPr="004244F5" w:rsidR="00E778BA">
        <w:rPr>
          <w:rFonts w:ascii="Times New Roman" w:hAnsi="Times New Roman" w:cs="Times New Roman"/>
          <w:sz w:val="28"/>
          <w:szCs w:val="28"/>
        </w:rPr>
        <w:t>9</w:t>
      </w:r>
    </w:p>
    <w:p w:rsidR="00AB13CB" w:rsidRPr="004244F5" w:rsidP="00AB13CB">
      <w:pPr>
        <w:pStyle w:val="NoSpacing"/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ЗАОЧНОЕ  РЕШЕНИЕ</w:t>
      </w:r>
    </w:p>
    <w:p w:rsidR="00AB13CB" w:rsidRPr="004244F5" w:rsidP="00AB13CB">
      <w:pPr>
        <w:pStyle w:val="NoSpacing"/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ИМЕНЕМ  РОССИЙСКОЙ  ФЕДЕРАЦИИ</w:t>
      </w:r>
    </w:p>
    <w:p w:rsidR="00AB13CB" w:rsidP="00AB13CB">
      <w:pPr>
        <w:pStyle w:val="NoSpacing"/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(резолютивная часть)</w:t>
      </w:r>
    </w:p>
    <w:p w:rsidR="004244F5" w:rsidRPr="004244F5" w:rsidP="00AB13CB">
      <w:pPr>
        <w:pStyle w:val="NoSpacing"/>
        <w:jc w:val="center"/>
        <w:rPr>
          <w:b/>
          <w:sz w:val="28"/>
          <w:szCs w:val="28"/>
        </w:rPr>
      </w:pPr>
    </w:p>
    <w:p w:rsidR="00954FB7" w:rsidRPr="004244F5" w:rsidP="00075B7C">
      <w:pPr>
        <w:pStyle w:val="NoSpacing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        </w:t>
      </w:r>
      <w:r w:rsidR="00117529">
        <w:rPr>
          <w:sz w:val="28"/>
          <w:szCs w:val="28"/>
        </w:rPr>
        <w:t>30</w:t>
      </w:r>
      <w:r w:rsidRPr="004244F5" w:rsidR="005F692D">
        <w:rPr>
          <w:sz w:val="28"/>
          <w:szCs w:val="28"/>
        </w:rPr>
        <w:t xml:space="preserve"> </w:t>
      </w:r>
      <w:r w:rsidRPr="004244F5" w:rsidR="004812D6">
        <w:rPr>
          <w:sz w:val="28"/>
          <w:szCs w:val="28"/>
        </w:rPr>
        <w:t>июл</w:t>
      </w:r>
      <w:r w:rsidRPr="004244F5" w:rsidR="005F692D">
        <w:rPr>
          <w:sz w:val="28"/>
          <w:szCs w:val="28"/>
        </w:rPr>
        <w:t>я</w:t>
      </w:r>
      <w:r w:rsidRPr="004244F5">
        <w:rPr>
          <w:sz w:val="28"/>
          <w:szCs w:val="28"/>
        </w:rPr>
        <w:t xml:space="preserve"> 201</w:t>
      </w:r>
      <w:r w:rsidRPr="004244F5" w:rsidR="004812D6">
        <w:rPr>
          <w:sz w:val="28"/>
          <w:szCs w:val="28"/>
        </w:rPr>
        <w:t>9</w:t>
      </w:r>
      <w:r w:rsidRPr="004244F5">
        <w:rPr>
          <w:sz w:val="28"/>
          <w:szCs w:val="28"/>
        </w:rPr>
        <w:t xml:space="preserve"> года                                        </w:t>
      </w:r>
      <w:r w:rsidR="004244F5">
        <w:rPr>
          <w:sz w:val="28"/>
          <w:szCs w:val="28"/>
        </w:rPr>
        <w:t xml:space="preserve">                   </w:t>
      </w:r>
      <w:r w:rsidRPr="004244F5">
        <w:rPr>
          <w:sz w:val="28"/>
          <w:szCs w:val="28"/>
        </w:rPr>
        <w:t>город Симферополь</w:t>
      </w:r>
    </w:p>
    <w:p w:rsidR="005C1C8B" w:rsidRPr="004244F5" w:rsidP="00075B7C">
      <w:pPr>
        <w:pStyle w:val="NoSpacing"/>
        <w:jc w:val="both"/>
        <w:rPr>
          <w:sz w:val="28"/>
          <w:szCs w:val="28"/>
        </w:rPr>
      </w:pPr>
    </w:p>
    <w:p w:rsidR="00025FAF" w:rsidRPr="004244F5" w:rsidP="00025FAF">
      <w:pPr>
        <w:ind w:left="-284" w:firstLine="720"/>
        <w:jc w:val="both"/>
        <w:rPr>
          <w:color w:val="000000"/>
          <w:sz w:val="28"/>
          <w:szCs w:val="28"/>
        </w:rPr>
      </w:pPr>
      <w:r w:rsidRPr="004244F5">
        <w:rPr>
          <w:sz w:val="28"/>
          <w:szCs w:val="28"/>
        </w:rPr>
        <w:t>Суд в составе председательствующего: м</w:t>
      </w:r>
      <w:r w:rsidRPr="004244F5" w:rsidR="005C1C8B">
        <w:rPr>
          <w:sz w:val="28"/>
          <w:szCs w:val="28"/>
        </w:rPr>
        <w:t>ирово</w:t>
      </w:r>
      <w:r w:rsidRPr="004244F5">
        <w:rPr>
          <w:sz w:val="28"/>
          <w:szCs w:val="28"/>
        </w:rPr>
        <w:t>го</w:t>
      </w:r>
      <w:r w:rsidRPr="004244F5" w:rsidR="005C1C8B">
        <w:rPr>
          <w:sz w:val="28"/>
          <w:szCs w:val="28"/>
        </w:rPr>
        <w:t xml:space="preserve"> судь</w:t>
      </w:r>
      <w:r w:rsidRPr="004244F5">
        <w:rPr>
          <w:sz w:val="28"/>
          <w:szCs w:val="28"/>
        </w:rPr>
        <w:t>и</w:t>
      </w:r>
      <w:r w:rsidRPr="004244F5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244F5" w:rsidR="005C1C8B">
        <w:rPr>
          <w:sz w:val="28"/>
          <w:szCs w:val="28"/>
        </w:rPr>
        <w:t>Ломанов</w:t>
      </w:r>
      <w:r w:rsidRPr="004244F5">
        <w:rPr>
          <w:sz w:val="28"/>
          <w:szCs w:val="28"/>
        </w:rPr>
        <w:t>а</w:t>
      </w:r>
      <w:r w:rsidRPr="004244F5" w:rsidR="005C1C8B">
        <w:rPr>
          <w:sz w:val="28"/>
          <w:szCs w:val="28"/>
        </w:rPr>
        <w:t xml:space="preserve"> С.Г.</w:t>
      </w:r>
      <w:r w:rsidRPr="004244F5" w:rsidR="0030563B">
        <w:rPr>
          <w:sz w:val="28"/>
          <w:szCs w:val="28"/>
        </w:rPr>
        <w:t xml:space="preserve">, </w:t>
      </w:r>
      <w:r w:rsidRPr="004244F5" w:rsidR="00954FB7">
        <w:rPr>
          <w:sz w:val="28"/>
          <w:szCs w:val="28"/>
        </w:rPr>
        <w:t>при секретаре</w:t>
      </w:r>
      <w:r w:rsidRPr="004244F5" w:rsidR="0030563B">
        <w:rPr>
          <w:sz w:val="28"/>
          <w:szCs w:val="28"/>
        </w:rPr>
        <w:t xml:space="preserve"> – </w:t>
      </w:r>
      <w:r w:rsidRPr="004244F5" w:rsidR="00F24A24">
        <w:rPr>
          <w:sz w:val="28"/>
          <w:szCs w:val="28"/>
        </w:rPr>
        <w:t>Шуваловой А.О.</w:t>
      </w:r>
      <w:r w:rsidRPr="004244F5" w:rsidR="00AC2FCE">
        <w:rPr>
          <w:sz w:val="28"/>
          <w:szCs w:val="28"/>
        </w:rPr>
        <w:t>,</w:t>
      </w:r>
      <w:r w:rsidRPr="004244F5">
        <w:rPr>
          <w:color w:val="000000"/>
          <w:sz w:val="28"/>
          <w:szCs w:val="28"/>
        </w:rPr>
        <w:t xml:space="preserve"> </w:t>
      </w:r>
    </w:p>
    <w:p w:rsidR="00025FAF" w:rsidRPr="004244F5" w:rsidP="00025FAF">
      <w:pPr>
        <w:ind w:left="-284" w:firstLine="720"/>
        <w:jc w:val="both"/>
        <w:rPr>
          <w:sz w:val="28"/>
          <w:szCs w:val="28"/>
        </w:rPr>
      </w:pPr>
      <w:r w:rsidRPr="004244F5">
        <w:rPr>
          <w:color w:val="000000"/>
          <w:sz w:val="28"/>
          <w:szCs w:val="28"/>
        </w:rPr>
        <w:t xml:space="preserve">рассмотрев гражданское дело по исковому заявлению </w:t>
      </w:r>
      <w:r w:rsidR="00117529">
        <w:rPr>
          <w:sz w:val="28"/>
          <w:szCs w:val="28"/>
        </w:rPr>
        <w:t xml:space="preserve">Российского Национального Коммерческого Банка (публичное акционерное общество) к </w:t>
      </w:r>
      <w:r w:rsidR="00117529">
        <w:rPr>
          <w:sz w:val="28"/>
          <w:szCs w:val="28"/>
        </w:rPr>
        <w:t>Саломатову</w:t>
      </w:r>
      <w:r w:rsidR="00117529">
        <w:rPr>
          <w:sz w:val="28"/>
          <w:szCs w:val="28"/>
        </w:rPr>
        <w:t xml:space="preserve"> Владимиру Васильевичу о взыскании задолженности по договору потребительского кредита</w:t>
      </w:r>
      <w:r w:rsidRPr="004244F5">
        <w:rPr>
          <w:sz w:val="28"/>
          <w:szCs w:val="28"/>
        </w:rPr>
        <w:t>,</w:t>
      </w:r>
    </w:p>
    <w:p w:rsidR="00382DD7" w:rsidP="004244F5">
      <w:pPr>
        <w:pStyle w:val="NoSpacing"/>
        <w:ind w:left="-284"/>
        <w:jc w:val="both"/>
        <w:rPr>
          <w:sz w:val="28"/>
          <w:szCs w:val="28"/>
        </w:rPr>
      </w:pPr>
      <w:r w:rsidRPr="004244F5">
        <w:rPr>
          <w:sz w:val="28"/>
          <w:szCs w:val="28"/>
          <w:lang w:eastAsia="ru-RU"/>
        </w:rPr>
        <w:t xml:space="preserve">          Руководствуясь статьями 194-199, 233-235 Гражданского процессуального кодекса Российской Федерации</w:t>
      </w:r>
      <w:r w:rsidRPr="004244F5">
        <w:rPr>
          <w:sz w:val="28"/>
          <w:szCs w:val="28"/>
        </w:rPr>
        <w:t xml:space="preserve">, </w:t>
      </w:r>
      <w:r w:rsidRPr="004244F5" w:rsidR="00924DA3">
        <w:rPr>
          <w:sz w:val="28"/>
          <w:szCs w:val="28"/>
        </w:rPr>
        <w:t xml:space="preserve">мировой </w:t>
      </w:r>
      <w:r w:rsidRPr="004244F5" w:rsidR="00954FB7">
        <w:rPr>
          <w:sz w:val="28"/>
          <w:szCs w:val="28"/>
        </w:rPr>
        <w:t>суд</w:t>
      </w:r>
      <w:r w:rsidRPr="004244F5" w:rsidR="00924DA3">
        <w:rPr>
          <w:sz w:val="28"/>
          <w:szCs w:val="28"/>
        </w:rPr>
        <w:t>ья</w:t>
      </w:r>
    </w:p>
    <w:p w:rsidR="004244F5" w:rsidRPr="004244F5" w:rsidP="004244F5">
      <w:pPr>
        <w:pStyle w:val="NoSpacing"/>
        <w:ind w:left="-284"/>
        <w:jc w:val="both"/>
        <w:rPr>
          <w:sz w:val="28"/>
          <w:szCs w:val="28"/>
        </w:rPr>
      </w:pPr>
    </w:p>
    <w:p w:rsidR="00707818" w:rsidRPr="004244F5" w:rsidP="004244F5">
      <w:pPr>
        <w:pStyle w:val="NoSpacing"/>
        <w:jc w:val="center"/>
        <w:rPr>
          <w:b/>
          <w:sz w:val="28"/>
          <w:szCs w:val="28"/>
        </w:rPr>
      </w:pPr>
      <w:r w:rsidRPr="004244F5">
        <w:rPr>
          <w:b/>
          <w:sz w:val="28"/>
          <w:szCs w:val="28"/>
        </w:rPr>
        <w:t>решил:</w:t>
      </w:r>
    </w:p>
    <w:p w:rsidR="004244F5" w:rsidRPr="004244F5" w:rsidP="004244F5">
      <w:pPr>
        <w:pStyle w:val="NoSpacing"/>
        <w:jc w:val="center"/>
        <w:rPr>
          <w:b/>
          <w:sz w:val="28"/>
          <w:szCs w:val="28"/>
        </w:rPr>
      </w:pPr>
    </w:p>
    <w:p w:rsidR="00794199" w:rsidP="00794199">
      <w:pPr>
        <w:pStyle w:val="NoSpacing"/>
        <w:jc w:val="both"/>
        <w:rPr>
          <w:sz w:val="28"/>
          <w:szCs w:val="28"/>
          <w:highlight w:val="white"/>
        </w:rPr>
      </w:pPr>
      <w:r w:rsidRPr="004244F5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>
        <w:rPr>
          <w:sz w:val="28"/>
          <w:szCs w:val="28"/>
          <w:shd w:val="clear" w:color="auto" w:fill="FFFFFF"/>
          <w:lang w:eastAsia="ru-RU"/>
        </w:rPr>
        <w:t xml:space="preserve">Исковое заявление </w:t>
      </w:r>
      <w:r w:rsidR="00CC27D8">
        <w:rPr>
          <w:sz w:val="28"/>
          <w:szCs w:val="28"/>
        </w:rPr>
        <w:t xml:space="preserve">Российского Национального Коммерческого Банка (публичное акционерное общество) к </w:t>
      </w:r>
      <w:r w:rsidR="00CC27D8">
        <w:rPr>
          <w:sz w:val="28"/>
          <w:szCs w:val="28"/>
        </w:rPr>
        <w:t>Саломатову</w:t>
      </w:r>
      <w:r w:rsidR="00CC27D8">
        <w:rPr>
          <w:sz w:val="28"/>
          <w:szCs w:val="28"/>
        </w:rPr>
        <w:t xml:space="preserve"> Владимиру Васильевичу о взыскании задолженности по договору потребительского кредита</w:t>
      </w:r>
      <w:r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fr-FR"/>
        </w:rPr>
        <w:t>– удовлетворить.</w:t>
      </w:r>
      <w:r>
        <w:rPr>
          <w:sz w:val="28"/>
          <w:szCs w:val="28"/>
          <w:highlight w:val="none"/>
        </w:rPr>
        <w:t xml:space="preserve">  </w:t>
      </w:r>
    </w:p>
    <w:p w:rsidR="00794199" w:rsidP="0079419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        </w:t>
      </w:r>
      <w:r>
        <w:rPr>
          <w:sz w:val="28"/>
          <w:szCs w:val="28"/>
          <w:highlight w:val="none"/>
        </w:rPr>
        <w:t xml:space="preserve">Взыскать с </w:t>
      </w:r>
      <w:r w:rsidR="00CC27D8">
        <w:rPr>
          <w:sz w:val="28"/>
          <w:szCs w:val="28"/>
        </w:rPr>
        <w:t>Саломатова</w:t>
      </w:r>
      <w:r w:rsidR="00CC27D8">
        <w:rPr>
          <w:sz w:val="28"/>
          <w:szCs w:val="28"/>
        </w:rPr>
        <w:t xml:space="preserve"> Владимира Васильевича</w:t>
      </w:r>
      <w:r>
        <w:rPr>
          <w:sz w:val="28"/>
          <w:szCs w:val="28"/>
          <w:shd w:val="clear" w:color="auto" w:fill="FFFFFF"/>
          <w:lang w:eastAsia="ru-RU"/>
        </w:rPr>
        <w:t xml:space="preserve">,  </w:t>
      </w:r>
      <w:r w:rsidR="00695880">
        <w:t>&lt;данные изъяты&gt;</w:t>
      </w:r>
      <w:r>
        <w:rPr>
          <w:sz w:val="28"/>
          <w:szCs w:val="28"/>
          <w:shd w:val="clear" w:color="auto" w:fill="FFFFFF"/>
          <w:lang w:eastAsia="ru-RU"/>
        </w:rPr>
        <w:t xml:space="preserve"> года рождения, уроженца </w:t>
      </w:r>
      <w:r w:rsidR="00695880">
        <w:t>&lt;данные изъяты&gt;</w:t>
      </w:r>
      <w:r>
        <w:rPr>
          <w:sz w:val="28"/>
          <w:szCs w:val="28"/>
          <w:shd w:val="clear" w:color="auto" w:fill="FFFFFF"/>
          <w:lang w:eastAsia="ru-RU"/>
        </w:rPr>
        <w:t xml:space="preserve">, зарегистрированного </w:t>
      </w:r>
      <w:r w:rsidR="00CC27D8">
        <w:rPr>
          <w:sz w:val="28"/>
          <w:szCs w:val="28"/>
          <w:shd w:val="clear" w:color="auto" w:fill="FFFFFF"/>
          <w:lang w:eastAsia="ru-RU"/>
        </w:rPr>
        <w:t xml:space="preserve">и проживающего </w:t>
      </w:r>
      <w:r>
        <w:rPr>
          <w:sz w:val="28"/>
          <w:szCs w:val="28"/>
          <w:shd w:val="clear" w:color="auto" w:fill="FFFFFF"/>
          <w:lang w:eastAsia="ru-RU"/>
        </w:rPr>
        <w:t xml:space="preserve">по адресу: </w:t>
      </w:r>
      <w:r w:rsidR="00695880">
        <w:t>&lt;данные изъяты&gt;</w:t>
      </w:r>
      <w:r>
        <w:rPr>
          <w:sz w:val="28"/>
          <w:szCs w:val="28"/>
          <w:shd w:val="clear" w:color="auto" w:fill="FFFFFF"/>
          <w:lang w:eastAsia="ru-RU"/>
        </w:rPr>
        <w:t xml:space="preserve">, в пользу </w:t>
      </w:r>
      <w:r w:rsidR="00CC27D8">
        <w:rPr>
          <w:sz w:val="28"/>
          <w:szCs w:val="28"/>
        </w:rPr>
        <w:t>Российского Национального Коммерческого Банка (публичное акционерное общество)</w:t>
      </w:r>
      <w:r>
        <w:rPr>
          <w:sz w:val="28"/>
          <w:szCs w:val="28"/>
          <w:shd w:val="clear" w:color="auto" w:fill="FFFFFF"/>
          <w:lang w:eastAsia="ru-RU"/>
        </w:rPr>
        <w:t xml:space="preserve"> сумму задолженности по договору </w:t>
      </w:r>
      <w:r w:rsidR="00CC27D8">
        <w:rPr>
          <w:sz w:val="28"/>
          <w:szCs w:val="28"/>
          <w:shd w:val="clear" w:color="auto" w:fill="FFFFFF"/>
          <w:lang w:eastAsia="ru-RU"/>
        </w:rPr>
        <w:t>потребительского кредита</w:t>
      </w:r>
      <w:r>
        <w:rPr>
          <w:sz w:val="28"/>
          <w:szCs w:val="28"/>
          <w:shd w:val="clear" w:color="auto" w:fill="FFFFFF"/>
          <w:lang w:eastAsia="ru-RU"/>
        </w:rPr>
        <w:t xml:space="preserve"> № </w:t>
      </w:r>
      <w:r w:rsidR="00695880">
        <w:t>&lt;данные изъяты&gt;</w:t>
      </w:r>
      <w:r>
        <w:rPr>
          <w:sz w:val="28"/>
          <w:szCs w:val="28"/>
          <w:shd w:val="clear" w:color="auto" w:fill="FFFFFF"/>
          <w:lang w:eastAsia="ru-RU"/>
        </w:rPr>
        <w:t xml:space="preserve"> </w:t>
      </w:r>
      <w:r w:rsidR="00CC27D8">
        <w:rPr>
          <w:sz w:val="28"/>
          <w:szCs w:val="28"/>
          <w:shd w:val="clear" w:color="auto" w:fill="FFFFFF"/>
          <w:lang w:eastAsia="ru-RU"/>
        </w:rPr>
        <w:t xml:space="preserve">по состоянию на 16.05.2019г. </w:t>
      </w:r>
      <w:r>
        <w:rPr>
          <w:sz w:val="28"/>
          <w:szCs w:val="28"/>
        </w:rPr>
        <w:t xml:space="preserve">в размере </w:t>
      </w:r>
      <w:r w:rsidR="00CC27D8">
        <w:rPr>
          <w:sz w:val="28"/>
          <w:szCs w:val="28"/>
        </w:rPr>
        <w:t>4 425</w:t>
      </w:r>
      <w:r>
        <w:rPr>
          <w:sz w:val="28"/>
          <w:szCs w:val="28"/>
        </w:rPr>
        <w:t xml:space="preserve"> (</w:t>
      </w:r>
      <w:r w:rsidR="00CC27D8">
        <w:rPr>
          <w:sz w:val="28"/>
          <w:szCs w:val="28"/>
        </w:rPr>
        <w:t>четыре тысячи четыреста двадцать пять</w:t>
      </w:r>
      <w:r>
        <w:rPr>
          <w:sz w:val="28"/>
          <w:szCs w:val="28"/>
        </w:rPr>
        <w:t>) рублей</w:t>
      </w:r>
      <w:r w:rsidR="00CC27D8">
        <w:rPr>
          <w:sz w:val="28"/>
          <w:szCs w:val="28"/>
        </w:rPr>
        <w:t xml:space="preserve"> 36 коп.</w:t>
      </w:r>
      <w:r>
        <w:rPr>
          <w:sz w:val="28"/>
          <w:szCs w:val="28"/>
        </w:rPr>
        <w:t xml:space="preserve">, из которых </w:t>
      </w:r>
      <w:r>
        <w:rPr>
          <w:sz w:val="28"/>
          <w:szCs w:val="28"/>
          <w:shd w:val="clear" w:color="auto" w:fill="FFFFFF"/>
          <w:lang w:eastAsia="ru-RU"/>
        </w:rPr>
        <w:t>сумма основного долга в размере</w:t>
      </w:r>
      <w:r>
        <w:rPr>
          <w:sz w:val="28"/>
          <w:szCs w:val="28"/>
          <w:shd w:val="clear" w:color="auto" w:fill="FFFFFF"/>
          <w:lang w:eastAsia="ru-RU"/>
        </w:rPr>
        <w:t xml:space="preserve"> </w:t>
      </w:r>
      <w:r w:rsidR="00CC27D8">
        <w:rPr>
          <w:sz w:val="28"/>
          <w:szCs w:val="28"/>
          <w:shd w:val="clear" w:color="auto" w:fill="FFFFFF"/>
          <w:lang w:eastAsia="ru-RU"/>
        </w:rPr>
        <w:t>3 901</w:t>
      </w:r>
      <w:r>
        <w:rPr>
          <w:sz w:val="28"/>
          <w:szCs w:val="28"/>
          <w:shd w:val="clear" w:color="auto" w:fill="FFFFFF"/>
          <w:lang w:eastAsia="ru-RU"/>
        </w:rPr>
        <w:t xml:space="preserve"> рублей</w:t>
      </w:r>
      <w:r w:rsidR="00CC27D8">
        <w:rPr>
          <w:sz w:val="28"/>
          <w:szCs w:val="28"/>
          <w:shd w:val="clear" w:color="auto" w:fill="FFFFFF"/>
          <w:lang w:eastAsia="ru-RU"/>
        </w:rPr>
        <w:t xml:space="preserve"> 79 коп</w:t>
      </w:r>
      <w:r w:rsidR="00CC27D8">
        <w:rPr>
          <w:sz w:val="28"/>
          <w:szCs w:val="28"/>
          <w:shd w:val="clear" w:color="auto" w:fill="FFFFFF"/>
          <w:lang w:eastAsia="ru-RU"/>
        </w:rPr>
        <w:t>.</w:t>
      </w:r>
      <w:r>
        <w:rPr>
          <w:sz w:val="28"/>
          <w:szCs w:val="28"/>
          <w:shd w:val="clear" w:color="auto" w:fill="FFFFFF"/>
          <w:lang w:eastAsia="ru-RU"/>
        </w:rPr>
        <w:t xml:space="preserve">; сумма процентов в размере </w:t>
      </w:r>
      <w:r w:rsidR="00CC27D8">
        <w:rPr>
          <w:sz w:val="28"/>
          <w:szCs w:val="28"/>
          <w:shd w:val="clear" w:color="auto" w:fill="FFFFFF"/>
          <w:lang w:eastAsia="ru-RU"/>
        </w:rPr>
        <w:t xml:space="preserve">321 </w:t>
      </w:r>
      <w:r>
        <w:rPr>
          <w:sz w:val="28"/>
          <w:szCs w:val="28"/>
          <w:shd w:val="clear" w:color="auto" w:fill="FFFFFF"/>
          <w:lang w:eastAsia="ru-RU"/>
        </w:rPr>
        <w:t>рублей</w:t>
      </w:r>
      <w:r w:rsidR="00CC27D8">
        <w:rPr>
          <w:sz w:val="28"/>
          <w:szCs w:val="28"/>
          <w:shd w:val="clear" w:color="auto" w:fill="FFFFFF"/>
          <w:lang w:eastAsia="ru-RU"/>
        </w:rPr>
        <w:t xml:space="preserve"> 06 коп</w:t>
      </w:r>
      <w:r w:rsidR="00CC27D8">
        <w:rPr>
          <w:sz w:val="28"/>
          <w:szCs w:val="28"/>
          <w:shd w:val="clear" w:color="auto" w:fill="FFFFFF"/>
          <w:lang w:eastAsia="ru-RU"/>
        </w:rPr>
        <w:t xml:space="preserve">.; </w:t>
      </w:r>
      <w:r w:rsidR="00CC27D8">
        <w:rPr>
          <w:sz w:val="28"/>
          <w:szCs w:val="28"/>
          <w:shd w:val="clear" w:color="auto" w:fill="FFFFFF"/>
          <w:lang w:eastAsia="ru-RU"/>
        </w:rPr>
        <w:t>сумма неустойки (штрафов) за нарушение сроков уплаты в размере 202 рублей 51 коп.</w:t>
      </w:r>
      <w:r>
        <w:rPr>
          <w:sz w:val="28"/>
          <w:szCs w:val="28"/>
        </w:rPr>
        <w:t xml:space="preserve">  </w:t>
      </w:r>
    </w:p>
    <w:p w:rsidR="009554A5" w:rsidRPr="004244F5" w:rsidP="00794199">
      <w:pPr>
        <w:pStyle w:val="NoSpacing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Взыскать </w:t>
      </w:r>
      <w:r>
        <w:rPr>
          <w:sz w:val="28"/>
          <w:szCs w:val="28"/>
          <w:highlight w:val="none"/>
        </w:rPr>
        <w:t xml:space="preserve">с </w:t>
      </w:r>
      <w:r w:rsidR="00C20B56">
        <w:rPr>
          <w:sz w:val="28"/>
          <w:szCs w:val="28"/>
        </w:rPr>
        <w:t>Саломатова</w:t>
      </w:r>
      <w:r w:rsidR="00C20B56">
        <w:rPr>
          <w:sz w:val="28"/>
          <w:szCs w:val="28"/>
        </w:rPr>
        <w:t xml:space="preserve"> Владимира Васильевича</w:t>
      </w:r>
      <w:r>
        <w:rPr>
          <w:sz w:val="28"/>
          <w:szCs w:val="28"/>
          <w:shd w:val="clear" w:color="auto" w:fill="FFFFFF"/>
        </w:rPr>
        <w:t xml:space="preserve"> в пользу </w:t>
      </w:r>
      <w:r w:rsidR="00C20B56">
        <w:rPr>
          <w:sz w:val="28"/>
          <w:szCs w:val="28"/>
        </w:rPr>
        <w:t>Российского Национального Коммерческого Банка (публичное акционерное общество)</w:t>
      </w:r>
      <w:r>
        <w:rPr>
          <w:sz w:val="28"/>
          <w:szCs w:val="28"/>
        </w:rPr>
        <w:t xml:space="preserve">  расходы по уплате государственной пошлины в размере </w:t>
      </w:r>
      <w:r w:rsidR="00C94166">
        <w:rPr>
          <w:sz w:val="28"/>
          <w:szCs w:val="28"/>
        </w:rPr>
        <w:t>400</w:t>
      </w:r>
      <w:r>
        <w:rPr>
          <w:sz w:val="28"/>
          <w:szCs w:val="28"/>
        </w:rPr>
        <w:t xml:space="preserve"> (</w:t>
      </w:r>
      <w:r w:rsidR="00C94166">
        <w:rPr>
          <w:sz w:val="28"/>
          <w:szCs w:val="28"/>
        </w:rPr>
        <w:t>четыреста</w:t>
      </w:r>
      <w:r>
        <w:rPr>
          <w:sz w:val="28"/>
          <w:szCs w:val="28"/>
        </w:rPr>
        <w:t>) рублей.</w:t>
      </w:r>
      <w:r w:rsidRPr="004244F5" w:rsidR="00D356E0">
        <w:rPr>
          <w:sz w:val="28"/>
          <w:szCs w:val="28"/>
          <w:lang w:eastAsia="ru-RU"/>
        </w:rPr>
        <w:t xml:space="preserve"> </w:t>
      </w:r>
    </w:p>
    <w:p w:rsidR="005B078C" w:rsidRPr="004244F5" w:rsidP="00020BB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244F5">
        <w:rPr>
          <w:sz w:val="28"/>
          <w:szCs w:val="28"/>
          <w:shd w:val="clear" w:color="auto" w:fill="FFFFFF"/>
        </w:rPr>
        <w:t xml:space="preserve">        Разъяснить, что составление </w:t>
      </w:r>
      <w:r w:rsidRPr="004244F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4244F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</w:t>
      </w:r>
      <w:r w:rsidRPr="004244F5">
        <w:rPr>
          <w:color w:val="auto"/>
          <w:sz w:val="28"/>
          <w:szCs w:val="28"/>
          <w:shd w:val="clear" w:color="auto" w:fill="FFFFFF"/>
        </w:rPr>
        <w:t>.</w:t>
      </w:r>
      <w:r w:rsidRPr="004244F5">
        <w:rPr>
          <w:color w:val="auto"/>
          <w:sz w:val="28"/>
          <w:szCs w:val="28"/>
          <w:shd w:val="clear" w:color="auto" w:fill="FFFFFF"/>
        </w:rPr>
        <w:t xml:space="preserve"> </w:t>
      </w:r>
      <w:r w:rsidRPr="004244F5" w:rsidR="00B129A6">
        <w:rPr>
          <w:color w:val="auto"/>
          <w:sz w:val="28"/>
          <w:szCs w:val="28"/>
          <w:shd w:val="clear" w:color="auto" w:fill="FFFFFF"/>
        </w:rPr>
        <w:t>м</w:t>
      </w:r>
      <w:r w:rsidRPr="004244F5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244F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244F5">
        <w:rPr>
          <w:color w:val="auto"/>
          <w:sz w:val="28"/>
          <w:szCs w:val="28"/>
          <w:bdr w:val="none" w:sz="0" w:space="0" w:color="auto" w:frame="1"/>
        </w:rPr>
        <w:t>делу</w:t>
      </w:r>
      <w:r w:rsidRPr="004244F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244F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 xml:space="preserve">суда, </w:t>
      </w:r>
      <w:r w:rsidRPr="004244F5">
        <w:rPr>
          <w:color w:val="auto"/>
          <w:sz w:val="28"/>
          <w:szCs w:val="28"/>
          <w:shd w:val="clear" w:color="auto" w:fill="FFFFFF"/>
        </w:rPr>
        <w:t>которое</w:t>
      </w:r>
      <w:r w:rsidRPr="004244F5">
        <w:rPr>
          <w:color w:val="auto"/>
          <w:sz w:val="28"/>
          <w:szCs w:val="28"/>
          <w:shd w:val="clear" w:color="auto" w:fill="FFFFFF"/>
        </w:rPr>
        <w:t xml:space="preserve"> может быть подано:</w:t>
      </w:r>
    </w:p>
    <w:p w:rsidR="00C94166" w:rsidP="00020BB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244F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244F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4244F5">
        <w:rPr>
          <w:color w:val="auto"/>
          <w:sz w:val="28"/>
          <w:szCs w:val="28"/>
        </w:rPr>
        <w:br/>
      </w:r>
      <w:r w:rsidRPr="004244F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244F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94166" w:rsidP="00020BB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244F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4244F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244F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244F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244F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F4244A" w:rsidRPr="004244F5" w:rsidP="00F4244A">
      <w:pPr>
        <w:pStyle w:val="NoSpacing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</w:t>
      </w:r>
      <w:r w:rsidRPr="004244F5" w:rsidR="00E63807">
        <w:rPr>
          <w:color w:val="auto"/>
          <w:sz w:val="28"/>
          <w:szCs w:val="28"/>
        </w:rPr>
        <w:t xml:space="preserve">        </w:t>
      </w:r>
      <w:r w:rsidRPr="004244F5">
        <w:rPr>
          <w:color w:val="auto"/>
          <w:sz w:val="28"/>
          <w:szCs w:val="2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923495" w:rsidRPr="004244F5" w:rsidP="00075B7C">
      <w:pPr>
        <w:pStyle w:val="NoSpacing"/>
        <w:jc w:val="both"/>
        <w:rPr>
          <w:sz w:val="28"/>
          <w:szCs w:val="28"/>
        </w:rPr>
      </w:pPr>
      <w:r w:rsidRPr="004244F5">
        <w:rPr>
          <w:color w:val="auto"/>
          <w:sz w:val="28"/>
          <w:szCs w:val="28"/>
        </w:rPr>
        <w:t xml:space="preserve">        </w:t>
      </w:r>
      <w:r w:rsidRPr="004244F5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4244F5">
        <w:rPr>
          <w:sz w:val="28"/>
          <w:szCs w:val="28"/>
        </w:rPr>
        <w:t>в Центральный районный суд города Симферополя  Республики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54FB7" w:rsidRPr="004244F5" w:rsidP="00075B7C">
      <w:pPr>
        <w:pStyle w:val="NoSpacing"/>
        <w:jc w:val="both"/>
        <w:rPr>
          <w:sz w:val="28"/>
          <w:szCs w:val="28"/>
        </w:rPr>
      </w:pPr>
      <w:r w:rsidRPr="004244F5">
        <w:rPr>
          <w:sz w:val="28"/>
          <w:szCs w:val="28"/>
        </w:rPr>
        <w:tab/>
      </w:r>
      <w:r w:rsidRPr="004244F5">
        <w:rPr>
          <w:sz w:val="28"/>
          <w:szCs w:val="28"/>
        </w:rPr>
        <w:t xml:space="preserve">       </w:t>
      </w:r>
    </w:p>
    <w:p w:rsidR="002438FE" w:rsidRPr="004244F5" w:rsidP="00923495">
      <w:pPr>
        <w:ind w:right="-1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Мировой судья:    </w:t>
      </w:r>
      <w:r w:rsidRPr="004244F5">
        <w:rPr>
          <w:sz w:val="22"/>
          <w:szCs w:val="28"/>
        </w:rPr>
        <w:t xml:space="preserve"> </w:t>
      </w:r>
      <w:r w:rsidRPr="004244F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</w:t>
      </w:r>
      <w:r w:rsidRPr="004244F5">
        <w:rPr>
          <w:rFonts w:eastAsia="MS Mincho"/>
          <w:sz w:val="28"/>
          <w:szCs w:val="28"/>
        </w:rPr>
        <w:t xml:space="preserve">С.Г. </w:t>
      </w:r>
      <w:r w:rsidRPr="004244F5">
        <w:rPr>
          <w:rFonts w:eastAsia="MS Mincho"/>
          <w:sz w:val="28"/>
          <w:szCs w:val="28"/>
        </w:rPr>
        <w:t>Ломанов</w:t>
      </w:r>
    </w:p>
    <w:p w:rsidR="002438FE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4244F5">
        <w:rPr>
          <w:sz w:val="28"/>
          <w:szCs w:val="28"/>
        </w:rPr>
        <w:t xml:space="preserve">        </w:t>
      </w:r>
    </w:p>
    <w:p w:rsidR="004244F5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244F5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244F5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244F5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7141F" w:rsidRPr="004244F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794199">
      <w:pgSz w:w="11906" w:h="16838"/>
      <w:pgMar w:top="426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7DC4"/>
    <w:rsid w:val="00020BB8"/>
    <w:rsid w:val="00025FAF"/>
    <w:rsid w:val="00075B7C"/>
    <w:rsid w:val="000D5F72"/>
    <w:rsid w:val="0011364C"/>
    <w:rsid w:val="00117529"/>
    <w:rsid w:val="001457CC"/>
    <w:rsid w:val="001A5195"/>
    <w:rsid w:val="00201FD8"/>
    <w:rsid w:val="0021305C"/>
    <w:rsid w:val="002229EB"/>
    <w:rsid w:val="0022333C"/>
    <w:rsid w:val="00231580"/>
    <w:rsid w:val="002438FE"/>
    <w:rsid w:val="00244A1F"/>
    <w:rsid w:val="00247B83"/>
    <w:rsid w:val="0025288E"/>
    <w:rsid w:val="00287189"/>
    <w:rsid w:val="002A585C"/>
    <w:rsid w:val="002B41C3"/>
    <w:rsid w:val="002D6426"/>
    <w:rsid w:val="00303C76"/>
    <w:rsid w:val="0030563B"/>
    <w:rsid w:val="00313F34"/>
    <w:rsid w:val="00332FCF"/>
    <w:rsid w:val="003423B2"/>
    <w:rsid w:val="00382DD7"/>
    <w:rsid w:val="00382F85"/>
    <w:rsid w:val="00392FED"/>
    <w:rsid w:val="003C2589"/>
    <w:rsid w:val="00406746"/>
    <w:rsid w:val="00407BE7"/>
    <w:rsid w:val="00410139"/>
    <w:rsid w:val="004244F5"/>
    <w:rsid w:val="00435D91"/>
    <w:rsid w:val="00452012"/>
    <w:rsid w:val="00463545"/>
    <w:rsid w:val="00467238"/>
    <w:rsid w:val="0047454D"/>
    <w:rsid w:val="004812D6"/>
    <w:rsid w:val="00482B94"/>
    <w:rsid w:val="004A3790"/>
    <w:rsid w:val="004F2354"/>
    <w:rsid w:val="0059460A"/>
    <w:rsid w:val="005B078C"/>
    <w:rsid w:val="005C1C8B"/>
    <w:rsid w:val="005F692D"/>
    <w:rsid w:val="00664D60"/>
    <w:rsid w:val="006650E0"/>
    <w:rsid w:val="0068488A"/>
    <w:rsid w:val="00695880"/>
    <w:rsid w:val="006A2279"/>
    <w:rsid w:val="006B1425"/>
    <w:rsid w:val="006B699A"/>
    <w:rsid w:val="006E1FFB"/>
    <w:rsid w:val="00707818"/>
    <w:rsid w:val="00713583"/>
    <w:rsid w:val="007234AF"/>
    <w:rsid w:val="00794199"/>
    <w:rsid w:val="007B1DEC"/>
    <w:rsid w:val="007B3082"/>
    <w:rsid w:val="007C1B7A"/>
    <w:rsid w:val="007C225D"/>
    <w:rsid w:val="007E62FE"/>
    <w:rsid w:val="008564BC"/>
    <w:rsid w:val="00886224"/>
    <w:rsid w:val="008A0295"/>
    <w:rsid w:val="008B7706"/>
    <w:rsid w:val="008D3E59"/>
    <w:rsid w:val="00923495"/>
    <w:rsid w:val="00924DA3"/>
    <w:rsid w:val="0095069E"/>
    <w:rsid w:val="00954FB7"/>
    <w:rsid w:val="009554A5"/>
    <w:rsid w:val="0096623A"/>
    <w:rsid w:val="00967290"/>
    <w:rsid w:val="0098758C"/>
    <w:rsid w:val="009F2816"/>
    <w:rsid w:val="00A26A5D"/>
    <w:rsid w:val="00A531C6"/>
    <w:rsid w:val="00A920B4"/>
    <w:rsid w:val="00AA580B"/>
    <w:rsid w:val="00AB13CB"/>
    <w:rsid w:val="00AB6C53"/>
    <w:rsid w:val="00AC2FCE"/>
    <w:rsid w:val="00AC7390"/>
    <w:rsid w:val="00B129A6"/>
    <w:rsid w:val="00B45BDA"/>
    <w:rsid w:val="00B67359"/>
    <w:rsid w:val="00B72FE4"/>
    <w:rsid w:val="00B92FC6"/>
    <w:rsid w:val="00BB5900"/>
    <w:rsid w:val="00C100B0"/>
    <w:rsid w:val="00C20056"/>
    <w:rsid w:val="00C20B56"/>
    <w:rsid w:val="00C5056E"/>
    <w:rsid w:val="00C6780B"/>
    <w:rsid w:val="00C7141F"/>
    <w:rsid w:val="00C72DE5"/>
    <w:rsid w:val="00C94166"/>
    <w:rsid w:val="00CA77D2"/>
    <w:rsid w:val="00CC27D8"/>
    <w:rsid w:val="00D0619A"/>
    <w:rsid w:val="00D356E0"/>
    <w:rsid w:val="00D44810"/>
    <w:rsid w:val="00D65F33"/>
    <w:rsid w:val="00D8258B"/>
    <w:rsid w:val="00D95E57"/>
    <w:rsid w:val="00DB1ABE"/>
    <w:rsid w:val="00DB57A2"/>
    <w:rsid w:val="00DB6897"/>
    <w:rsid w:val="00DD37E7"/>
    <w:rsid w:val="00E508CF"/>
    <w:rsid w:val="00E63807"/>
    <w:rsid w:val="00E67E7C"/>
    <w:rsid w:val="00E7764A"/>
    <w:rsid w:val="00E778BA"/>
    <w:rsid w:val="00ED7A8F"/>
    <w:rsid w:val="00F04860"/>
    <w:rsid w:val="00F24A24"/>
    <w:rsid w:val="00F4244A"/>
    <w:rsid w:val="00F45D97"/>
    <w:rsid w:val="00F515C0"/>
    <w:rsid w:val="00F6685E"/>
    <w:rsid w:val="00F763A2"/>
    <w:rsid w:val="00F76CEB"/>
    <w:rsid w:val="00FD27E9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A2700-F75E-42DA-8EC1-A7FA43CA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