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CF37FE">
        <w:rPr>
          <w:b/>
          <w:color w:val="000000" w:themeColor="text1"/>
          <w:sz w:val="28"/>
          <w:szCs w:val="28"/>
        </w:rPr>
        <w:t>456</w:t>
      </w:r>
      <w:r w:rsidRPr="00257CAD">
        <w:rPr>
          <w:b/>
          <w:color w:val="000000" w:themeColor="text1"/>
          <w:sz w:val="28"/>
          <w:szCs w:val="28"/>
        </w:rPr>
        <w:t>/</w:t>
      </w:r>
      <w:r w:rsidR="006525B5">
        <w:rPr>
          <w:b/>
          <w:color w:val="000000" w:themeColor="text1"/>
          <w:sz w:val="28"/>
          <w:szCs w:val="28"/>
        </w:rPr>
        <w:t>20</w:t>
      </w:r>
      <w:r w:rsidRPr="00257CAD">
        <w:rPr>
          <w:b/>
          <w:color w:val="000000" w:themeColor="text1"/>
          <w:sz w:val="28"/>
          <w:szCs w:val="28"/>
        </w:rPr>
        <w:t>/20</w:t>
      </w:r>
      <w:r w:rsidR="00166CD1">
        <w:rPr>
          <w:b/>
          <w:color w:val="000000" w:themeColor="text1"/>
          <w:sz w:val="28"/>
          <w:szCs w:val="28"/>
        </w:rPr>
        <w:t>2</w:t>
      </w:r>
      <w:r w:rsidR="00E812F4">
        <w:rPr>
          <w:b/>
          <w:color w:val="000000" w:themeColor="text1"/>
          <w:sz w:val="28"/>
          <w:szCs w:val="28"/>
        </w:rPr>
        <w:t>1</w:t>
      </w:r>
    </w:p>
    <w:p w:rsidR="00BF5419" w:rsidRPr="00257CAD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</w:t>
      </w:r>
      <w:r w:rsidRPr="00257CAD">
        <w:rPr>
          <w:b/>
          <w:color w:val="000000" w:themeColor="text1"/>
          <w:sz w:val="28"/>
          <w:szCs w:val="28"/>
        </w:rPr>
        <w:t xml:space="preserve"> Е Ш Е Н И Е</w:t>
      </w: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</w:p>
    <w:p w:rsidR="00BF5419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4E684E">
        <w:rPr>
          <w:color w:val="000000" w:themeColor="text1"/>
          <w:sz w:val="28"/>
          <w:szCs w:val="28"/>
        </w:rPr>
        <w:t>5</w:t>
      </w:r>
      <w:r w:rsidR="006525B5">
        <w:rPr>
          <w:color w:val="000000" w:themeColor="text1"/>
          <w:sz w:val="28"/>
          <w:szCs w:val="28"/>
        </w:rPr>
        <w:t xml:space="preserve"> ию</w:t>
      </w:r>
      <w:r>
        <w:rPr>
          <w:color w:val="000000" w:themeColor="text1"/>
          <w:sz w:val="28"/>
          <w:szCs w:val="28"/>
        </w:rPr>
        <w:t>л</w:t>
      </w:r>
      <w:r w:rsidR="006525B5">
        <w:rPr>
          <w:color w:val="000000" w:themeColor="text1"/>
          <w:sz w:val="28"/>
          <w:szCs w:val="28"/>
        </w:rPr>
        <w:t xml:space="preserve">я </w:t>
      </w:r>
      <w:r w:rsidRPr="00257CAD">
        <w:rPr>
          <w:color w:val="000000" w:themeColor="text1"/>
          <w:sz w:val="28"/>
          <w:szCs w:val="28"/>
        </w:rPr>
        <w:t>20</w:t>
      </w:r>
      <w:r w:rsidR="00166CD1">
        <w:rPr>
          <w:color w:val="000000" w:themeColor="text1"/>
          <w:sz w:val="28"/>
          <w:szCs w:val="28"/>
        </w:rPr>
        <w:t>2</w:t>
      </w:r>
      <w:r w:rsidR="00E812F4">
        <w:rPr>
          <w:color w:val="000000" w:themeColor="text1"/>
          <w:sz w:val="28"/>
          <w:szCs w:val="28"/>
        </w:rPr>
        <w:t>1</w:t>
      </w:r>
      <w:r w:rsidRPr="00257CAD">
        <w:rPr>
          <w:color w:val="000000" w:themeColor="text1"/>
          <w:sz w:val="28"/>
          <w:szCs w:val="28"/>
        </w:rPr>
        <w:t xml:space="preserve"> года 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FE598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 w:rsidR="006525B5">
        <w:rPr>
          <w:color w:val="000000" w:themeColor="text1"/>
          <w:sz w:val="28"/>
          <w:szCs w:val="28"/>
        </w:rPr>
        <w:t xml:space="preserve">  </w:t>
      </w:r>
      <w:r w:rsidR="00E812F4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       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6525B5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</w:t>
      </w:r>
      <w:r w:rsidRPr="006525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Pr="00257CAD">
        <w:rPr>
          <w:color w:val="000000" w:themeColor="text1"/>
          <w:sz w:val="28"/>
          <w:szCs w:val="28"/>
        </w:rPr>
        <w:t>ирово</w:t>
      </w:r>
      <w:r>
        <w:rPr>
          <w:color w:val="000000" w:themeColor="text1"/>
          <w:sz w:val="28"/>
          <w:szCs w:val="28"/>
        </w:rPr>
        <w:t>го</w:t>
      </w:r>
      <w:r w:rsidRPr="00257CAD">
        <w:rPr>
          <w:color w:val="000000" w:themeColor="text1"/>
          <w:sz w:val="28"/>
          <w:szCs w:val="28"/>
        </w:rPr>
        <w:t xml:space="preserve"> судь</w:t>
      </w:r>
      <w:r>
        <w:rPr>
          <w:color w:val="000000" w:themeColor="text1"/>
          <w:sz w:val="28"/>
          <w:szCs w:val="28"/>
        </w:rPr>
        <w:t>и</w:t>
      </w:r>
      <w:r w:rsidRPr="00257CAD">
        <w:rPr>
          <w:color w:val="000000" w:themeColor="text1"/>
          <w:sz w:val="28"/>
          <w:szCs w:val="28"/>
        </w:rPr>
        <w:t xml:space="preserve"> судебного участка №</w:t>
      </w:r>
      <w:r>
        <w:rPr>
          <w:color w:val="000000" w:themeColor="text1"/>
          <w:sz w:val="28"/>
          <w:szCs w:val="28"/>
        </w:rPr>
        <w:t>20</w:t>
      </w:r>
      <w:r w:rsidRPr="00257CAD">
        <w:rPr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>
        <w:rPr>
          <w:color w:val="000000" w:themeColor="text1"/>
          <w:sz w:val="28"/>
          <w:szCs w:val="28"/>
        </w:rPr>
        <w:t xml:space="preserve"> – м</w:t>
      </w:r>
      <w:r w:rsidRPr="00257CAD" w:rsidR="00C839FE">
        <w:rPr>
          <w:color w:val="000000" w:themeColor="text1"/>
          <w:sz w:val="28"/>
          <w:szCs w:val="28"/>
        </w:rPr>
        <w:t xml:space="preserve">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257CAD" w:rsidR="00C839FE">
        <w:rPr>
          <w:color w:val="000000" w:themeColor="text1"/>
          <w:sz w:val="28"/>
          <w:szCs w:val="28"/>
        </w:rPr>
        <w:t>Ляхович</w:t>
      </w:r>
      <w:r w:rsidRPr="00257CAD" w:rsidR="00C839FE">
        <w:rPr>
          <w:color w:val="000000" w:themeColor="text1"/>
          <w:sz w:val="28"/>
          <w:szCs w:val="28"/>
        </w:rPr>
        <w:t xml:space="preserve"> А.Н., при ведении протокола судебного заседания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 w:rsidR="00C839FE">
        <w:rPr>
          <w:color w:val="000000" w:themeColor="text1"/>
          <w:sz w:val="28"/>
          <w:szCs w:val="28"/>
        </w:rPr>
        <w:t xml:space="preserve">– </w:t>
      </w:r>
      <w:r w:rsidRPr="00257CAD" w:rsidR="006E56C8">
        <w:rPr>
          <w:color w:val="000000" w:themeColor="text1"/>
          <w:sz w:val="28"/>
          <w:szCs w:val="28"/>
        </w:rPr>
        <w:t xml:space="preserve">Хариной Е.В., </w:t>
      </w:r>
    </w:p>
    <w:p w:rsidR="00C839FE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рассмотрев в открытом судебном заседании</w:t>
      </w:r>
      <w:r w:rsidR="006525B5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>в городе Симферополе гражданское дело по исковому заявлению</w:t>
      </w:r>
      <w:r w:rsidR="00CF37FE">
        <w:rPr>
          <w:color w:val="000000" w:themeColor="text1"/>
          <w:sz w:val="28"/>
          <w:szCs w:val="28"/>
        </w:rPr>
        <w:t xml:space="preserve"> Муниципального казенного учреждения Департамент труда и социальной защиты населения Администрации города Симферополя к </w:t>
      </w:r>
      <w:r w:rsidR="00CF37FE">
        <w:rPr>
          <w:color w:val="000000" w:themeColor="text1"/>
          <w:sz w:val="28"/>
          <w:szCs w:val="28"/>
        </w:rPr>
        <w:t>Шамовой</w:t>
      </w:r>
      <w:r w:rsidR="00CF37FE">
        <w:rPr>
          <w:color w:val="000000" w:themeColor="text1"/>
          <w:sz w:val="28"/>
          <w:szCs w:val="28"/>
        </w:rPr>
        <w:t xml:space="preserve"> Евгении Валерьевне о взыскании переплаты </w:t>
      </w:r>
      <w:r w:rsidR="00A97E03">
        <w:rPr>
          <w:color w:val="000000" w:themeColor="text1"/>
          <w:sz w:val="28"/>
          <w:szCs w:val="28"/>
        </w:rPr>
        <w:t>государственной социальной помощи</w:t>
      </w:r>
      <w:r w:rsidR="004E684E">
        <w:rPr>
          <w:sz w:val="28"/>
          <w:szCs w:val="28"/>
        </w:rPr>
        <w:t>,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257CAD">
        <w:rPr>
          <w:color w:val="000000" w:themeColor="text1"/>
          <w:kern w:val="36"/>
          <w:sz w:val="28"/>
          <w:szCs w:val="28"/>
        </w:rPr>
        <w:t>ст.ст</w:t>
      </w:r>
      <w:r w:rsidRPr="00257CAD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</w:t>
      </w:r>
      <w:r w:rsidRPr="00257CAD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F37FE" w:rsidP="00CF37FE">
      <w:pPr>
        <w:ind w:right="283" w:firstLine="851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>
        <w:rPr>
          <w:color w:val="000000" w:themeColor="text1"/>
          <w:sz w:val="28"/>
          <w:szCs w:val="28"/>
        </w:rPr>
        <w:t>Муниципального казенного учреждения Департамент труда и социальной защиты населения Администрации города Симферополя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– удовлетворить. </w:t>
      </w:r>
      <w:r w:rsidRPr="00DE3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E3A41">
        <w:rPr>
          <w:sz w:val="28"/>
          <w:szCs w:val="28"/>
        </w:rPr>
        <w:t xml:space="preserve">   </w:t>
      </w:r>
    </w:p>
    <w:p w:rsidR="00A97E03" w:rsidP="00CF37FE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B6541B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с </w:t>
      </w:r>
      <w:r>
        <w:rPr>
          <w:color w:val="000000" w:themeColor="text1"/>
          <w:sz w:val="28"/>
          <w:szCs w:val="28"/>
        </w:rPr>
        <w:t>Шамовой</w:t>
      </w:r>
      <w:r>
        <w:rPr>
          <w:color w:val="000000" w:themeColor="text1"/>
          <w:sz w:val="28"/>
          <w:szCs w:val="28"/>
        </w:rPr>
        <w:t xml:space="preserve"> Евгении Валерьевн</w:t>
      </w:r>
      <w:r>
        <w:rPr>
          <w:color w:val="000000" w:themeColor="text1"/>
          <w:sz w:val="28"/>
          <w:szCs w:val="28"/>
        </w:rPr>
        <w:t xml:space="preserve">ы в пользу </w:t>
      </w:r>
      <w:r>
        <w:rPr>
          <w:color w:val="000000" w:themeColor="text1"/>
          <w:sz w:val="28"/>
          <w:szCs w:val="28"/>
        </w:rPr>
        <w:t xml:space="preserve">Муниципального казенного учреждения Департамент труда и социальной защиты </w:t>
      </w:r>
      <w:r>
        <w:rPr>
          <w:color w:val="000000" w:themeColor="text1"/>
          <w:sz w:val="28"/>
          <w:szCs w:val="28"/>
        </w:rPr>
        <w:t>населения Администрации города Симферополя переплаты государственной социальной помощи</w:t>
      </w:r>
      <w:r>
        <w:rPr>
          <w:color w:val="000000" w:themeColor="text1"/>
          <w:sz w:val="28"/>
          <w:szCs w:val="28"/>
        </w:rPr>
        <w:t xml:space="preserve"> за период с 01 марта 2017 года по 31 августа 2017 года в размере 1872 (одна тысяча восемьсот семьдесят два) рубля  48 копеек.</w:t>
      </w:r>
    </w:p>
    <w:p w:rsidR="009D5EAE" w:rsidP="009D5EAE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012099">
        <w:rPr>
          <w:color w:val="000000" w:themeColor="text1"/>
          <w:sz w:val="28"/>
          <w:szCs w:val="28"/>
        </w:rPr>
        <w:t xml:space="preserve">Взыскать </w:t>
      </w:r>
      <w:r w:rsidR="00A97E03">
        <w:rPr>
          <w:sz w:val="28"/>
          <w:szCs w:val="28"/>
        </w:rPr>
        <w:t xml:space="preserve">с </w:t>
      </w:r>
      <w:r w:rsidR="00A97E03">
        <w:rPr>
          <w:color w:val="000000" w:themeColor="text1"/>
          <w:sz w:val="28"/>
          <w:szCs w:val="28"/>
        </w:rPr>
        <w:t>Шамовой</w:t>
      </w:r>
      <w:r w:rsidR="00A97E03">
        <w:rPr>
          <w:color w:val="000000" w:themeColor="text1"/>
          <w:sz w:val="28"/>
          <w:szCs w:val="28"/>
        </w:rPr>
        <w:t xml:space="preserve"> Евгении Валерьевны</w:t>
      </w:r>
      <w:r>
        <w:rPr>
          <w:color w:val="000000" w:themeColor="text1"/>
          <w:sz w:val="28"/>
          <w:szCs w:val="28"/>
        </w:rPr>
        <w:t xml:space="preserve"> </w:t>
      </w:r>
      <w:r w:rsidRPr="001A1C72">
        <w:rPr>
          <w:color w:val="000000" w:themeColor="text1"/>
          <w:sz w:val="28"/>
          <w:szCs w:val="28"/>
        </w:rPr>
        <w:t xml:space="preserve">в пользу бюджета муниципального 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>государственную пошлину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400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четыреста</w:t>
      </w:r>
      <w:r w:rsidRPr="001A1C72">
        <w:rPr>
          <w:color w:val="000000" w:themeColor="text1"/>
          <w:kern w:val="36"/>
          <w:sz w:val="28"/>
          <w:szCs w:val="28"/>
        </w:rPr>
        <w:t>) рублей</w:t>
      </w:r>
      <w:r>
        <w:rPr>
          <w:color w:val="000000" w:themeColor="text1"/>
          <w:kern w:val="36"/>
          <w:sz w:val="28"/>
          <w:szCs w:val="28"/>
        </w:rPr>
        <w:t>.</w:t>
      </w:r>
      <w:r w:rsidRPr="001A1C72">
        <w:rPr>
          <w:color w:val="000000" w:themeColor="text1"/>
          <w:kern w:val="36"/>
          <w:sz w:val="28"/>
          <w:szCs w:val="28"/>
        </w:rPr>
        <w:t xml:space="preserve"> 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CF37FE" w:rsidRPr="00012099" w:rsidP="00CF37FE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012099">
        <w:rPr>
          <w:color w:val="000000" w:themeColor="text1"/>
          <w:sz w:val="28"/>
          <w:szCs w:val="28"/>
        </w:rPr>
        <w:t xml:space="preserve">. </w:t>
      </w:r>
    </w:p>
    <w:p w:rsidR="00CF37FE" w:rsidP="00CF37FE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F37FE" w:rsidP="00BF5419">
      <w:pPr>
        <w:ind w:right="283" w:firstLine="851"/>
        <w:jc w:val="both"/>
        <w:rPr>
          <w:sz w:val="28"/>
          <w:szCs w:val="28"/>
        </w:rPr>
      </w:pP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839FE" w:rsidRPr="00257CAD" w:rsidP="00BF5419">
      <w:pPr>
        <w:ind w:right="283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BF5419">
        <w:rPr>
          <w:sz w:val="28"/>
          <w:szCs w:val="28"/>
        </w:rPr>
        <w:t>20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 А.Н. </w:t>
      </w:r>
      <w:r w:rsidRPr="00257CAD">
        <w:rPr>
          <w:color w:val="000000" w:themeColor="text1"/>
          <w:kern w:val="36"/>
          <w:sz w:val="28"/>
          <w:szCs w:val="28"/>
        </w:rPr>
        <w:t>Ляхович</w:t>
      </w:r>
    </w:p>
    <w:p w:rsidR="0072259F" w:rsidRPr="00257CAD" w:rsidP="00BF5419">
      <w:pPr>
        <w:ind w:right="283" w:firstLine="851"/>
        <w:rPr>
          <w:sz w:val="28"/>
          <w:szCs w:val="28"/>
        </w:rPr>
      </w:pPr>
    </w:p>
    <w:sectPr w:rsidSect="00E812F4">
      <w:pgSz w:w="11906" w:h="16838"/>
      <w:pgMar w:top="1843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2099"/>
    <w:rsid w:val="00015A1F"/>
    <w:rsid w:val="00016751"/>
    <w:rsid w:val="00020DC1"/>
    <w:rsid w:val="00026A0D"/>
    <w:rsid w:val="00036E9B"/>
    <w:rsid w:val="00055394"/>
    <w:rsid w:val="0006667F"/>
    <w:rsid w:val="0008584D"/>
    <w:rsid w:val="000914FB"/>
    <w:rsid w:val="000945F7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6CD1"/>
    <w:rsid w:val="00172163"/>
    <w:rsid w:val="001966FB"/>
    <w:rsid w:val="001A1C72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E2A37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268B"/>
    <w:rsid w:val="004A57FF"/>
    <w:rsid w:val="004A5B85"/>
    <w:rsid w:val="004C362E"/>
    <w:rsid w:val="004E684E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525B5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3EF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828B6"/>
    <w:rsid w:val="008A7050"/>
    <w:rsid w:val="008A7C7E"/>
    <w:rsid w:val="008B3EFA"/>
    <w:rsid w:val="008D0D15"/>
    <w:rsid w:val="008D70EE"/>
    <w:rsid w:val="008E3A8E"/>
    <w:rsid w:val="008F3FDA"/>
    <w:rsid w:val="008F69E8"/>
    <w:rsid w:val="00911E12"/>
    <w:rsid w:val="009212D8"/>
    <w:rsid w:val="00937ABB"/>
    <w:rsid w:val="00944547"/>
    <w:rsid w:val="00957707"/>
    <w:rsid w:val="009624F8"/>
    <w:rsid w:val="00963BD7"/>
    <w:rsid w:val="0097010C"/>
    <w:rsid w:val="009711A1"/>
    <w:rsid w:val="009761F4"/>
    <w:rsid w:val="0098203A"/>
    <w:rsid w:val="0098739A"/>
    <w:rsid w:val="00995730"/>
    <w:rsid w:val="009D0C91"/>
    <w:rsid w:val="009D5EAE"/>
    <w:rsid w:val="009D7316"/>
    <w:rsid w:val="009E7FB6"/>
    <w:rsid w:val="009F1B2E"/>
    <w:rsid w:val="00A0309B"/>
    <w:rsid w:val="00A04E6D"/>
    <w:rsid w:val="00A345E0"/>
    <w:rsid w:val="00A60669"/>
    <w:rsid w:val="00A86163"/>
    <w:rsid w:val="00A910DC"/>
    <w:rsid w:val="00A934A1"/>
    <w:rsid w:val="00A97E03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33BC"/>
    <w:rsid w:val="00B547F2"/>
    <w:rsid w:val="00B6541B"/>
    <w:rsid w:val="00B67CB3"/>
    <w:rsid w:val="00B7232F"/>
    <w:rsid w:val="00B82C76"/>
    <w:rsid w:val="00B86854"/>
    <w:rsid w:val="00B9078B"/>
    <w:rsid w:val="00B97840"/>
    <w:rsid w:val="00BA4D6F"/>
    <w:rsid w:val="00BE09C7"/>
    <w:rsid w:val="00BF5419"/>
    <w:rsid w:val="00C0296F"/>
    <w:rsid w:val="00C045BD"/>
    <w:rsid w:val="00C127E1"/>
    <w:rsid w:val="00C23B3F"/>
    <w:rsid w:val="00C312AA"/>
    <w:rsid w:val="00C329E4"/>
    <w:rsid w:val="00C411DB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CF37FE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DE3A41"/>
    <w:rsid w:val="00E3208A"/>
    <w:rsid w:val="00E6737B"/>
    <w:rsid w:val="00E67EA1"/>
    <w:rsid w:val="00E70D3E"/>
    <w:rsid w:val="00E717D5"/>
    <w:rsid w:val="00E812F4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AF1B8-67E6-42B7-A95D-8855BD3A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