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75AD" w:rsidRPr="007970F3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7970F3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7970F3" w:rsidR="005C1C8B">
        <w:rPr>
          <w:rFonts w:ascii="Times New Roman" w:hAnsi="Times New Roman" w:cs="Times New Roman"/>
          <w:sz w:val="26"/>
          <w:szCs w:val="26"/>
        </w:rPr>
        <w:t>02-0</w:t>
      </w:r>
      <w:r w:rsidR="00887663">
        <w:rPr>
          <w:rFonts w:ascii="Times New Roman" w:hAnsi="Times New Roman" w:cs="Times New Roman"/>
          <w:sz w:val="26"/>
          <w:szCs w:val="26"/>
        </w:rPr>
        <w:t>6</w:t>
      </w:r>
      <w:r w:rsidR="006A7706">
        <w:rPr>
          <w:rFonts w:ascii="Times New Roman" w:hAnsi="Times New Roman" w:cs="Times New Roman"/>
          <w:sz w:val="26"/>
          <w:szCs w:val="26"/>
        </w:rPr>
        <w:t>6</w:t>
      </w:r>
      <w:r w:rsidR="00372015">
        <w:rPr>
          <w:rFonts w:ascii="Times New Roman" w:hAnsi="Times New Roman" w:cs="Times New Roman"/>
          <w:sz w:val="26"/>
          <w:szCs w:val="26"/>
        </w:rPr>
        <w:t>3</w:t>
      </w:r>
      <w:r w:rsidRPr="007970F3" w:rsidR="005C1C8B">
        <w:rPr>
          <w:rFonts w:ascii="Times New Roman" w:hAnsi="Times New Roman" w:cs="Times New Roman"/>
          <w:sz w:val="26"/>
          <w:szCs w:val="26"/>
        </w:rPr>
        <w:t>/</w:t>
      </w:r>
      <w:r w:rsidRPr="007970F3" w:rsidR="001C4C1D">
        <w:rPr>
          <w:rFonts w:ascii="Times New Roman" w:hAnsi="Times New Roman" w:cs="Times New Roman"/>
          <w:sz w:val="26"/>
          <w:szCs w:val="26"/>
        </w:rPr>
        <w:t>20</w:t>
      </w:r>
      <w:r w:rsidRPr="007970F3" w:rsidR="005C1C8B">
        <w:rPr>
          <w:rFonts w:ascii="Times New Roman" w:hAnsi="Times New Roman" w:cs="Times New Roman"/>
          <w:sz w:val="26"/>
          <w:szCs w:val="26"/>
        </w:rPr>
        <w:t>/20</w:t>
      </w:r>
      <w:r w:rsidR="00BE6DAB">
        <w:rPr>
          <w:rFonts w:ascii="Times New Roman" w:hAnsi="Times New Roman" w:cs="Times New Roman"/>
          <w:sz w:val="26"/>
          <w:szCs w:val="26"/>
        </w:rPr>
        <w:t>24</w:t>
      </w:r>
    </w:p>
    <w:p w:rsidR="00954FB7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РЕШЕНИЕ</w:t>
      </w:r>
    </w:p>
    <w:p w:rsidR="005C1C8B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ИМЕНЕМ  РОССИЙСКОЙ  ФЕДЕРАЦИИ</w:t>
      </w:r>
    </w:p>
    <w:p w:rsidR="005C1C8B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(резолютивная часть)</w:t>
      </w:r>
    </w:p>
    <w:p w:rsidR="00954FB7" w:rsidRPr="007970F3" w:rsidP="00075B7C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</w:rPr>
        <w:t xml:space="preserve">        </w:t>
      </w:r>
      <w:r w:rsidR="006A7706">
        <w:rPr>
          <w:sz w:val="26"/>
          <w:szCs w:val="26"/>
        </w:rPr>
        <w:t>2 дека</w:t>
      </w:r>
      <w:r w:rsidR="00887663">
        <w:rPr>
          <w:sz w:val="26"/>
          <w:szCs w:val="26"/>
        </w:rPr>
        <w:t>бря</w:t>
      </w:r>
      <w:r w:rsidRPr="007970F3" w:rsidR="00B26765">
        <w:rPr>
          <w:sz w:val="26"/>
          <w:szCs w:val="26"/>
        </w:rPr>
        <w:t xml:space="preserve"> </w:t>
      </w:r>
      <w:r w:rsidRPr="007970F3" w:rsidR="00BF0F6B">
        <w:rPr>
          <w:sz w:val="26"/>
          <w:szCs w:val="26"/>
        </w:rPr>
        <w:t>20</w:t>
      </w:r>
      <w:r w:rsidRPr="007970F3" w:rsidR="003D21AF">
        <w:rPr>
          <w:sz w:val="26"/>
          <w:szCs w:val="26"/>
        </w:rPr>
        <w:t>2</w:t>
      </w:r>
      <w:r w:rsidR="00AB544D">
        <w:rPr>
          <w:sz w:val="26"/>
          <w:szCs w:val="26"/>
        </w:rPr>
        <w:t>4</w:t>
      </w:r>
      <w:r w:rsidRPr="007970F3" w:rsidR="003945AB">
        <w:rPr>
          <w:sz w:val="26"/>
          <w:szCs w:val="26"/>
        </w:rPr>
        <w:t xml:space="preserve"> </w:t>
      </w:r>
      <w:r w:rsidRPr="007970F3">
        <w:rPr>
          <w:sz w:val="26"/>
          <w:szCs w:val="26"/>
        </w:rPr>
        <w:t xml:space="preserve">года                                                   </w:t>
      </w:r>
      <w:r w:rsidRPr="007970F3" w:rsidR="00887176">
        <w:rPr>
          <w:sz w:val="26"/>
          <w:szCs w:val="26"/>
        </w:rPr>
        <w:t xml:space="preserve">  </w:t>
      </w:r>
      <w:r w:rsidRPr="007970F3">
        <w:rPr>
          <w:sz w:val="26"/>
          <w:szCs w:val="26"/>
        </w:rPr>
        <w:t xml:space="preserve"> </w:t>
      </w:r>
      <w:r w:rsidRPr="007970F3" w:rsidR="009A290F">
        <w:rPr>
          <w:sz w:val="26"/>
          <w:szCs w:val="26"/>
        </w:rPr>
        <w:t xml:space="preserve">   </w:t>
      </w:r>
      <w:r w:rsidRPr="007970F3">
        <w:rPr>
          <w:sz w:val="26"/>
          <w:szCs w:val="26"/>
        </w:rPr>
        <w:t>город Симферополь</w:t>
      </w:r>
    </w:p>
    <w:p w:rsidR="005C1C8B" w:rsidRPr="007970F3" w:rsidP="00075B7C">
      <w:pPr>
        <w:pStyle w:val="NoSpacing"/>
        <w:jc w:val="both"/>
        <w:rPr>
          <w:sz w:val="26"/>
          <w:szCs w:val="26"/>
        </w:rPr>
      </w:pPr>
    </w:p>
    <w:p w:rsidR="00954FB7" w:rsidRPr="007970F3" w:rsidP="00707818">
      <w:pPr>
        <w:pStyle w:val="NoSpacing"/>
        <w:ind w:firstLine="708"/>
        <w:jc w:val="both"/>
        <w:rPr>
          <w:sz w:val="26"/>
          <w:szCs w:val="26"/>
        </w:rPr>
      </w:pPr>
      <w:r w:rsidRPr="007970F3">
        <w:rPr>
          <w:sz w:val="26"/>
          <w:szCs w:val="26"/>
        </w:rPr>
        <w:t>Суд в составе: председательствующего - м</w:t>
      </w:r>
      <w:r w:rsidRPr="007970F3" w:rsidR="005C1C8B">
        <w:rPr>
          <w:sz w:val="26"/>
          <w:szCs w:val="26"/>
        </w:rPr>
        <w:t>ирово</w:t>
      </w:r>
      <w:r w:rsidRPr="007970F3">
        <w:rPr>
          <w:sz w:val="26"/>
          <w:szCs w:val="26"/>
        </w:rPr>
        <w:t>го</w:t>
      </w:r>
      <w:r w:rsidRPr="007970F3" w:rsidR="005C1C8B">
        <w:rPr>
          <w:sz w:val="26"/>
          <w:szCs w:val="26"/>
        </w:rPr>
        <w:t xml:space="preserve"> судь</w:t>
      </w:r>
      <w:r w:rsidRPr="007970F3">
        <w:rPr>
          <w:sz w:val="26"/>
          <w:szCs w:val="26"/>
        </w:rPr>
        <w:t>и</w:t>
      </w:r>
      <w:r w:rsidRPr="007970F3" w:rsidR="002A112F">
        <w:rPr>
          <w:sz w:val="26"/>
          <w:szCs w:val="26"/>
        </w:rPr>
        <w:t xml:space="preserve"> судебного участка №</w:t>
      </w:r>
      <w:r w:rsidRPr="007970F3" w:rsidR="005C1C8B">
        <w:rPr>
          <w:sz w:val="26"/>
          <w:szCs w:val="26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7970F3" w:rsidR="005C1C8B">
        <w:rPr>
          <w:sz w:val="26"/>
          <w:szCs w:val="26"/>
        </w:rPr>
        <w:t>Ломанов</w:t>
      </w:r>
      <w:r w:rsidRPr="007970F3">
        <w:rPr>
          <w:sz w:val="26"/>
          <w:szCs w:val="26"/>
        </w:rPr>
        <w:t>а</w:t>
      </w:r>
      <w:r w:rsidRPr="007970F3" w:rsidR="005C1C8B">
        <w:rPr>
          <w:sz w:val="26"/>
          <w:szCs w:val="26"/>
        </w:rPr>
        <w:t xml:space="preserve"> С.Г.</w:t>
      </w:r>
      <w:r w:rsidRPr="007970F3" w:rsidR="0030563B">
        <w:rPr>
          <w:sz w:val="26"/>
          <w:szCs w:val="26"/>
        </w:rPr>
        <w:t xml:space="preserve">, </w:t>
      </w:r>
      <w:r w:rsidRPr="007970F3" w:rsidR="00187BD9">
        <w:rPr>
          <w:sz w:val="26"/>
          <w:szCs w:val="26"/>
        </w:rPr>
        <w:t xml:space="preserve">при </w:t>
      </w:r>
      <w:r w:rsidR="00FB25D9">
        <w:rPr>
          <w:sz w:val="26"/>
          <w:szCs w:val="26"/>
        </w:rPr>
        <w:t>секретаре судебного заседания</w:t>
      </w:r>
      <w:r w:rsidRPr="007970F3" w:rsidR="00111612">
        <w:rPr>
          <w:sz w:val="26"/>
          <w:szCs w:val="26"/>
        </w:rPr>
        <w:t xml:space="preserve"> – </w:t>
      </w:r>
      <w:r w:rsidR="00FB25D9">
        <w:rPr>
          <w:sz w:val="26"/>
          <w:szCs w:val="26"/>
        </w:rPr>
        <w:t>Сидоренко А.А</w:t>
      </w:r>
      <w:r w:rsidRPr="007970F3" w:rsidR="00111612">
        <w:rPr>
          <w:sz w:val="26"/>
          <w:szCs w:val="26"/>
        </w:rPr>
        <w:t>.</w:t>
      </w:r>
      <w:r w:rsidRPr="007970F3" w:rsidR="00C805B7">
        <w:rPr>
          <w:sz w:val="26"/>
          <w:szCs w:val="26"/>
        </w:rPr>
        <w:t xml:space="preserve">, </w:t>
      </w:r>
    </w:p>
    <w:p w:rsidR="00ED7A8F" w:rsidRPr="007970F3" w:rsidP="00075B7C">
      <w:pPr>
        <w:pStyle w:val="NoSpacing"/>
        <w:jc w:val="both"/>
        <w:rPr>
          <w:sz w:val="26"/>
          <w:szCs w:val="26"/>
          <w:shd w:val="clear" w:color="auto" w:fill="FFFFFF"/>
          <w:lang w:eastAsia="ru-RU"/>
        </w:rPr>
      </w:pPr>
      <w:r w:rsidRPr="007970F3">
        <w:rPr>
          <w:sz w:val="26"/>
          <w:szCs w:val="26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</w:t>
      </w:r>
      <w:r w:rsidRPr="007970F3">
        <w:rPr>
          <w:sz w:val="26"/>
          <w:szCs w:val="26"/>
          <w:shd w:val="clear" w:color="auto" w:fill="FFFFFF"/>
          <w:lang w:eastAsia="ru-RU"/>
        </w:rPr>
        <w:t xml:space="preserve">у </w:t>
      </w:r>
      <w:r w:rsidR="00372015">
        <w:rPr>
          <w:sz w:val="26"/>
          <w:szCs w:val="26"/>
        </w:rPr>
        <w:t>ОО</w:t>
      </w:r>
      <w:r w:rsidR="002F3DDD">
        <w:rPr>
          <w:sz w:val="26"/>
          <w:szCs w:val="26"/>
        </w:rPr>
        <w:t>О</w:t>
      </w:r>
      <w:r w:rsidR="002F3DDD">
        <w:rPr>
          <w:sz w:val="26"/>
          <w:szCs w:val="26"/>
        </w:rPr>
        <w:t xml:space="preserve"> М</w:t>
      </w:r>
      <w:r w:rsidR="00372015">
        <w:rPr>
          <w:sz w:val="26"/>
          <w:szCs w:val="26"/>
        </w:rPr>
        <w:t>КК</w:t>
      </w:r>
      <w:r w:rsidR="002F3DDD">
        <w:rPr>
          <w:sz w:val="26"/>
          <w:szCs w:val="26"/>
        </w:rPr>
        <w:t xml:space="preserve"> «</w:t>
      </w:r>
      <w:r w:rsidR="00372015">
        <w:rPr>
          <w:sz w:val="26"/>
          <w:szCs w:val="26"/>
        </w:rPr>
        <w:t>Свои Люди</w:t>
      </w:r>
      <w:r w:rsidR="002F3DDD">
        <w:rPr>
          <w:sz w:val="26"/>
          <w:szCs w:val="26"/>
        </w:rPr>
        <w:t>»</w:t>
      </w:r>
      <w:r w:rsidRPr="007970F3" w:rsidR="009A290F">
        <w:rPr>
          <w:sz w:val="26"/>
          <w:szCs w:val="26"/>
        </w:rPr>
        <w:t xml:space="preserve"> </w:t>
      </w:r>
      <w:r w:rsidRPr="007970F3" w:rsidR="00111612">
        <w:rPr>
          <w:sz w:val="26"/>
          <w:szCs w:val="26"/>
        </w:rPr>
        <w:t xml:space="preserve">к </w:t>
      </w:r>
      <w:r w:rsidR="00887663">
        <w:rPr>
          <w:sz w:val="26"/>
          <w:szCs w:val="26"/>
        </w:rPr>
        <w:t>Бида</w:t>
      </w:r>
      <w:r w:rsidR="00887663">
        <w:rPr>
          <w:sz w:val="26"/>
          <w:szCs w:val="26"/>
        </w:rPr>
        <w:t xml:space="preserve"> Маргарите Александровне</w:t>
      </w:r>
      <w:r w:rsidR="00AA67E8">
        <w:rPr>
          <w:sz w:val="26"/>
          <w:szCs w:val="26"/>
        </w:rPr>
        <w:t xml:space="preserve"> </w:t>
      </w:r>
      <w:r w:rsidRPr="007970F3" w:rsidR="009A290F">
        <w:rPr>
          <w:sz w:val="26"/>
          <w:szCs w:val="26"/>
        </w:rPr>
        <w:t>о взыскании задолженности по договору</w:t>
      </w:r>
      <w:r w:rsidR="00372015">
        <w:rPr>
          <w:sz w:val="26"/>
          <w:szCs w:val="26"/>
        </w:rPr>
        <w:t xml:space="preserve"> </w:t>
      </w:r>
      <w:r w:rsidRPr="007970F3" w:rsidR="009A290F">
        <w:rPr>
          <w:sz w:val="26"/>
          <w:szCs w:val="26"/>
        </w:rPr>
        <w:t xml:space="preserve"> займа</w:t>
      </w:r>
      <w:r w:rsidRPr="007970F3">
        <w:rPr>
          <w:sz w:val="26"/>
          <w:szCs w:val="26"/>
          <w:shd w:val="clear" w:color="auto" w:fill="FFFFFF"/>
          <w:lang w:eastAsia="ru-RU"/>
        </w:rPr>
        <w:t>,</w:t>
      </w:r>
    </w:p>
    <w:p w:rsidR="003945AB" w:rsidRPr="007970F3" w:rsidP="00390FC9">
      <w:pPr>
        <w:pStyle w:val="NoSpacing"/>
        <w:ind w:firstLine="708"/>
        <w:jc w:val="both"/>
        <w:rPr>
          <w:sz w:val="26"/>
          <w:szCs w:val="26"/>
        </w:rPr>
      </w:pPr>
      <w:r w:rsidRPr="007970F3">
        <w:rPr>
          <w:sz w:val="26"/>
          <w:szCs w:val="26"/>
          <w:lang w:eastAsia="ru-RU"/>
        </w:rPr>
        <w:t>Р</w:t>
      </w:r>
      <w:r w:rsidRPr="007970F3" w:rsidR="00A07694">
        <w:rPr>
          <w:sz w:val="26"/>
          <w:szCs w:val="26"/>
          <w:lang w:eastAsia="ru-RU"/>
        </w:rPr>
        <w:t>уководствуясь статьями 194-19</w:t>
      </w:r>
      <w:r w:rsidRPr="007970F3" w:rsidR="009E2C11">
        <w:rPr>
          <w:sz w:val="26"/>
          <w:szCs w:val="26"/>
          <w:lang w:eastAsia="ru-RU"/>
        </w:rPr>
        <w:t>9</w:t>
      </w:r>
      <w:r w:rsidRPr="007970F3" w:rsidR="009A290F">
        <w:rPr>
          <w:sz w:val="26"/>
          <w:szCs w:val="26"/>
          <w:lang w:eastAsia="ru-RU"/>
        </w:rPr>
        <w:t xml:space="preserve"> </w:t>
      </w:r>
      <w:r w:rsidRPr="007970F3" w:rsidR="00A07694">
        <w:rPr>
          <w:sz w:val="26"/>
          <w:szCs w:val="26"/>
          <w:lang w:eastAsia="ru-RU"/>
        </w:rPr>
        <w:t>Гражданского процессуального кодекса Российской Федерации</w:t>
      </w:r>
      <w:r w:rsidRPr="007970F3" w:rsidR="00954FB7">
        <w:rPr>
          <w:sz w:val="26"/>
          <w:szCs w:val="26"/>
        </w:rPr>
        <w:t xml:space="preserve">, </w:t>
      </w:r>
      <w:r w:rsidRPr="007970F3" w:rsidR="00BC1BBC">
        <w:rPr>
          <w:sz w:val="26"/>
          <w:szCs w:val="26"/>
        </w:rPr>
        <w:t>суд</w:t>
      </w:r>
      <w:r w:rsidRPr="007970F3" w:rsidR="00954FB7">
        <w:rPr>
          <w:sz w:val="26"/>
          <w:szCs w:val="26"/>
        </w:rPr>
        <w:t>,</w:t>
      </w:r>
      <w:r w:rsidRPr="007970F3" w:rsidR="00BC1BBC">
        <w:rPr>
          <w:sz w:val="26"/>
          <w:szCs w:val="26"/>
        </w:rPr>
        <w:t>-</w:t>
      </w:r>
    </w:p>
    <w:p w:rsidR="00707818" w:rsidRPr="007970F3" w:rsidP="00707818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решил:</w:t>
      </w:r>
    </w:p>
    <w:p w:rsidR="002775AD" w:rsidRPr="007970F3" w:rsidP="00707818">
      <w:pPr>
        <w:pStyle w:val="NoSpacing"/>
        <w:jc w:val="center"/>
        <w:rPr>
          <w:b/>
          <w:sz w:val="26"/>
          <w:szCs w:val="26"/>
        </w:rPr>
      </w:pPr>
    </w:p>
    <w:p w:rsidR="00392545" w:rsidP="007E0507">
      <w:pPr>
        <w:pStyle w:val="NoSpacing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</w:t>
      </w:r>
      <w:r w:rsidRPr="007970F3" w:rsidR="007E0507">
        <w:rPr>
          <w:sz w:val="26"/>
          <w:szCs w:val="26"/>
          <w:lang w:eastAsia="ru-RU"/>
        </w:rPr>
        <w:t xml:space="preserve">ск </w:t>
      </w:r>
      <w:r w:rsidR="00372015">
        <w:rPr>
          <w:sz w:val="26"/>
          <w:szCs w:val="26"/>
        </w:rPr>
        <w:t>ООО МКК «Свои Люди»</w:t>
      </w:r>
      <w:r w:rsidRPr="007970F3" w:rsidR="002F3DDD">
        <w:rPr>
          <w:sz w:val="26"/>
          <w:szCs w:val="26"/>
        </w:rPr>
        <w:t xml:space="preserve"> </w:t>
      </w:r>
      <w:r w:rsidRPr="007970F3" w:rsidR="00887663">
        <w:rPr>
          <w:sz w:val="26"/>
          <w:szCs w:val="26"/>
        </w:rPr>
        <w:t xml:space="preserve"> к </w:t>
      </w:r>
      <w:r w:rsidR="00887663">
        <w:rPr>
          <w:sz w:val="26"/>
          <w:szCs w:val="26"/>
        </w:rPr>
        <w:t>Бида</w:t>
      </w:r>
      <w:r w:rsidR="00887663">
        <w:rPr>
          <w:sz w:val="26"/>
          <w:szCs w:val="26"/>
        </w:rPr>
        <w:t xml:space="preserve"> Маргарите Александровне </w:t>
      </w:r>
      <w:r w:rsidRPr="007970F3" w:rsidR="00887663">
        <w:rPr>
          <w:sz w:val="26"/>
          <w:szCs w:val="26"/>
        </w:rPr>
        <w:t>о взыскании задолженности по договору</w:t>
      </w:r>
      <w:r w:rsidR="00372015">
        <w:rPr>
          <w:sz w:val="26"/>
          <w:szCs w:val="26"/>
        </w:rPr>
        <w:t xml:space="preserve"> </w:t>
      </w:r>
      <w:r w:rsidRPr="007970F3" w:rsidR="00887663">
        <w:rPr>
          <w:sz w:val="26"/>
          <w:szCs w:val="26"/>
        </w:rPr>
        <w:t xml:space="preserve"> займа</w:t>
      </w:r>
      <w:r w:rsidRPr="007970F3" w:rsidR="00C805B7">
        <w:rPr>
          <w:sz w:val="26"/>
          <w:szCs w:val="26"/>
          <w:lang w:eastAsia="ru-RU"/>
        </w:rPr>
        <w:t xml:space="preserve"> </w:t>
      </w:r>
      <w:r w:rsidRPr="007970F3" w:rsidR="00384036">
        <w:rPr>
          <w:sz w:val="26"/>
          <w:szCs w:val="26"/>
          <w:lang w:eastAsia="ru-RU"/>
        </w:rPr>
        <w:t>–</w:t>
      </w:r>
      <w:r w:rsidRPr="007970F3" w:rsidR="007E0507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удовлетворить</w:t>
      </w:r>
      <w:r w:rsidRPr="007970F3" w:rsidR="007E0507">
        <w:rPr>
          <w:sz w:val="26"/>
          <w:szCs w:val="26"/>
          <w:lang w:eastAsia="ru-RU"/>
        </w:rPr>
        <w:t>.</w:t>
      </w:r>
    </w:p>
    <w:p w:rsidR="007E0507" w:rsidRPr="007970F3" w:rsidP="007E0507">
      <w:pPr>
        <w:pStyle w:val="NoSpacing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Взыскать с </w:t>
      </w:r>
      <w:r w:rsidR="00887663">
        <w:rPr>
          <w:sz w:val="26"/>
          <w:szCs w:val="26"/>
          <w:lang w:eastAsia="ru-RU"/>
        </w:rPr>
        <w:t>Бида</w:t>
      </w:r>
      <w:r w:rsidR="00887663">
        <w:rPr>
          <w:sz w:val="26"/>
          <w:szCs w:val="26"/>
          <w:lang w:eastAsia="ru-RU"/>
        </w:rPr>
        <w:t xml:space="preserve"> Маргариты Александровны (паспорт РФ </w:t>
      </w:r>
      <w:r w:rsidR="000A57D6">
        <w:t>&lt;данные изъяты&gt;</w:t>
      </w:r>
      <w:r w:rsidR="00887663">
        <w:rPr>
          <w:sz w:val="26"/>
          <w:szCs w:val="26"/>
          <w:lang w:eastAsia="ru-RU"/>
        </w:rPr>
        <w:t xml:space="preserve">) </w:t>
      </w:r>
      <w:r w:rsidR="00F04B11">
        <w:rPr>
          <w:sz w:val="26"/>
          <w:szCs w:val="26"/>
          <w:lang w:eastAsia="ru-RU"/>
        </w:rPr>
        <w:t xml:space="preserve"> в польз</w:t>
      </w:r>
      <w:r w:rsidR="00F04B11">
        <w:rPr>
          <w:sz w:val="26"/>
          <w:szCs w:val="26"/>
          <w:lang w:eastAsia="ru-RU"/>
        </w:rPr>
        <w:t xml:space="preserve">у </w:t>
      </w:r>
      <w:r w:rsidRPr="007970F3" w:rsidR="00EF7517">
        <w:rPr>
          <w:sz w:val="26"/>
          <w:szCs w:val="26"/>
          <w:lang w:eastAsia="ru-RU"/>
        </w:rPr>
        <w:t xml:space="preserve"> </w:t>
      </w:r>
      <w:r w:rsidR="00372015">
        <w:rPr>
          <w:sz w:val="26"/>
          <w:szCs w:val="26"/>
        </w:rPr>
        <w:t>ООО</w:t>
      </w:r>
      <w:r w:rsidR="00372015">
        <w:rPr>
          <w:sz w:val="26"/>
          <w:szCs w:val="26"/>
        </w:rPr>
        <w:t xml:space="preserve"> МКК «Свои Люди»</w:t>
      </w:r>
      <w:r w:rsidRPr="007970F3" w:rsidR="002F3DDD">
        <w:rPr>
          <w:sz w:val="26"/>
          <w:szCs w:val="26"/>
        </w:rPr>
        <w:t xml:space="preserve"> </w:t>
      </w:r>
      <w:r w:rsidR="009E31AA">
        <w:rPr>
          <w:sz w:val="26"/>
          <w:szCs w:val="26"/>
        </w:rPr>
        <w:t xml:space="preserve"> </w:t>
      </w:r>
      <w:r w:rsidR="00F04B11">
        <w:rPr>
          <w:sz w:val="26"/>
          <w:szCs w:val="26"/>
        </w:rPr>
        <w:t xml:space="preserve">задолженность по договору займа от </w:t>
      </w:r>
      <w:r w:rsidR="00372015">
        <w:rPr>
          <w:sz w:val="26"/>
          <w:szCs w:val="26"/>
        </w:rPr>
        <w:t>1.12</w:t>
      </w:r>
      <w:r w:rsidR="00F04B11">
        <w:rPr>
          <w:sz w:val="26"/>
          <w:szCs w:val="26"/>
        </w:rPr>
        <w:t>.20</w:t>
      </w:r>
      <w:r w:rsidR="00887663">
        <w:rPr>
          <w:sz w:val="26"/>
          <w:szCs w:val="26"/>
        </w:rPr>
        <w:t>23</w:t>
      </w:r>
      <w:r w:rsidR="00F04B11">
        <w:rPr>
          <w:sz w:val="26"/>
          <w:szCs w:val="26"/>
        </w:rPr>
        <w:t>г.</w:t>
      </w:r>
      <w:r w:rsidR="000332A3">
        <w:rPr>
          <w:sz w:val="26"/>
          <w:szCs w:val="26"/>
        </w:rPr>
        <w:t xml:space="preserve"> в размере</w:t>
      </w:r>
      <w:r w:rsidR="00372015">
        <w:rPr>
          <w:sz w:val="26"/>
          <w:szCs w:val="26"/>
        </w:rPr>
        <w:t xml:space="preserve"> 13 800 рублей</w:t>
      </w:r>
      <w:r w:rsidR="00C61A08">
        <w:rPr>
          <w:sz w:val="26"/>
          <w:szCs w:val="26"/>
        </w:rPr>
        <w:t xml:space="preserve">, </w:t>
      </w:r>
      <w:r w:rsidR="009E31AA">
        <w:rPr>
          <w:sz w:val="26"/>
          <w:szCs w:val="26"/>
        </w:rPr>
        <w:t>а также расходы по опла</w:t>
      </w:r>
      <w:r w:rsidR="00887663">
        <w:rPr>
          <w:sz w:val="26"/>
          <w:szCs w:val="26"/>
        </w:rPr>
        <w:t xml:space="preserve">те государственной пошлины – </w:t>
      </w:r>
      <w:r w:rsidR="00372015">
        <w:rPr>
          <w:sz w:val="26"/>
          <w:szCs w:val="26"/>
        </w:rPr>
        <w:t>552</w:t>
      </w:r>
      <w:r w:rsidR="00887663">
        <w:rPr>
          <w:sz w:val="26"/>
          <w:szCs w:val="26"/>
        </w:rPr>
        <w:t xml:space="preserve"> рубл</w:t>
      </w:r>
      <w:r w:rsidR="00372015">
        <w:rPr>
          <w:sz w:val="26"/>
          <w:szCs w:val="26"/>
        </w:rPr>
        <w:t>я</w:t>
      </w:r>
      <w:r w:rsidR="00C61A08">
        <w:rPr>
          <w:sz w:val="26"/>
          <w:szCs w:val="26"/>
        </w:rPr>
        <w:t>.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sz w:val="26"/>
          <w:szCs w:val="26"/>
          <w:shd w:val="clear" w:color="auto" w:fill="FFFFFF"/>
        </w:rPr>
        <w:t xml:space="preserve">        </w:t>
      </w:r>
      <w:r w:rsidRPr="007970F3">
        <w:rPr>
          <w:sz w:val="26"/>
          <w:szCs w:val="26"/>
          <w:shd w:val="clear" w:color="auto" w:fill="FFFFFF"/>
        </w:rPr>
        <w:t>Разъяснить, что м</w:t>
      </w:r>
      <w:r w:rsidRPr="007970F3">
        <w:rPr>
          <w:color w:val="auto"/>
          <w:sz w:val="26"/>
          <w:szCs w:val="26"/>
          <w:shd w:val="clear" w:color="auto" w:fill="FFFFFF"/>
        </w:rPr>
        <w:t>ировой судья может не составлять мотивированное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 по рассмотренному им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color w:val="auto"/>
          <w:sz w:val="26"/>
          <w:szCs w:val="26"/>
          <w:bdr w:val="none" w:sz="0" w:space="0" w:color="auto" w:frame="1"/>
        </w:rPr>
        <w:t>делу</w:t>
      </w:r>
      <w:r w:rsidRPr="007970F3">
        <w:rPr>
          <w:color w:val="auto"/>
          <w:sz w:val="26"/>
          <w:szCs w:val="26"/>
          <w:shd w:val="clear" w:color="auto" w:fill="FFFFFF"/>
        </w:rPr>
        <w:t>, при этом мировой судья обязан составить мотивированное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 xml:space="preserve">суда, которое может быть подано: 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color w:val="auto"/>
          <w:sz w:val="26"/>
          <w:szCs w:val="26"/>
          <w:shd w:val="clear" w:color="auto" w:fill="FFFFFF"/>
        </w:rPr>
        <w:t>1) в течение трех дней со дня объявления резолютивной части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color w:val="auto"/>
          <w:sz w:val="26"/>
          <w:szCs w:val="26"/>
          <w:shd w:val="clear" w:color="auto" w:fill="FFFFFF"/>
        </w:rPr>
        <w:t>2) в течение пятнадцати дней со дня объявления резолютивной части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color w:val="auto"/>
          <w:sz w:val="26"/>
          <w:szCs w:val="26"/>
          <w:shd w:val="clear" w:color="auto" w:fill="FFFFFF"/>
        </w:rPr>
        <w:t xml:space="preserve">         В случае подачи такого заявления мотивированное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 xml:space="preserve">будет составлено в течение </w:t>
      </w:r>
      <w:r w:rsidR="0037218D">
        <w:rPr>
          <w:color w:val="auto"/>
          <w:sz w:val="26"/>
          <w:szCs w:val="26"/>
          <w:shd w:val="clear" w:color="auto" w:fill="FFFFFF"/>
        </w:rPr>
        <w:t>10</w:t>
      </w:r>
      <w:r w:rsidRPr="007970F3">
        <w:rPr>
          <w:color w:val="auto"/>
          <w:sz w:val="26"/>
          <w:szCs w:val="26"/>
          <w:shd w:val="clear" w:color="auto" w:fill="FFFFFF"/>
        </w:rPr>
        <w:t xml:space="preserve"> дней со дня поступления от лиц, участвующих в деле, их представителей, заявления о составлении мотивированного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суда.</w:t>
      </w:r>
    </w:p>
    <w:p w:rsidR="00923495" w:rsidRPr="007970F3" w:rsidP="009A290F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  <w:lang w:eastAsia="ru-RU"/>
        </w:rPr>
        <w:t xml:space="preserve">        Решение может быть обжаловано </w:t>
      </w:r>
      <w:r w:rsidRPr="007970F3">
        <w:rPr>
          <w:sz w:val="26"/>
          <w:szCs w:val="26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 w:rsidRPr="007970F3">
        <w:rPr>
          <w:sz w:val="26"/>
          <w:szCs w:val="26"/>
          <w:lang w:eastAsia="ru-RU"/>
        </w:rPr>
        <w:t xml:space="preserve"> судебного участка № 20 Центрального судебного района города Симферополь.</w:t>
      </w:r>
    </w:p>
    <w:p w:rsidR="00954FB7" w:rsidRPr="007970F3" w:rsidP="00075B7C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</w:rPr>
        <w:tab/>
      </w:r>
      <w:r w:rsidRPr="007970F3">
        <w:rPr>
          <w:sz w:val="26"/>
          <w:szCs w:val="26"/>
        </w:rPr>
        <w:t xml:space="preserve">       </w:t>
      </w:r>
    </w:p>
    <w:p w:rsidR="002438FE" w:rsidRPr="007970F3" w:rsidP="00923495">
      <w:pPr>
        <w:ind w:right="-1"/>
        <w:jc w:val="both"/>
        <w:rPr>
          <w:sz w:val="26"/>
          <w:szCs w:val="26"/>
        </w:rPr>
      </w:pPr>
      <w:r w:rsidRPr="007970F3">
        <w:rPr>
          <w:sz w:val="26"/>
          <w:szCs w:val="26"/>
        </w:rPr>
        <w:t xml:space="preserve">Мировой судья:            </w:t>
      </w:r>
      <w:r w:rsidRPr="007970F3">
        <w:rPr>
          <w:i/>
          <w:sz w:val="26"/>
          <w:szCs w:val="26"/>
        </w:rPr>
        <w:t xml:space="preserve"> </w:t>
      </w:r>
      <w:r w:rsidRPr="007970F3">
        <w:rPr>
          <w:sz w:val="26"/>
          <w:szCs w:val="26"/>
        </w:rPr>
        <w:t xml:space="preserve">    </w:t>
      </w:r>
      <w:r w:rsidRPr="007970F3" w:rsidR="003945AB">
        <w:rPr>
          <w:sz w:val="26"/>
          <w:szCs w:val="26"/>
        </w:rPr>
        <w:t xml:space="preserve">                                                  </w:t>
      </w:r>
      <w:r w:rsidRPr="007970F3" w:rsidR="00CA58F3">
        <w:rPr>
          <w:sz w:val="26"/>
          <w:szCs w:val="26"/>
        </w:rPr>
        <w:t xml:space="preserve">           </w:t>
      </w:r>
      <w:r w:rsidRPr="007970F3">
        <w:rPr>
          <w:rFonts w:eastAsia="MS Mincho"/>
          <w:sz w:val="26"/>
          <w:szCs w:val="26"/>
        </w:rPr>
        <w:t xml:space="preserve">С.Г. </w:t>
      </w:r>
      <w:r w:rsidRPr="007970F3">
        <w:rPr>
          <w:rFonts w:eastAsia="MS Mincho"/>
          <w:sz w:val="26"/>
          <w:szCs w:val="26"/>
        </w:rPr>
        <w:t>Ломанов</w:t>
      </w:r>
    </w:p>
    <w:p w:rsidR="002775AD" w:rsidRPr="007970F3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F644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F644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B039DB">
      <w:pgSz w:w="11906" w:h="16838"/>
      <w:pgMar w:top="284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332A3"/>
    <w:rsid w:val="000430BE"/>
    <w:rsid w:val="00054261"/>
    <w:rsid w:val="000574F1"/>
    <w:rsid w:val="00073204"/>
    <w:rsid w:val="00075B7C"/>
    <w:rsid w:val="00091ACC"/>
    <w:rsid w:val="000A57D6"/>
    <w:rsid w:val="000C70D1"/>
    <w:rsid w:val="000D5F72"/>
    <w:rsid w:val="00111612"/>
    <w:rsid w:val="001308B1"/>
    <w:rsid w:val="001457CC"/>
    <w:rsid w:val="0016588E"/>
    <w:rsid w:val="00187BD9"/>
    <w:rsid w:val="001C3EBD"/>
    <w:rsid w:val="001C4C1D"/>
    <w:rsid w:val="001D16B1"/>
    <w:rsid w:val="001E3188"/>
    <w:rsid w:val="001F76CF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66E4E"/>
    <w:rsid w:val="002775AD"/>
    <w:rsid w:val="00286D3B"/>
    <w:rsid w:val="002A112F"/>
    <w:rsid w:val="002A585C"/>
    <w:rsid w:val="002C2EB6"/>
    <w:rsid w:val="002F3DDD"/>
    <w:rsid w:val="00301C69"/>
    <w:rsid w:val="00303C76"/>
    <w:rsid w:val="0030563B"/>
    <w:rsid w:val="00313F34"/>
    <w:rsid w:val="0031704A"/>
    <w:rsid w:val="003423B2"/>
    <w:rsid w:val="00345488"/>
    <w:rsid w:val="00365781"/>
    <w:rsid w:val="00372015"/>
    <w:rsid w:val="0037218D"/>
    <w:rsid w:val="00381F7F"/>
    <w:rsid w:val="00382F85"/>
    <w:rsid w:val="00384036"/>
    <w:rsid w:val="00390FC9"/>
    <w:rsid w:val="00392545"/>
    <w:rsid w:val="00392FED"/>
    <w:rsid w:val="003945AB"/>
    <w:rsid w:val="003C2589"/>
    <w:rsid w:val="003D21AF"/>
    <w:rsid w:val="004061A5"/>
    <w:rsid w:val="00406746"/>
    <w:rsid w:val="00407BE7"/>
    <w:rsid w:val="00435D91"/>
    <w:rsid w:val="00440BF1"/>
    <w:rsid w:val="00463545"/>
    <w:rsid w:val="00467238"/>
    <w:rsid w:val="0047454D"/>
    <w:rsid w:val="0047543B"/>
    <w:rsid w:val="004848C0"/>
    <w:rsid w:val="004A1445"/>
    <w:rsid w:val="004F6445"/>
    <w:rsid w:val="0050195C"/>
    <w:rsid w:val="00502D0E"/>
    <w:rsid w:val="00533366"/>
    <w:rsid w:val="00557213"/>
    <w:rsid w:val="0059460A"/>
    <w:rsid w:val="005C1C8B"/>
    <w:rsid w:val="006161C7"/>
    <w:rsid w:val="006421CF"/>
    <w:rsid w:val="00661A32"/>
    <w:rsid w:val="00664D60"/>
    <w:rsid w:val="0068488A"/>
    <w:rsid w:val="00691EC8"/>
    <w:rsid w:val="006A7706"/>
    <w:rsid w:val="006B1425"/>
    <w:rsid w:val="006B699A"/>
    <w:rsid w:val="00707818"/>
    <w:rsid w:val="007234AF"/>
    <w:rsid w:val="0072720E"/>
    <w:rsid w:val="00767109"/>
    <w:rsid w:val="00770156"/>
    <w:rsid w:val="007855B7"/>
    <w:rsid w:val="007970F3"/>
    <w:rsid w:val="007B1DEC"/>
    <w:rsid w:val="007B3082"/>
    <w:rsid w:val="007B6678"/>
    <w:rsid w:val="007C225D"/>
    <w:rsid w:val="007D25E1"/>
    <w:rsid w:val="007E0507"/>
    <w:rsid w:val="007E441A"/>
    <w:rsid w:val="00853591"/>
    <w:rsid w:val="00861E3A"/>
    <w:rsid w:val="00887176"/>
    <w:rsid w:val="00887663"/>
    <w:rsid w:val="008A0295"/>
    <w:rsid w:val="008A2CC6"/>
    <w:rsid w:val="009003FC"/>
    <w:rsid w:val="0091542E"/>
    <w:rsid w:val="00923495"/>
    <w:rsid w:val="00924DA3"/>
    <w:rsid w:val="00927499"/>
    <w:rsid w:val="00954FB7"/>
    <w:rsid w:val="009554A5"/>
    <w:rsid w:val="009766E3"/>
    <w:rsid w:val="0098758C"/>
    <w:rsid w:val="00992F0B"/>
    <w:rsid w:val="009955DA"/>
    <w:rsid w:val="009A290F"/>
    <w:rsid w:val="009E0B69"/>
    <w:rsid w:val="009E2C11"/>
    <w:rsid w:val="009E31AA"/>
    <w:rsid w:val="00A07694"/>
    <w:rsid w:val="00A11924"/>
    <w:rsid w:val="00A71ABA"/>
    <w:rsid w:val="00A77057"/>
    <w:rsid w:val="00AA580B"/>
    <w:rsid w:val="00AA67E8"/>
    <w:rsid w:val="00AB0EFE"/>
    <w:rsid w:val="00AB544D"/>
    <w:rsid w:val="00AC7390"/>
    <w:rsid w:val="00B039DB"/>
    <w:rsid w:val="00B26765"/>
    <w:rsid w:val="00B42239"/>
    <w:rsid w:val="00B67359"/>
    <w:rsid w:val="00B72FE4"/>
    <w:rsid w:val="00B875A9"/>
    <w:rsid w:val="00B92FC6"/>
    <w:rsid w:val="00BB4EC6"/>
    <w:rsid w:val="00BC1BBC"/>
    <w:rsid w:val="00BE6DAB"/>
    <w:rsid w:val="00BF0F6B"/>
    <w:rsid w:val="00BF30AC"/>
    <w:rsid w:val="00C100B0"/>
    <w:rsid w:val="00C41F57"/>
    <w:rsid w:val="00C43ADE"/>
    <w:rsid w:val="00C5056E"/>
    <w:rsid w:val="00C61A08"/>
    <w:rsid w:val="00C66200"/>
    <w:rsid w:val="00C6780B"/>
    <w:rsid w:val="00C709F4"/>
    <w:rsid w:val="00C72DE5"/>
    <w:rsid w:val="00C80240"/>
    <w:rsid w:val="00C805B7"/>
    <w:rsid w:val="00CA2ACC"/>
    <w:rsid w:val="00CA58F3"/>
    <w:rsid w:val="00CA7D72"/>
    <w:rsid w:val="00CC2734"/>
    <w:rsid w:val="00CC2FE1"/>
    <w:rsid w:val="00CC51E6"/>
    <w:rsid w:val="00D035A5"/>
    <w:rsid w:val="00D0619A"/>
    <w:rsid w:val="00D25655"/>
    <w:rsid w:val="00D356E0"/>
    <w:rsid w:val="00D36E32"/>
    <w:rsid w:val="00D65F33"/>
    <w:rsid w:val="00D8258B"/>
    <w:rsid w:val="00D95E57"/>
    <w:rsid w:val="00DB146A"/>
    <w:rsid w:val="00DB57A2"/>
    <w:rsid w:val="00DD37E7"/>
    <w:rsid w:val="00E508CF"/>
    <w:rsid w:val="00E53E98"/>
    <w:rsid w:val="00E63807"/>
    <w:rsid w:val="00E6666C"/>
    <w:rsid w:val="00E76F8D"/>
    <w:rsid w:val="00E7764A"/>
    <w:rsid w:val="00EB4A77"/>
    <w:rsid w:val="00EC398F"/>
    <w:rsid w:val="00ED7A8F"/>
    <w:rsid w:val="00EE04FA"/>
    <w:rsid w:val="00EF291B"/>
    <w:rsid w:val="00EF3017"/>
    <w:rsid w:val="00EF7517"/>
    <w:rsid w:val="00F04B11"/>
    <w:rsid w:val="00F3240C"/>
    <w:rsid w:val="00F37912"/>
    <w:rsid w:val="00F45D97"/>
    <w:rsid w:val="00F515C0"/>
    <w:rsid w:val="00F6685E"/>
    <w:rsid w:val="00F763A2"/>
    <w:rsid w:val="00F9574B"/>
    <w:rsid w:val="00FA4FB5"/>
    <w:rsid w:val="00FA6351"/>
    <w:rsid w:val="00FB25D9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F4107-B4FA-4B30-8EDA-521B20F0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