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562FC9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62FC9">
        <w:rPr>
          <w:rFonts w:ascii="Times New Roman" w:hAnsi="Times New Roman" w:cs="Times New Roman"/>
          <w:sz w:val="24"/>
          <w:szCs w:val="24"/>
        </w:rPr>
        <w:t xml:space="preserve">Дело № </w:t>
      </w:r>
      <w:r w:rsidRPr="00562FC9" w:rsidR="005C1C8B">
        <w:rPr>
          <w:rFonts w:ascii="Times New Roman" w:hAnsi="Times New Roman" w:cs="Times New Roman"/>
          <w:sz w:val="24"/>
          <w:szCs w:val="24"/>
        </w:rPr>
        <w:t>02-0</w:t>
      </w:r>
      <w:r w:rsidR="002E2E29">
        <w:rPr>
          <w:rFonts w:ascii="Times New Roman" w:hAnsi="Times New Roman" w:cs="Times New Roman"/>
          <w:sz w:val="24"/>
          <w:szCs w:val="24"/>
        </w:rPr>
        <w:t>925</w:t>
      </w:r>
      <w:r w:rsidRPr="00562FC9" w:rsidR="005C1C8B">
        <w:rPr>
          <w:rFonts w:ascii="Times New Roman" w:hAnsi="Times New Roman" w:cs="Times New Roman"/>
          <w:sz w:val="24"/>
          <w:szCs w:val="24"/>
        </w:rPr>
        <w:t>/</w:t>
      </w:r>
      <w:r w:rsidRPr="00562FC9" w:rsidR="00374634">
        <w:rPr>
          <w:rFonts w:ascii="Times New Roman" w:hAnsi="Times New Roman" w:cs="Times New Roman"/>
          <w:sz w:val="24"/>
          <w:szCs w:val="24"/>
        </w:rPr>
        <w:t>20</w:t>
      </w:r>
      <w:r w:rsidRPr="00562FC9" w:rsidR="005C1C8B">
        <w:rPr>
          <w:rFonts w:ascii="Times New Roman" w:hAnsi="Times New Roman" w:cs="Times New Roman"/>
          <w:sz w:val="24"/>
          <w:szCs w:val="24"/>
        </w:rPr>
        <w:t>/20</w:t>
      </w:r>
      <w:r w:rsidR="008E76DD">
        <w:rPr>
          <w:rFonts w:ascii="Times New Roman" w:hAnsi="Times New Roman" w:cs="Times New Roman"/>
          <w:sz w:val="24"/>
          <w:szCs w:val="24"/>
        </w:rPr>
        <w:t>2</w:t>
      </w:r>
      <w:r w:rsidR="00B505C0">
        <w:rPr>
          <w:rFonts w:ascii="Times New Roman" w:hAnsi="Times New Roman" w:cs="Times New Roman"/>
          <w:sz w:val="24"/>
          <w:szCs w:val="24"/>
        </w:rPr>
        <w:t>5</w:t>
      </w:r>
    </w:p>
    <w:p w:rsidR="00954FB7" w:rsidRPr="00562FC9" w:rsidP="00075B7C">
      <w:pPr>
        <w:pStyle w:val="NoSpacing"/>
        <w:jc w:val="center"/>
        <w:rPr>
          <w:b/>
        </w:rPr>
      </w:pPr>
      <w:r w:rsidRPr="00562FC9">
        <w:rPr>
          <w:b/>
        </w:rPr>
        <w:t>РЕШЕНИЕ</w:t>
      </w:r>
    </w:p>
    <w:p w:rsidR="005C1C8B" w:rsidRPr="00562FC9" w:rsidP="00075B7C">
      <w:pPr>
        <w:pStyle w:val="NoSpacing"/>
        <w:jc w:val="center"/>
        <w:rPr>
          <w:b/>
        </w:rPr>
      </w:pPr>
      <w:r w:rsidRPr="00562FC9">
        <w:rPr>
          <w:b/>
        </w:rPr>
        <w:t>ИМЕНЕМ  РОССИЙСКОЙ  ФЕДЕРАЦИИ</w:t>
      </w:r>
    </w:p>
    <w:p w:rsidR="009E6B0F" w:rsidRPr="00562FC9" w:rsidP="00C054C7">
      <w:pPr>
        <w:pStyle w:val="NoSpacing"/>
        <w:jc w:val="center"/>
        <w:rPr>
          <w:b/>
        </w:rPr>
      </w:pPr>
      <w:r w:rsidRPr="00562FC9">
        <w:rPr>
          <w:b/>
        </w:rPr>
        <w:t>(резолютивная часть)</w:t>
      </w:r>
    </w:p>
    <w:p w:rsidR="00954FB7" w:rsidRPr="00562FC9" w:rsidP="00075B7C">
      <w:pPr>
        <w:pStyle w:val="NoSpacing"/>
        <w:jc w:val="both"/>
      </w:pPr>
      <w:r w:rsidRPr="00562FC9">
        <w:t xml:space="preserve">        </w:t>
      </w:r>
      <w:r w:rsidR="002E2E29">
        <w:t>15</w:t>
      </w:r>
      <w:r w:rsidR="00746348">
        <w:t xml:space="preserve"> октября</w:t>
      </w:r>
      <w:r w:rsidR="00B505C0">
        <w:t xml:space="preserve"> 2025</w:t>
      </w:r>
      <w:r w:rsidRPr="00562FC9" w:rsidR="003945AB">
        <w:t xml:space="preserve"> </w:t>
      </w:r>
      <w:r w:rsidRPr="00562FC9">
        <w:t xml:space="preserve">года                                                    </w:t>
      </w:r>
      <w:r w:rsidRPr="00562FC9" w:rsidR="00887176">
        <w:t xml:space="preserve">  </w:t>
      </w:r>
      <w:r w:rsidRPr="00562FC9">
        <w:t xml:space="preserve"> </w:t>
      </w:r>
      <w:r w:rsidR="00562FC9">
        <w:t xml:space="preserve">           </w:t>
      </w:r>
      <w:r w:rsidRPr="00562FC9" w:rsidR="006D31B7">
        <w:t xml:space="preserve">  </w:t>
      </w:r>
      <w:r w:rsidRPr="00562FC9">
        <w:t>город Симферополь</w:t>
      </w:r>
    </w:p>
    <w:p w:rsidR="005C1C8B" w:rsidRPr="00562FC9" w:rsidP="00075B7C">
      <w:pPr>
        <w:pStyle w:val="NoSpacing"/>
        <w:jc w:val="both"/>
      </w:pPr>
    </w:p>
    <w:p w:rsidR="00954FB7" w:rsidRPr="00562FC9" w:rsidP="00707818">
      <w:pPr>
        <w:pStyle w:val="NoSpacing"/>
        <w:ind w:firstLine="708"/>
        <w:jc w:val="both"/>
      </w:pPr>
      <w:r w:rsidRPr="00562FC9">
        <w:t>Суд в составе: председательствующего - м</w:t>
      </w:r>
      <w:r w:rsidRPr="00562FC9" w:rsidR="005C1C8B">
        <w:t>ирово</w:t>
      </w:r>
      <w:r w:rsidRPr="00562FC9">
        <w:t>го</w:t>
      </w:r>
      <w:r w:rsidRPr="00562FC9" w:rsidR="005C1C8B">
        <w:t xml:space="preserve"> судь</w:t>
      </w:r>
      <w:r w:rsidRPr="00562FC9">
        <w:t>и</w:t>
      </w:r>
      <w:r w:rsidRPr="00562FC9" w:rsidR="00374634">
        <w:t xml:space="preserve"> судебного участка №</w:t>
      </w:r>
      <w:r w:rsidRPr="00562FC9" w:rsidR="005C1C8B"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562FC9" w:rsidR="005C1C8B">
        <w:t>Ломанов</w:t>
      </w:r>
      <w:r w:rsidRPr="00562FC9">
        <w:t>а</w:t>
      </w:r>
      <w:r w:rsidRPr="00562FC9" w:rsidR="005C1C8B">
        <w:t xml:space="preserve"> С.Г.</w:t>
      </w:r>
      <w:r w:rsidRPr="00562FC9" w:rsidR="0030563B">
        <w:t>,</w:t>
      </w:r>
      <w:r w:rsidRPr="00562FC9" w:rsidR="00204672">
        <w:t xml:space="preserve"> </w:t>
      </w:r>
      <w:r w:rsidRPr="00562FC9">
        <w:t>при секретаре</w:t>
      </w:r>
      <w:r w:rsidR="008E76DD">
        <w:t xml:space="preserve"> судебного заседания</w:t>
      </w:r>
      <w:r w:rsidRPr="00562FC9" w:rsidR="0030563B">
        <w:t xml:space="preserve"> – </w:t>
      </w:r>
      <w:r w:rsidR="00B505C0">
        <w:t>Дунаеве С.С</w:t>
      </w:r>
      <w:r w:rsidRPr="00562FC9" w:rsidR="0030563B">
        <w:t>.</w:t>
      </w:r>
      <w:r w:rsidRPr="00562FC9" w:rsidR="00C805B7">
        <w:t xml:space="preserve">, </w:t>
      </w:r>
    </w:p>
    <w:p w:rsidR="00ED7A8F" w:rsidRPr="00562FC9" w:rsidP="00075B7C">
      <w:pPr>
        <w:pStyle w:val="NoSpacing"/>
        <w:jc w:val="both"/>
        <w:rPr>
          <w:shd w:val="clear" w:color="auto" w:fill="FFFFFF"/>
          <w:lang w:eastAsia="ru-RU"/>
        </w:rPr>
      </w:pPr>
      <w:r w:rsidRPr="00562FC9">
        <w:rPr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562FC9" w:rsidR="00030D7C">
        <w:t>Некоммерческой организации «Региональный фонд капитального ремонта многоквартирных домов Республики Крым»</w:t>
      </w:r>
      <w:r w:rsidRPr="00562FC9" w:rsidR="00E27A84">
        <w:t xml:space="preserve"> к </w:t>
      </w:r>
      <w:r w:rsidR="000C6925">
        <w:t xml:space="preserve">Фазылову </w:t>
      </w:r>
      <w:r w:rsidR="000C6925">
        <w:t>Лемару</w:t>
      </w:r>
      <w:r w:rsidR="000C6925">
        <w:t xml:space="preserve"> Сергеевичу, Фазылову Эльмару Сергеевичу, Фазыловой </w:t>
      </w:r>
      <w:r w:rsidR="000C6925">
        <w:t>Диляре</w:t>
      </w:r>
      <w:r w:rsidR="000C6925">
        <w:t xml:space="preserve"> </w:t>
      </w:r>
      <w:r w:rsidR="000C6925">
        <w:t>Мустафаевне</w:t>
      </w:r>
      <w:r w:rsidRPr="00562FC9" w:rsidR="00E27A84">
        <w:t xml:space="preserve"> о взыскании задолженности по оплате </w:t>
      </w:r>
      <w:r w:rsidRPr="00562FC9" w:rsidR="00030D7C">
        <w:t>взносов на капитальный ремонт общего имущества многоквартирного жилого дома</w:t>
      </w:r>
      <w:r w:rsidRPr="00562FC9">
        <w:rPr>
          <w:shd w:val="clear" w:color="auto" w:fill="FFFFFF"/>
          <w:lang w:eastAsia="ru-RU"/>
        </w:rPr>
        <w:t>,</w:t>
      </w:r>
    </w:p>
    <w:p w:rsidR="009E6B0F" w:rsidRPr="00562FC9" w:rsidP="00C054C7">
      <w:pPr>
        <w:pStyle w:val="NoSpacing"/>
        <w:ind w:firstLine="708"/>
        <w:jc w:val="both"/>
      </w:pPr>
      <w:r>
        <w:rPr>
          <w:lang w:eastAsia="ru-RU"/>
        </w:rPr>
        <w:t>Р</w:t>
      </w:r>
      <w:r w:rsidRPr="00562FC9" w:rsidR="00A07694">
        <w:rPr>
          <w:lang w:eastAsia="ru-RU"/>
        </w:rPr>
        <w:t>уководствуясь статьями 194-19</w:t>
      </w:r>
      <w:r w:rsidRPr="00562FC9" w:rsidR="009E2C11">
        <w:rPr>
          <w:lang w:eastAsia="ru-RU"/>
        </w:rPr>
        <w:t>9</w:t>
      </w:r>
      <w:r w:rsidRPr="00562FC9" w:rsidR="00204672">
        <w:rPr>
          <w:lang w:eastAsia="ru-RU"/>
        </w:rPr>
        <w:t xml:space="preserve"> </w:t>
      </w:r>
      <w:r w:rsidRPr="00562FC9" w:rsidR="00A07694">
        <w:rPr>
          <w:lang w:eastAsia="ru-RU"/>
        </w:rPr>
        <w:t>Гражданского процессуального кодекса Российской Федерации</w:t>
      </w:r>
      <w:r w:rsidRPr="00562FC9" w:rsidR="00954FB7">
        <w:t xml:space="preserve">, </w:t>
      </w:r>
    </w:p>
    <w:p w:rsidR="00707818" w:rsidRPr="00562FC9" w:rsidP="000718A5">
      <w:pPr>
        <w:pStyle w:val="NoSpacing"/>
        <w:jc w:val="center"/>
        <w:rPr>
          <w:b/>
        </w:rPr>
      </w:pPr>
      <w:r w:rsidRPr="00562FC9">
        <w:rPr>
          <w:b/>
        </w:rPr>
        <w:t>решил:</w:t>
      </w:r>
    </w:p>
    <w:p w:rsidR="007E0507" w:rsidRPr="00562FC9" w:rsidP="007E0507">
      <w:pPr>
        <w:pStyle w:val="NoSpacing"/>
        <w:ind w:firstLine="708"/>
        <w:jc w:val="both"/>
        <w:rPr>
          <w:lang w:eastAsia="ru-RU"/>
        </w:rPr>
      </w:pPr>
      <w:r w:rsidRPr="00562FC9">
        <w:rPr>
          <w:lang w:eastAsia="ru-RU"/>
        </w:rPr>
        <w:t xml:space="preserve">Иск </w:t>
      </w:r>
      <w:r w:rsidRPr="00562FC9" w:rsidR="000718A5"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0C6925">
        <w:t xml:space="preserve">Фазылову </w:t>
      </w:r>
      <w:r w:rsidR="000C6925">
        <w:t>Лемару</w:t>
      </w:r>
      <w:r w:rsidR="000C6925">
        <w:t xml:space="preserve"> Сергеевичу, Фазылову Эльмару Сергеевичу, Фазыловой </w:t>
      </w:r>
      <w:r w:rsidR="000C6925">
        <w:t>Диляре</w:t>
      </w:r>
      <w:r w:rsidR="000C6925">
        <w:t xml:space="preserve"> </w:t>
      </w:r>
      <w:r w:rsidR="000C6925">
        <w:t>Мустафаевне</w:t>
      </w:r>
      <w:r w:rsidRPr="00562FC9" w:rsidR="00746348">
        <w:t xml:space="preserve"> </w:t>
      </w:r>
      <w:r w:rsidRPr="00562FC9" w:rsidR="00946F06">
        <w:t>о взыскании задолженности по оплате взносов на капитальный ремонт общего имущества многоквартирного жилого дома</w:t>
      </w:r>
      <w:r w:rsidRPr="00562FC9" w:rsidR="00C805B7">
        <w:rPr>
          <w:lang w:eastAsia="ru-RU"/>
        </w:rPr>
        <w:t xml:space="preserve"> </w:t>
      </w:r>
      <w:r w:rsidRPr="00562FC9" w:rsidR="006A6808">
        <w:rPr>
          <w:lang w:eastAsia="ru-RU"/>
        </w:rPr>
        <w:t>–</w:t>
      </w:r>
      <w:r w:rsidRPr="00562FC9">
        <w:rPr>
          <w:lang w:eastAsia="ru-RU"/>
        </w:rPr>
        <w:t xml:space="preserve"> удовлетворить.</w:t>
      </w:r>
    </w:p>
    <w:p w:rsidR="00E27A84" w:rsidP="00AD3633">
      <w:pPr>
        <w:autoSpaceDE w:val="0"/>
        <w:autoSpaceDN w:val="0"/>
        <w:adjustRightInd w:val="0"/>
        <w:ind w:firstLine="539"/>
        <w:jc w:val="both"/>
        <w:outlineLvl w:val="2"/>
      </w:pPr>
      <w:r w:rsidRPr="00562FC9">
        <w:t xml:space="preserve">Взыскать с </w:t>
      </w:r>
      <w:r w:rsidR="000C6925">
        <w:t xml:space="preserve">Фазылова </w:t>
      </w:r>
      <w:r w:rsidR="000C6925">
        <w:t>Лемара</w:t>
      </w:r>
      <w:r w:rsidR="000C6925">
        <w:t xml:space="preserve"> Сергеевича</w:t>
      </w:r>
      <w:r w:rsidRPr="00562FC9">
        <w:t xml:space="preserve"> в пользу </w:t>
      </w:r>
      <w:r w:rsidRPr="00562FC9" w:rsidR="00F655B6">
        <w:t>Некоммерческой организации «Региональный фонд капитального ремонта многоквартирных домов Республики Крым»</w:t>
      </w:r>
      <w:r w:rsidRPr="00562FC9">
        <w:t xml:space="preserve"> </w:t>
      </w:r>
      <w:r w:rsidRPr="00562FC9" w:rsidR="002133CC">
        <w:t>задолженност</w:t>
      </w:r>
      <w:r w:rsidRPr="00562FC9" w:rsidR="00F655B6">
        <w:t>ь</w:t>
      </w:r>
      <w:r w:rsidRPr="00562FC9" w:rsidR="002133CC">
        <w:t xml:space="preserve"> по оплате </w:t>
      </w:r>
      <w:r w:rsidRPr="00562FC9" w:rsidR="00F655B6">
        <w:t xml:space="preserve">взносов на капитальный ремонт общего имущества многоквартирного жилого дома по адресу: </w:t>
      </w:r>
      <w:r w:rsidR="00B53554">
        <w:t>&lt;данные изъяты&gt;</w:t>
      </w:r>
      <w:r w:rsidRPr="00562FC9">
        <w:t xml:space="preserve"> за период с </w:t>
      </w:r>
      <w:r w:rsidR="000C6925">
        <w:t>янва</w:t>
      </w:r>
      <w:r w:rsidRPr="00562FC9" w:rsidR="00F655B6">
        <w:t>ря 20</w:t>
      </w:r>
      <w:r w:rsidR="00C711C7">
        <w:t>2</w:t>
      </w:r>
      <w:r w:rsidR="000C6925">
        <w:t>2</w:t>
      </w:r>
      <w:r w:rsidRPr="00562FC9" w:rsidR="002133CC">
        <w:t xml:space="preserve"> года</w:t>
      </w:r>
      <w:r w:rsidRPr="00562FC9">
        <w:t xml:space="preserve"> по </w:t>
      </w:r>
      <w:r w:rsidR="000C6925">
        <w:t>июнь</w:t>
      </w:r>
      <w:r w:rsidRPr="00562FC9" w:rsidR="00F655B6">
        <w:t xml:space="preserve"> 20</w:t>
      </w:r>
      <w:r w:rsidR="00946F06">
        <w:t>2</w:t>
      </w:r>
      <w:r w:rsidR="00C711C7">
        <w:t>5</w:t>
      </w:r>
      <w:r w:rsidRPr="00562FC9" w:rsidR="002133CC">
        <w:t xml:space="preserve"> года</w:t>
      </w:r>
      <w:r w:rsidRPr="00562FC9">
        <w:t xml:space="preserve"> в размере </w:t>
      </w:r>
      <w:r w:rsidR="000C6925">
        <w:t>6505</w:t>
      </w:r>
      <w:r w:rsidRPr="00562FC9" w:rsidR="00F84DC5">
        <w:t xml:space="preserve"> рубл</w:t>
      </w:r>
      <w:r w:rsidR="00C711C7">
        <w:t>ей</w:t>
      </w:r>
      <w:r w:rsidRPr="00562FC9" w:rsidR="00F84DC5">
        <w:t xml:space="preserve"> </w:t>
      </w:r>
      <w:r w:rsidR="000C6925">
        <w:t>1</w:t>
      </w:r>
      <w:r w:rsidR="00A00323">
        <w:t>6</w:t>
      </w:r>
      <w:r w:rsidRPr="00562FC9" w:rsidR="00F84DC5">
        <w:t xml:space="preserve"> коп</w:t>
      </w:r>
      <w:r w:rsidR="00946F06">
        <w:t>.</w:t>
      </w:r>
      <w:r w:rsidR="00A00323">
        <w:t xml:space="preserve">, пени за несвоевременную оплату - </w:t>
      </w:r>
      <w:r w:rsidR="000C6925">
        <w:t>10</w:t>
      </w:r>
      <w:r w:rsidR="00A00323">
        <w:t xml:space="preserve">95 рублей </w:t>
      </w:r>
      <w:r w:rsidR="000C6925">
        <w:t>16</w:t>
      </w:r>
      <w:r w:rsidR="00A00323">
        <w:t xml:space="preserve"> коп</w:t>
      </w:r>
      <w:r w:rsidR="00AD3633">
        <w:t>., а также расходы</w:t>
      </w:r>
      <w:r w:rsidR="00AD3633">
        <w:t xml:space="preserve"> по оплате государственной пошлины – 1 333 руб. 33 коп.</w:t>
      </w:r>
    </w:p>
    <w:p w:rsidR="002B3D2D" w:rsidRPr="00A00323" w:rsidP="002B3D2D">
      <w:pPr>
        <w:autoSpaceDE w:val="0"/>
        <w:autoSpaceDN w:val="0"/>
        <w:adjustRightInd w:val="0"/>
        <w:ind w:firstLine="539"/>
        <w:jc w:val="both"/>
        <w:outlineLvl w:val="2"/>
      </w:pPr>
      <w:r w:rsidRPr="00562FC9">
        <w:t xml:space="preserve">Взыскать с </w:t>
      </w:r>
      <w:r>
        <w:t>Фазылова Эльмара Сергеевича</w:t>
      </w:r>
      <w:r w:rsidRPr="00562FC9">
        <w:t xml:space="preserve"> в пользу 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многоквартирного жилого дома по адресу: </w:t>
      </w:r>
      <w:r w:rsidR="00B53554">
        <w:t>&lt;данные изъяты&gt;</w:t>
      </w:r>
      <w:r w:rsidRPr="00562FC9">
        <w:t xml:space="preserve"> за период с </w:t>
      </w:r>
      <w:r>
        <w:t>янва</w:t>
      </w:r>
      <w:r w:rsidRPr="00562FC9">
        <w:t>ря 20</w:t>
      </w:r>
      <w:r>
        <w:t>22</w:t>
      </w:r>
      <w:r w:rsidRPr="00562FC9">
        <w:t xml:space="preserve"> года по </w:t>
      </w:r>
      <w:r>
        <w:t>июнь</w:t>
      </w:r>
      <w:r w:rsidRPr="00562FC9">
        <w:t xml:space="preserve"> 20</w:t>
      </w:r>
      <w:r>
        <w:t>25</w:t>
      </w:r>
      <w:r w:rsidRPr="00562FC9">
        <w:t xml:space="preserve"> года в размере </w:t>
      </w:r>
      <w:r>
        <w:t>6505</w:t>
      </w:r>
      <w:r w:rsidRPr="00562FC9">
        <w:t xml:space="preserve"> рубл</w:t>
      </w:r>
      <w:r>
        <w:t>ей</w:t>
      </w:r>
      <w:r w:rsidRPr="00562FC9">
        <w:t xml:space="preserve"> </w:t>
      </w:r>
      <w:r>
        <w:t>16</w:t>
      </w:r>
      <w:r w:rsidRPr="00562FC9">
        <w:t xml:space="preserve"> коп</w:t>
      </w:r>
      <w:r>
        <w:t>., пени за несвоевременную оплату - 1095 рублей 16 коп.</w:t>
      </w:r>
      <w:r w:rsidR="00AD3633">
        <w:t>, а также расходы</w:t>
      </w:r>
      <w:r w:rsidR="00AD3633">
        <w:t xml:space="preserve"> по оплате государственной пошлины – 1 333 руб. 33 коп.</w:t>
      </w:r>
    </w:p>
    <w:p w:rsidR="002B3D2D" w:rsidRPr="00A00323" w:rsidP="00AD3633">
      <w:pPr>
        <w:autoSpaceDE w:val="0"/>
        <w:autoSpaceDN w:val="0"/>
        <w:adjustRightInd w:val="0"/>
        <w:ind w:firstLine="539"/>
        <w:jc w:val="both"/>
        <w:outlineLvl w:val="2"/>
      </w:pPr>
      <w:r w:rsidRPr="00562FC9">
        <w:t xml:space="preserve">Взыскать с </w:t>
      </w:r>
      <w:r>
        <w:t xml:space="preserve">Фазыловой </w:t>
      </w:r>
      <w:r>
        <w:t>Диляры</w:t>
      </w:r>
      <w:r>
        <w:t xml:space="preserve"> </w:t>
      </w:r>
      <w:r>
        <w:t>Мустафаевны</w:t>
      </w:r>
      <w:r w:rsidRPr="00562FC9">
        <w:t xml:space="preserve"> в пользу 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многоквартирного жилого дома по адресу: </w:t>
      </w:r>
      <w:r w:rsidR="00B53554">
        <w:t>&lt;данные изъяты&gt;</w:t>
      </w:r>
      <w:r w:rsidRPr="00562FC9">
        <w:t xml:space="preserve"> за период с </w:t>
      </w:r>
      <w:r>
        <w:t>янва</w:t>
      </w:r>
      <w:r w:rsidRPr="00562FC9">
        <w:t>ря 20</w:t>
      </w:r>
      <w:r>
        <w:t>22</w:t>
      </w:r>
      <w:r w:rsidRPr="00562FC9">
        <w:t xml:space="preserve"> года по </w:t>
      </w:r>
      <w:r>
        <w:t>июнь</w:t>
      </w:r>
      <w:r w:rsidRPr="00562FC9">
        <w:t xml:space="preserve"> 20</w:t>
      </w:r>
      <w:r>
        <w:t>25</w:t>
      </w:r>
      <w:r w:rsidRPr="00562FC9">
        <w:t xml:space="preserve"> года в размере </w:t>
      </w:r>
      <w:r>
        <w:t>6505</w:t>
      </w:r>
      <w:r w:rsidRPr="00562FC9">
        <w:t xml:space="preserve"> рубл</w:t>
      </w:r>
      <w:r>
        <w:t>ей</w:t>
      </w:r>
      <w:r w:rsidRPr="00562FC9">
        <w:t xml:space="preserve"> </w:t>
      </w:r>
      <w:r>
        <w:t>16</w:t>
      </w:r>
      <w:r w:rsidRPr="00562FC9">
        <w:t xml:space="preserve"> коп</w:t>
      </w:r>
      <w:r>
        <w:t>., пени за несвоевременную оплату - 1095 рублей 16 коп</w:t>
      </w:r>
      <w:r w:rsidR="00AD3633">
        <w:t>., а также расходы</w:t>
      </w:r>
      <w:r w:rsidR="00AD3633">
        <w:t xml:space="preserve"> по оплате государственной пошлины – 1 333 руб. 33 коп.</w:t>
      </w:r>
    </w:p>
    <w:p w:rsidR="002E0678" w:rsidRPr="00A00323" w:rsidP="002E0678">
      <w:pPr>
        <w:autoSpaceDE w:val="0"/>
        <w:autoSpaceDN w:val="0"/>
        <w:adjustRightInd w:val="0"/>
        <w:ind w:firstLine="539"/>
        <w:jc w:val="both"/>
        <w:outlineLvl w:val="2"/>
      </w:pPr>
      <w:r>
        <w:t xml:space="preserve">Зачесть </w:t>
      </w:r>
      <w:r w:rsidR="00331C24">
        <w:t xml:space="preserve">Фазылову </w:t>
      </w:r>
      <w:r w:rsidR="00331C24">
        <w:t>Лемару</w:t>
      </w:r>
      <w:r w:rsidR="00331C24">
        <w:t xml:space="preserve"> Сергеевичу, Фазылову Эльмару Сергеевичу, Фазыловой </w:t>
      </w:r>
      <w:r w:rsidR="00331C24">
        <w:t>Диляре</w:t>
      </w:r>
      <w:r w:rsidR="00331C24">
        <w:t xml:space="preserve"> </w:t>
      </w:r>
      <w:r w:rsidR="00331C24">
        <w:t>Мустафаевне</w:t>
      </w:r>
      <w:r>
        <w:t xml:space="preserve"> в счет взыскания </w:t>
      </w:r>
      <w:r w:rsidR="00331C24">
        <w:t xml:space="preserve">с каждого из них </w:t>
      </w:r>
      <w:r>
        <w:t xml:space="preserve">задолженности </w:t>
      </w:r>
      <w:r w:rsidRPr="00562FC9" w:rsidR="00331C24">
        <w:t xml:space="preserve">по оплате взносов на капитальный ремонт общего имущества многоквартирного жилого дома по адресу: </w:t>
      </w:r>
      <w:r w:rsidR="00B53554">
        <w:t>&lt;данные изъяты&gt;</w:t>
      </w:r>
      <w:r w:rsidRPr="00562FC9" w:rsidR="00331C24">
        <w:t xml:space="preserve"> за период с </w:t>
      </w:r>
      <w:r w:rsidR="00331C24">
        <w:t>янва</w:t>
      </w:r>
      <w:r w:rsidRPr="00562FC9" w:rsidR="00331C24">
        <w:t>ря 20</w:t>
      </w:r>
      <w:r w:rsidR="00331C24">
        <w:t>22</w:t>
      </w:r>
      <w:r w:rsidRPr="00562FC9" w:rsidR="00331C24">
        <w:t xml:space="preserve"> года по </w:t>
      </w:r>
      <w:r w:rsidR="00331C24">
        <w:t>июнь</w:t>
      </w:r>
      <w:r w:rsidRPr="00562FC9" w:rsidR="00331C24">
        <w:t xml:space="preserve"> 20</w:t>
      </w:r>
      <w:r w:rsidR="00331C24">
        <w:t>25</w:t>
      </w:r>
      <w:r w:rsidRPr="00562FC9" w:rsidR="00331C24">
        <w:t xml:space="preserve"> года в размере </w:t>
      </w:r>
      <w:r w:rsidR="00331C24">
        <w:t>6505</w:t>
      </w:r>
      <w:r w:rsidRPr="00562FC9" w:rsidR="00331C24">
        <w:t xml:space="preserve"> рубл</w:t>
      </w:r>
      <w:r w:rsidR="00331C24">
        <w:t>ей</w:t>
      </w:r>
      <w:r w:rsidRPr="00562FC9" w:rsidR="00331C24">
        <w:t xml:space="preserve"> </w:t>
      </w:r>
      <w:r w:rsidR="00331C24">
        <w:t>16</w:t>
      </w:r>
      <w:r w:rsidRPr="00562FC9" w:rsidR="00331C24">
        <w:t xml:space="preserve"> коп</w:t>
      </w:r>
      <w:r w:rsidR="00331C24">
        <w:t>., пени за несвоеврем</w:t>
      </w:r>
      <w:r w:rsidR="00331C24">
        <w:t>енную оплату - 1095 рублей 16 коп</w:t>
      </w:r>
      <w:r>
        <w:t>., а также расходы</w:t>
      </w:r>
      <w:r>
        <w:t xml:space="preserve"> по оплате государственной пошлины – 1 333 руб. 33 коп</w:t>
      </w:r>
      <w:r>
        <w:t>.:</w:t>
      </w:r>
    </w:p>
    <w:p w:rsidR="009D2369" w:rsidP="00027840">
      <w:pPr>
        <w:autoSpaceDE w:val="0"/>
        <w:autoSpaceDN w:val="0"/>
        <w:adjustRightInd w:val="0"/>
        <w:ind w:firstLine="539"/>
        <w:jc w:val="both"/>
        <w:outlineLvl w:val="2"/>
      </w:pPr>
      <w:r>
        <w:t xml:space="preserve"> сумм</w:t>
      </w:r>
      <w:r w:rsidR="00331C24">
        <w:t>ы</w:t>
      </w:r>
      <w:r>
        <w:t>, оплаченн</w:t>
      </w:r>
      <w:r w:rsidR="00331C24">
        <w:t>ые</w:t>
      </w:r>
      <w:r>
        <w:t xml:space="preserve">  </w:t>
      </w:r>
      <w:r w:rsidR="00331C24">
        <w:t xml:space="preserve">Фазыловой </w:t>
      </w:r>
      <w:r w:rsidR="00331C24">
        <w:t>Дилярой</w:t>
      </w:r>
      <w:r w:rsidR="00331C24">
        <w:t xml:space="preserve"> </w:t>
      </w:r>
      <w:r w:rsidR="00331C24">
        <w:t>Мустафаевной</w:t>
      </w:r>
      <w:r>
        <w:t xml:space="preserve"> </w:t>
      </w:r>
      <w:r w:rsidRPr="00562FC9">
        <w:t>Некоммерческой организации «Региональный фонд капитального ремонта многоквартирных домов Республики Крым»</w:t>
      </w:r>
      <w:r>
        <w:t xml:space="preserve"> в размере </w:t>
      </w:r>
      <w:r w:rsidR="008D4A77">
        <w:t xml:space="preserve">22 803 </w:t>
      </w:r>
      <w:r w:rsidR="00C264CD">
        <w:t>руб</w:t>
      </w:r>
      <w:r w:rsidR="008D4A77">
        <w:t>.</w:t>
      </w:r>
      <w:r w:rsidR="00C264CD">
        <w:t xml:space="preserve"> </w:t>
      </w:r>
      <w:r w:rsidR="008D4A77">
        <w:t>96</w:t>
      </w:r>
      <w:r w:rsidR="00C264CD">
        <w:t xml:space="preserve"> коп</w:t>
      </w:r>
      <w:r w:rsidR="00C264CD">
        <w:t>.</w:t>
      </w:r>
      <w:r w:rsidR="00C264CD">
        <w:t xml:space="preserve"> </w:t>
      </w:r>
      <w:r>
        <w:t xml:space="preserve">  </w:t>
      </w:r>
      <w:r>
        <w:t>(</w:t>
      </w:r>
      <w:r>
        <w:t>к</w:t>
      </w:r>
      <w:r>
        <w:t>витанция №</w:t>
      </w:r>
      <w:r w:rsidR="00B53554">
        <w:t>&lt;данные изъяты&gt;</w:t>
      </w:r>
      <w:r>
        <w:t>)</w:t>
      </w:r>
      <w:r w:rsidR="00AD3633">
        <w:t>, 4000 руб. (квитанция №</w:t>
      </w:r>
      <w:r w:rsidR="00B53554">
        <w:t>&lt;данные изъяты&gt;</w:t>
      </w:r>
      <w:r w:rsidR="00AD3633">
        <w:t>)</w:t>
      </w:r>
      <w:r>
        <w:t>.</w:t>
      </w:r>
      <w:r>
        <w:t xml:space="preserve"> </w:t>
      </w:r>
    </w:p>
    <w:p w:rsidR="00027840" w:rsidRPr="001F41D6" w:rsidP="00430BFD">
      <w:pPr>
        <w:autoSpaceDE w:val="0"/>
        <w:autoSpaceDN w:val="0"/>
        <w:adjustRightInd w:val="0"/>
        <w:ind w:firstLine="539"/>
        <w:jc w:val="both"/>
        <w:outlineLvl w:val="2"/>
      </w:pPr>
      <w:r w:rsidRPr="001F41D6">
        <w:t>Р</w:t>
      </w:r>
      <w:r w:rsidRPr="001F41D6" w:rsidR="009D2369">
        <w:t>ешение считать исполненным.</w:t>
      </w:r>
    </w:p>
    <w:p w:rsidR="000430BE" w:rsidRPr="00562FC9" w:rsidP="00075B7C">
      <w:pPr>
        <w:pStyle w:val="NoSpacing"/>
        <w:jc w:val="both"/>
        <w:rPr>
          <w:color w:val="auto"/>
          <w:shd w:val="clear" w:color="auto" w:fill="FFFFFF"/>
        </w:rPr>
      </w:pPr>
      <w:r w:rsidRPr="00562FC9">
        <w:rPr>
          <w:shd w:val="clear" w:color="auto" w:fill="FFFFFF"/>
        </w:rPr>
        <w:t xml:space="preserve">        Разъяснить, что </w:t>
      </w:r>
      <w:r w:rsidRPr="00562FC9" w:rsidR="009766E3">
        <w:rPr>
          <w:shd w:val="clear" w:color="auto" w:fill="FFFFFF"/>
        </w:rPr>
        <w:t>м</w:t>
      </w:r>
      <w:r w:rsidRPr="00562FC9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>суда по рассмотренному им</w:t>
      </w:r>
      <w:r w:rsidRPr="00562FC9">
        <w:rPr>
          <w:rStyle w:val="apple-converted-space"/>
          <w:color w:val="auto"/>
          <w:shd w:val="clear" w:color="auto" w:fill="FFFFFF"/>
        </w:rPr>
        <w:t> </w:t>
      </w:r>
      <w:r w:rsidRPr="00562FC9">
        <w:rPr>
          <w:color w:val="auto"/>
          <w:bdr w:val="none" w:sz="0" w:space="0" w:color="auto" w:frame="1"/>
        </w:rPr>
        <w:t>делу</w:t>
      </w:r>
      <w:r w:rsidRPr="00562FC9">
        <w:rPr>
          <w:color w:val="auto"/>
          <w:shd w:val="clear" w:color="auto" w:fill="FFFFFF"/>
        </w:rPr>
        <w:t>, при этом мировой судья обязан составить мотивированное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 xml:space="preserve">по рассмотренному им делу в случае поступления от лиц, </w:t>
      </w:r>
      <w:r w:rsidRPr="00562FC9">
        <w:rPr>
          <w:color w:val="auto"/>
          <w:shd w:val="clear" w:color="auto" w:fill="FFFFFF"/>
        </w:rPr>
        <w:t>участвующих в деле, их представителей заявления о составлении мотивированного</w:t>
      </w:r>
      <w:r w:rsidRPr="00562FC9">
        <w:rPr>
          <w:rStyle w:val="apple-converted-space"/>
          <w:color w:val="auto"/>
          <w:shd w:val="clear" w:color="auto" w:fill="FFFFFF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>суда, которое может быть подано:</w:t>
      </w:r>
      <w:r w:rsidRPr="00562FC9">
        <w:rPr>
          <w:color w:val="auto"/>
          <w:shd w:val="clear" w:color="auto" w:fill="FFFFFF"/>
        </w:rPr>
        <w:t xml:space="preserve"> </w:t>
      </w:r>
    </w:p>
    <w:p w:rsidR="004848C0" w:rsidRPr="00562FC9" w:rsidP="00075B7C">
      <w:pPr>
        <w:pStyle w:val="NoSpacing"/>
        <w:jc w:val="both"/>
        <w:rPr>
          <w:color w:val="auto"/>
          <w:shd w:val="clear" w:color="auto" w:fill="FFFFFF"/>
        </w:rPr>
      </w:pPr>
      <w:r w:rsidRPr="00562FC9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562FC9">
        <w:rPr>
          <w:rStyle w:val="apple-converted-space"/>
          <w:color w:val="auto"/>
          <w:shd w:val="clear" w:color="auto" w:fill="FFFFFF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562FC9" w:rsidP="00075B7C">
      <w:pPr>
        <w:pStyle w:val="NoSpacing"/>
        <w:jc w:val="both"/>
        <w:rPr>
          <w:color w:val="auto"/>
          <w:shd w:val="clear" w:color="auto" w:fill="FFFFFF"/>
        </w:rPr>
      </w:pPr>
      <w:r w:rsidRPr="00562FC9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562FC9">
        <w:rPr>
          <w:rStyle w:val="apple-converted-space"/>
          <w:color w:val="auto"/>
          <w:shd w:val="clear" w:color="auto" w:fill="FFFFFF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562FC9" w:rsidP="00075B7C">
      <w:pPr>
        <w:pStyle w:val="NoSpacing"/>
        <w:jc w:val="both"/>
        <w:rPr>
          <w:color w:val="auto"/>
          <w:shd w:val="clear" w:color="auto" w:fill="FFFFFF"/>
        </w:rPr>
      </w:pPr>
      <w:r w:rsidRPr="00562FC9">
        <w:rPr>
          <w:color w:val="auto"/>
          <w:shd w:val="clear" w:color="auto" w:fill="FFFFFF"/>
        </w:rPr>
        <w:t xml:space="preserve">         В случае подачи такого заявления мотивированное</w:t>
      </w:r>
      <w:r w:rsidRPr="00562FC9">
        <w:rPr>
          <w:rStyle w:val="apple-converted-space"/>
          <w:color w:val="auto"/>
          <w:shd w:val="clear" w:color="auto" w:fill="FFFFFF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 xml:space="preserve">будет составлено в течение </w:t>
      </w:r>
      <w:r w:rsidR="00655D0A">
        <w:rPr>
          <w:color w:val="auto"/>
          <w:shd w:val="clear" w:color="auto" w:fill="FFFFFF"/>
        </w:rPr>
        <w:t>10</w:t>
      </w:r>
      <w:r w:rsidRPr="00562FC9">
        <w:rPr>
          <w:color w:val="auto"/>
          <w:shd w:val="clear" w:color="auto" w:fill="FFFFFF"/>
        </w:rPr>
        <w:t xml:space="preserve"> дней со дня поступления от лиц, участвующих в деле, их представителей, заявления о составлении</w:t>
      </w:r>
      <w:r w:rsidRPr="00562FC9" w:rsidR="00463693">
        <w:rPr>
          <w:color w:val="auto"/>
          <w:shd w:val="clear" w:color="auto" w:fill="FFFFFF"/>
        </w:rPr>
        <w:t xml:space="preserve"> м</w:t>
      </w:r>
      <w:r w:rsidRPr="00562FC9">
        <w:rPr>
          <w:color w:val="auto"/>
          <w:shd w:val="clear" w:color="auto" w:fill="FFFFFF"/>
        </w:rPr>
        <w:t>отивированного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>суда.</w:t>
      </w:r>
    </w:p>
    <w:p w:rsidR="00026937" w:rsidP="00026937">
      <w:pPr>
        <w:pStyle w:val="NoSpacing"/>
        <w:jc w:val="both"/>
      </w:pPr>
      <w:r w:rsidRPr="00562FC9">
        <w:rPr>
          <w:color w:val="auto"/>
        </w:rPr>
        <w:t xml:space="preserve">        </w:t>
      </w:r>
      <w:r w:rsidRPr="00562FC9">
        <w:rPr>
          <w:lang w:eastAsia="ru-RU"/>
        </w:rPr>
        <w:t>Решение может быть обжаловано в течение месяца со дня принятия решения мировым судьёй в окончательной форме в Центральный районный суд г. Симферополя через мирового судью.</w:t>
      </w:r>
      <w:r w:rsidRPr="00562FC9">
        <w:t xml:space="preserve"> </w:t>
      </w:r>
    </w:p>
    <w:p w:rsidR="002E0678" w:rsidRPr="00562FC9" w:rsidP="00026937">
      <w:pPr>
        <w:pStyle w:val="NoSpacing"/>
        <w:jc w:val="both"/>
      </w:pPr>
    </w:p>
    <w:p w:rsidR="00026937" w:rsidRPr="00562FC9" w:rsidP="0007717A">
      <w:pPr>
        <w:ind w:right="-1"/>
        <w:jc w:val="both"/>
      </w:pPr>
      <w:r w:rsidRPr="00562FC9">
        <w:t xml:space="preserve">Мировой судья:            </w:t>
      </w:r>
      <w:r w:rsidRPr="00562FC9">
        <w:rPr>
          <w:i/>
        </w:rPr>
        <w:t xml:space="preserve"> </w:t>
      </w:r>
      <w:r w:rsidRPr="00562FC9">
        <w:t xml:space="preserve"> </w:t>
      </w:r>
      <w:r w:rsidRPr="00562FC9">
        <w:rPr>
          <w:i/>
          <w:sz w:val="20"/>
        </w:rPr>
        <w:t xml:space="preserve"> </w:t>
      </w:r>
      <w:r w:rsidRPr="00562FC9">
        <w:rPr>
          <w:sz w:val="20"/>
        </w:rPr>
        <w:t xml:space="preserve"> </w:t>
      </w:r>
      <w:r w:rsidRPr="00562FC9">
        <w:t xml:space="preserve">                                                  </w:t>
      </w:r>
      <w:r w:rsidR="005C6E59">
        <w:t xml:space="preserve">                        </w:t>
      </w:r>
      <w:r w:rsidRPr="00562FC9">
        <w:t xml:space="preserve"> </w:t>
      </w:r>
      <w:r w:rsidRPr="00562FC9">
        <w:rPr>
          <w:rFonts w:eastAsia="MS Mincho"/>
        </w:rPr>
        <w:t xml:space="preserve">С.Г. </w:t>
      </w:r>
      <w:r w:rsidRPr="00562FC9">
        <w:rPr>
          <w:rFonts w:eastAsia="MS Mincho"/>
        </w:rPr>
        <w:t>Ломанов</w:t>
      </w:r>
    </w:p>
    <w:p w:rsidR="00655D0A" w:rsidP="00026937">
      <w:pPr>
        <w:tabs>
          <w:tab w:val="left" w:pos="7552"/>
        </w:tabs>
        <w:ind w:right="850"/>
        <w:jc w:val="both"/>
      </w:pPr>
      <w:r>
        <w:t xml:space="preserve"> </w:t>
      </w:r>
    </w:p>
    <w:p w:rsidR="00562FC9" w:rsidP="00026937">
      <w:pPr>
        <w:tabs>
          <w:tab w:val="left" w:pos="7552"/>
        </w:tabs>
        <w:ind w:right="850"/>
        <w:jc w:val="both"/>
        <w:rPr>
          <w:sz w:val="22"/>
        </w:rPr>
      </w:pPr>
    </w:p>
    <w:p w:rsidR="002E0678" w:rsidP="00026937">
      <w:pPr>
        <w:tabs>
          <w:tab w:val="left" w:pos="7552"/>
        </w:tabs>
        <w:ind w:right="850"/>
        <w:jc w:val="both"/>
        <w:rPr>
          <w:sz w:val="22"/>
        </w:rPr>
      </w:pPr>
    </w:p>
    <w:p w:rsidR="002E0678" w:rsidP="00026937">
      <w:pPr>
        <w:tabs>
          <w:tab w:val="left" w:pos="7552"/>
        </w:tabs>
        <w:ind w:right="850"/>
        <w:jc w:val="both"/>
        <w:rPr>
          <w:sz w:val="22"/>
        </w:rPr>
      </w:pPr>
    </w:p>
    <w:p w:rsidR="002E0678" w:rsidRPr="00655D0A" w:rsidP="00026937">
      <w:pPr>
        <w:tabs>
          <w:tab w:val="left" w:pos="7552"/>
        </w:tabs>
        <w:ind w:right="850"/>
        <w:jc w:val="both"/>
        <w:rPr>
          <w:sz w:val="22"/>
        </w:rPr>
      </w:pPr>
    </w:p>
    <w:sectPr w:rsidSect="001F41D6">
      <w:pgSz w:w="11906" w:h="16838"/>
      <w:pgMar w:top="284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26937"/>
    <w:rsid w:val="00027840"/>
    <w:rsid w:val="00030D7C"/>
    <w:rsid w:val="000401ED"/>
    <w:rsid w:val="000430BE"/>
    <w:rsid w:val="000718A5"/>
    <w:rsid w:val="00075B7C"/>
    <w:rsid w:val="0007717A"/>
    <w:rsid w:val="000C6925"/>
    <w:rsid w:val="000D5F72"/>
    <w:rsid w:val="00111A41"/>
    <w:rsid w:val="001457CC"/>
    <w:rsid w:val="00155ADA"/>
    <w:rsid w:val="0017490F"/>
    <w:rsid w:val="001C3EBD"/>
    <w:rsid w:val="001E3188"/>
    <w:rsid w:val="001F41D6"/>
    <w:rsid w:val="00204672"/>
    <w:rsid w:val="0021305C"/>
    <w:rsid w:val="002133CC"/>
    <w:rsid w:val="002229EB"/>
    <w:rsid w:val="0022333C"/>
    <w:rsid w:val="00231580"/>
    <w:rsid w:val="002438FE"/>
    <w:rsid w:val="00244A1F"/>
    <w:rsid w:val="00247B83"/>
    <w:rsid w:val="0025288E"/>
    <w:rsid w:val="002A585C"/>
    <w:rsid w:val="002B3D2D"/>
    <w:rsid w:val="002E0678"/>
    <w:rsid w:val="002E2E29"/>
    <w:rsid w:val="00303C76"/>
    <w:rsid w:val="0030563B"/>
    <w:rsid w:val="00310384"/>
    <w:rsid w:val="00313F34"/>
    <w:rsid w:val="003172A9"/>
    <w:rsid w:val="00331C24"/>
    <w:rsid w:val="003423B2"/>
    <w:rsid w:val="00374634"/>
    <w:rsid w:val="00381F7F"/>
    <w:rsid w:val="00382F85"/>
    <w:rsid w:val="00392FED"/>
    <w:rsid w:val="003945AB"/>
    <w:rsid w:val="003B6DF9"/>
    <w:rsid w:val="003C2589"/>
    <w:rsid w:val="00406746"/>
    <w:rsid w:val="00407BE7"/>
    <w:rsid w:val="00430BFD"/>
    <w:rsid w:val="00435D91"/>
    <w:rsid w:val="00440BF1"/>
    <w:rsid w:val="00460826"/>
    <w:rsid w:val="00463545"/>
    <w:rsid w:val="00463693"/>
    <w:rsid w:val="00467238"/>
    <w:rsid w:val="00473CF2"/>
    <w:rsid w:val="0047454D"/>
    <w:rsid w:val="004848C0"/>
    <w:rsid w:val="004A1445"/>
    <w:rsid w:val="004D5A58"/>
    <w:rsid w:val="00503F0F"/>
    <w:rsid w:val="00541670"/>
    <w:rsid w:val="00554E9A"/>
    <w:rsid w:val="00557213"/>
    <w:rsid w:val="00562FC9"/>
    <w:rsid w:val="00563430"/>
    <w:rsid w:val="0059460A"/>
    <w:rsid w:val="005C1C8B"/>
    <w:rsid w:val="005C6E59"/>
    <w:rsid w:val="00655D0A"/>
    <w:rsid w:val="00664D60"/>
    <w:rsid w:val="0066620E"/>
    <w:rsid w:val="0068488A"/>
    <w:rsid w:val="006A6808"/>
    <w:rsid w:val="006B1425"/>
    <w:rsid w:val="006B699A"/>
    <w:rsid w:val="006B6A1B"/>
    <w:rsid w:val="006D31B7"/>
    <w:rsid w:val="006F5128"/>
    <w:rsid w:val="00707818"/>
    <w:rsid w:val="007234AF"/>
    <w:rsid w:val="00727B02"/>
    <w:rsid w:val="00746348"/>
    <w:rsid w:val="007B1DEC"/>
    <w:rsid w:val="007B3082"/>
    <w:rsid w:val="007C225D"/>
    <w:rsid w:val="007E0507"/>
    <w:rsid w:val="007E441A"/>
    <w:rsid w:val="00836198"/>
    <w:rsid w:val="00887176"/>
    <w:rsid w:val="008A0295"/>
    <w:rsid w:val="008D4A77"/>
    <w:rsid w:val="008E76DD"/>
    <w:rsid w:val="008F25D1"/>
    <w:rsid w:val="00923495"/>
    <w:rsid w:val="00924DA3"/>
    <w:rsid w:val="00931666"/>
    <w:rsid w:val="00946F06"/>
    <w:rsid w:val="00954FB7"/>
    <w:rsid w:val="009554A5"/>
    <w:rsid w:val="009766E3"/>
    <w:rsid w:val="009867F3"/>
    <w:rsid w:val="0098758C"/>
    <w:rsid w:val="00992F0B"/>
    <w:rsid w:val="009D2369"/>
    <w:rsid w:val="009E2C11"/>
    <w:rsid w:val="009E6B0F"/>
    <w:rsid w:val="00A00323"/>
    <w:rsid w:val="00A07694"/>
    <w:rsid w:val="00A11924"/>
    <w:rsid w:val="00A77057"/>
    <w:rsid w:val="00AA036F"/>
    <w:rsid w:val="00AA580B"/>
    <w:rsid w:val="00AC7390"/>
    <w:rsid w:val="00AD3633"/>
    <w:rsid w:val="00AE5B4E"/>
    <w:rsid w:val="00B505C0"/>
    <w:rsid w:val="00B53554"/>
    <w:rsid w:val="00B67359"/>
    <w:rsid w:val="00B72FE4"/>
    <w:rsid w:val="00B92FC6"/>
    <w:rsid w:val="00C054C7"/>
    <w:rsid w:val="00C100B0"/>
    <w:rsid w:val="00C264CD"/>
    <w:rsid w:val="00C364CE"/>
    <w:rsid w:val="00C5056E"/>
    <w:rsid w:val="00C57021"/>
    <w:rsid w:val="00C577FB"/>
    <w:rsid w:val="00C6780B"/>
    <w:rsid w:val="00C709F4"/>
    <w:rsid w:val="00C711C7"/>
    <w:rsid w:val="00C72B4E"/>
    <w:rsid w:val="00C72DE5"/>
    <w:rsid w:val="00C805B7"/>
    <w:rsid w:val="00CA7D72"/>
    <w:rsid w:val="00CE5C97"/>
    <w:rsid w:val="00D0619A"/>
    <w:rsid w:val="00D25655"/>
    <w:rsid w:val="00D356E0"/>
    <w:rsid w:val="00D36E32"/>
    <w:rsid w:val="00D42A04"/>
    <w:rsid w:val="00D65F33"/>
    <w:rsid w:val="00D8258B"/>
    <w:rsid w:val="00D95E57"/>
    <w:rsid w:val="00DB57A2"/>
    <w:rsid w:val="00DD37E7"/>
    <w:rsid w:val="00DE22BF"/>
    <w:rsid w:val="00E27A84"/>
    <w:rsid w:val="00E508CF"/>
    <w:rsid w:val="00E53E98"/>
    <w:rsid w:val="00E63807"/>
    <w:rsid w:val="00E7764A"/>
    <w:rsid w:val="00E92565"/>
    <w:rsid w:val="00ED7A8F"/>
    <w:rsid w:val="00F114A8"/>
    <w:rsid w:val="00F45D97"/>
    <w:rsid w:val="00F515C0"/>
    <w:rsid w:val="00F655B6"/>
    <w:rsid w:val="00F6685E"/>
    <w:rsid w:val="00F7335F"/>
    <w:rsid w:val="00F763A2"/>
    <w:rsid w:val="00F84DC5"/>
    <w:rsid w:val="00FA6351"/>
    <w:rsid w:val="00FC25E1"/>
    <w:rsid w:val="00FE160C"/>
    <w:rsid w:val="00FE3B6E"/>
    <w:rsid w:val="00FF211D"/>
    <w:rsid w:val="00FF61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91B34-A294-4A9B-8544-F122359EB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