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D6FD4" w:rsidRPr="00853709" w:rsidP="002D6FD4">
      <w:pPr>
        <w:ind w:right="-45" w:firstLine="851"/>
        <w:jc w:val="right"/>
        <w:rPr>
          <w:sz w:val="20"/>
          <w:szCs w:val="20"/>
        </w:rPr>
      </w:pPr>
      <w:r w:rsidRPr="00853709">
        <w:rPr>
          <w:sz w:val="20"/>
          <w:szCs w:val="20"/>
        </w:rPr>
        <w:t>Дело № 02-0004/21/2019</w:t>
      </w:r>
    </w:p>
    <w:p w:rsidR="002D6FD4" w:rsidRPr="00853709" w:rsidP="002D6FD4">
      <w:pPr>
        <w:ind w:right="-45" w:firstLine="851"/>
        <w:jc w:val="right"/>
        <w:rPr>
          <w:sz w:val="20"/>
          <w:szCs w:val="20"/>
        </w:rPr>
      </w:pPr>
    </w:p>
    <w:p w:rsidR="002D6FD4" w:rsidRPr="00853709" w:rsidP="002D6FD4">
      <w:pPr>
        <w:ind w:right="-45"/>
        <w:jc w:val="center"/>
        <w:rPr>
          <w:bCs/>
          <w:sz w:val="20"/>
          <w:szCs w:val="20"/>
        </w:rPr>
      </w:pPr>
      <w:r w:rsidRPr="00853709">
        <w:rPr>
          <w:bCs/>
          <w:sz w:val="20"/>
          <w:szCs w:val="20"/>
        </w:rPr>
        <w:t>РЕШЕНИЕ</w:t>
      </w:r>
    </w:p>
    <w:p w:rsidR="002D6FD4" w:rsidRPr="00853709" w:rsidP="002D6FD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53709">
        <w:rPr>
          <w:bCs/>
          <w:sz w:val="20"/>
          <w:szCs w:val="20"/>
        </w:rPr>
        <w:t>ИМЕНЕМ РОССИЙСКОЙ ФЕДЕРАЦИИ</w:t>
      </w:r>
    </w:p>
    <w:p w:rsidR="002D6FD4" w:rsidRPr="00853709" w:rsidP="002D6FD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53709">
        <w:rPr>
          <w:bCs/>
          <w:sz w:val="20"/>
          <w:szCs w:val="20"/>
        </w:rPr>
        <w:t>(резолютивная часть)</w:t>
      </w:r>
    </w:p>
    <w:p w:rsidR="002D6FD4" w:rsidRPr="00853709" w:rsidP="002D6FD4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0"/>
          <w:szCs w:val="20"/>
        </w:rPr>
      </w:pPr>
    </w:p>
    <w:p w:rsidR="002D6FD4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31 января 2019 года                             </w:t>
      </w:r>
      <w:r w:rsidRPr="00853709" w:rsidR="004E7E59">
        <w:rPr>
          <w:sz w:val="20"/>
          <w:szCs w:val="20"/>
        </w:rPr>
        <w:t xml:space="preserve">                             </w:t>
      </w:r>
      <w:r w:rsidRPr="00853709">
        <w:rPr>
          <w:sz w:val="20"/>
          <w:szCs w:val="20"/>
        </w:rPr>
        <w:t xml:space="preserve">   г. Симферополь</w:t>
      </w:r>
    </w:p>
    <w:p w:rsidR="002D6FD4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2D6FD4" w:rsidRPr="00853709" w:rsidP="002D6FD4">
      <w:pPr>
        <w:ind w:right="-7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4E7E59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при ведении протокола судебного заседания</w:t>
      </w:r>
      <w:r w:rsidRPr="00853709">
        <w:rPr>
          <w:sz w:val="20"/>
          <w:szCs w:val="20"/>
        </w:rPr>
        <w:t xml:space="preserve"> </w:t>
      </w:r>
      <w:r w:rsidRPr="00853709">
        <w:rPr>
          <w:sz w:val="20"/>
          <w:szCs w:val="20"/>
        </w:rPr>
        <w:t xml:space="preserve"> помощником </w:t>
      </w:r>
      <w:r w:rsidRPr="00853709">
        <w:rPr>
          <w:sz w:val="20"/>
          <w:szCs w:val="20"/>
        </w:rPr>
        <w:t>судьи</w:t>
      </w:r>
      <w:r w:rsidRPr="00853709">
        <w:rPr>
          <w:sz w:val="20"/>
          <w:szCs w:val="20"/>
        </w:rPr>
        <w:t xml:space="preserve">– </w:t>
      </w:r>
      <w:r w:rsidRPr="00853709">
        <w:rPr>
          <w:sz w:val="20"/>
          <w:szCs w:val="20"/>
        </w:rPr>
        <w:t xml:space="preserve">                </w:t>
      </w:r>
    </w:p>
    <w:p w:rsidR="002D6FD4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Демиденко Н.О.,</w:t>
      </w:r>
    </w:p>
    <w:p w:rsidR="002D6FD4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с участием представителя истца – </w:t>
      </w:r>
      <w:r w:rsidRPr="00853709">
        <w:rPr>
          <w:sz w:val="20"/>
          <w:szCs w:val="20"/>
        </w:rPr>
        <w:t>Ваниш</w:t>
      </w:r>
      <w:r w:rsidRPr="00853709" w:rsidR="004E7E59">
        <w:rPr>
          <w:sz w:val="20"/>
          <w:szCs w:val="20"/>
        </w:rPr>
        <w:t>ево</w:t>
      </w:r>
      <w:r w:rsidRPr="00853709">
        <w:rPr>
          <w:sz w:val="20"/>
          <w:szCs w:val="20"/>
        </w:rPr>
        <w:t>й</w:t>
      </w:r>
      <w:r w:rsidRPr="00853709">
        <w:rPr>
          <w:sz w:val="20"/>
          <w:szCs w:val="20"/>
        </w:rPr>
        <w:t xml:space="preserve"> Я.А.,</w:t>
      </w:r>
    </w:p>
    <w:p w:rsidR="004E7E59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с участием ответчиков </w:t>
      </w:r>
      <w:r w:rsidRPr="00853709" w:rsidR="002D6FD4">
        <w:rPr>
          <w:sz w:val="20"/>
          <w:szCs w:val="20"/>
        </w:rPr>
        <w:t xml:space="preserve">– </w:t>
      </w:r>
      <w:r w:rsidRPr="00853709">
        <w:rPr>
          <w:sz w:val="20"/>
          <w:szCs w:val="20"/>
        </w:rPr>
        <w:t>Бояринцева</w:t>
      </w:r>
      <w:r w:rsidRPr="00853709">
        <w:rPr>
          <w:sz w:val="20"/>
          <w:szCs w:val="20"/>
        </w:rPr>
        <w:t xml:space="preserve"> А.П., </w:t>
      </w:r>
      <w:r w:rsidRPr="00853709">
        <w:rPr>
          <w:sz w:val="20"/>
          <w:szCs w:val="20"/>
        </w:rPr>
        <w:t>Бояринцева</w:t>
      </w:r>
      <w:r w:rsidRPr="00853709">
        <w:rPr>
          <w:sz w:val="20"/>
          <w:szCs w:val="20"/>
        </w:rPr>
        <w:t xml:space="preserve"> А.П.,</w:t>
      </w:r>
    </w:p>
    <w:p w:rsidR="002D6FD4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в отсутствие ответчицы -  </w:t>
      </w:r>
      <w:r w:rsidRPr="00853709">
        <w:rPr>
          <w:sz w:val="20"/>
          <w:szCs w:val="20"/>
        </w:rPr>
        <w:t xml:space="preserve">Кирильцевой М.П., </w:t>
      </w:r>
    </w:p>
    <w:p w:rsidR="004E7E59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третье лицо, не заявляющее самостоятельных требований – </w:t>
      </w:r>
    </w:p>
    <w:p w:rsidR="004E7E59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Евтушенко С.М.,</w:t>
      </w:r>
    </w:p>
    <w:p w:rsidR="002D6FD4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853709">
        <w:rPr>
          <w:rStyle w:val="FontStyle12"/>
          <w:lang w:eastAsia="uk-UA"/>
        </w:rPr>
        <w:t xml:space="preserve">Товарищества собственников недвижимости «Лесное» к Кирильцевой Марии Павловне, </w:t>
      </w:r>
      <w:r w:rsidRPr="00853709">
        <w:rPr>
          <w:rStyle w:val="FontStyle12"/>
          <w:lang w:eastAsia="uk-UA"/>
        </w:rPr>
        <w:t>Бояринцеву</w:t>
      </w:r>
      <w:r w:rsidRPr="00853709">
        <w:rPr>
          <w:rStyle w:val="FontStyle12"/>
          <w:lang w:eastAsia="uk-UA"/>
        </w:rPr>
        <w:t xml:space="preserve"> Андрею Павловичу, </w:t>
      </w:r>
      <w:r w:rsidRPr="00853709">
        <w:rPr>
          <w:rStyle w:val="FontStyle12"/>
          <w:lang w:eastAsia="uk-UA"/>
        </w:rPr>
        <w:t>Бояринцеву</w:t>
      </w:r>
      <w:r w:rsidRPr="00853709">
        <w:rPr>
          <w:rStyle w:val="FontStyle12"/>
          <w:lang w:eastAsia="uk-UA"/>
        </w:rPr>
        <w:t xml:space="preserve"> Алексею Павловичу о взыскании задолженности</w:t>
      </w:r>
      <w:r w:rsidRPr="00853709">
        <w:rPr>
          <w:sz w:val="20"/>
          <w:szCs w:val="20"/>
        </w:rPr>
        <w:t>,</w:t>
      </w:r>
    </w:p>
    <w:p w:rsidR="002D6FD4" w:rsidRPr="0085370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2D6FD4" w:rsidRPr="00853709" w:rsidP="002D6FD4">
      <w:pPr>
        <w:ind w:right="-45"/>
        <w:jc w:val="center"/>
        <w:rPr>
          <w:sz w:val="20"/>
          <w:szCs w:val="20"/>
        </w:rPr>
      </w:pPr>
      <w:r w:rsidRPr="00853709">
        <w:rPr>
          <w:sz w:val="20"/>
          <w:szCs w:val="20"/>
        </w:rPr>
        <w:t>РЕШИЛ:</w:t>
      </w:r>
    </w:p>
    <w:p w:rsidR="002D6FD4" w:rsidRPr="00853709" w:rsidP="002D6FD4">
      <w:pPr>
        <w:ind w:right="-45"/>
        <w:jc w:val="center"/>
        <w:rPr>
          <w:sz w:val="20"/>
          <w:szCs w:val="20"/>
        </w:rPr>
      </w:pPr>
    </w:p>
    <w:p w:rsidR="002D6FD4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Иск</w:t>
      </w:r>
      <w:r w:rsidRPr="00853709" w:rsidR="004E7E59">
        <w:rPr>
          <w:sz w:val="20"/>
          <w:szCs w:val="20"/>
        </w:rPr>
        <w:t xml:space="preserve">овые требования </w:t>
      </w:r>
      <w:r w:rsidRPr="00853709">
        <w:rPr>
          <w:sz w:val="20"/>
          <w:szCs w:val="20"/>
        </w:rPr>
        <w:t xml:space="preserve"> </w:t>
      </w:r>
      <w:r w:rsidRPr="00853709">
        <w:rPr>
          <w:rStyle w:val="FontStyle12"/>
          <w:lang w:eastAsia="uk-UA"/>
        </w:rPr>
        <w:t xml:space="preserve">Товарищества собственников недвижимости «Лесное» к Кирильцевой Марии Павловне, </w:t>
      </w:r>
      <w:r w:rsidRPr="00853709">
        <w:rPr>
          <w:rStyle w:val="FontStyle12"/>
          <w:lang w:eastAsia="uk-UA"/>
        </w:rPr>
        <w:t>Бояринцеву</w:t>
      </w:r>
      <w:r w:rsidRPr="00853709">
        <w:rPr>
          <w:rStyle w:val="FontStyle12"/>
          <w:lang w:eastAsia="uk-UA"/>
        </w:rPr>
        <w:t xml:space="preserve"> Андрею Павловичу, </w:t>
      </w:r>
      <w:r w:rsidRPr="00853709">
        <w:rPr>
          <w:rStyle w:val="FontStyle12"/>
          <w:lang w:eastAsia="uk-UA"/>
        </w:rPr>
        <w:t>Бояринцеву</w:t>
      </w:r>
      <w:r w:rsidRPr="00853709">
        <w:rPr>
          <w:rStyle w:val="FontStyle12"/>
          <w:lang w:eastAsia="uk-UA"/>
        </w:rPr>
        <w:t xml:space="preserve"> Алексею Павловичу о взыскании задолженности по членским взносам</w:t>
      </w:r>
      <w:r w:rsidRPr="00853709">
        <w:rPr>
          <w:sz w:val="20"/>
          <w:szCs w:val="20"/>
        </w:rPr>
        <w:t xml:space="preserve"> – удовлетворить</w:t>
      </w:r>
      <w:r w:rsidRPr="00853709" w:rsidR="00FB0999">
        <w:rPr>
          <w:sz w:val="20"/>
          <w:szCs w:val="20"/>
        </w:rPr>
        <w:t xml:space="preserve"> частично</w:t>
      </w:r>
      <w:r w:rsidRPr="00853709">
        <w:rPr>
          <w:sz w:val="20"/>
          <w:szCs w:val="20"/>
        </w:rPr>
        <w:t xml:space="preserve">. </w:t>
      </w:r>
    </w:p>
    <w:p w:rsidR="00FB6FC7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Взыскать</w:t>
      </w:r>
      <w:r w:rsidRPr="00853709" w:rsidR="00FB0999">
        <w:rPr>
          <w:sz w:val="20"/>
          <w:szCs w:val="20"/>
        </w:rPr>
        <w:t xml:space="preserve"> солидарно</w:t>
      </w:r>
      <w:r w:rsidRPr="00853709">
        <w:rPr>
          <w:sz w:val="20"/>
          <w:szCs w:val="20"/>
        </w:rPr>
        <w:t xml:space="preserve"> с</w:t>
      </w:r>
      <w:r w:rsidRPr="00853709" w:rsidR="00FB0999">
        <w:rPr>
          <w:sz w:val="20"/>
          <w:szCs w:val="20"/>
        </w:rPr>
        <w:t xml:space="preserve"> должников</w:t>
      </w:r>
      <w:r w:rsidRPr="00853709">
        <w:rPr>
          <w:sz w:val="20"/>
          <w:szCs w:val="20"/>
        </w:rPr>
        <w:t xml:space="preserve">: </w:t>
      </w:r>
      <w:r w:rsidRPr="00853709" w:rsidR="00FB0999">
        <w:rPr>
          <w:rStyle w:val="FontStyle12"/>
          <w:lang w:eastAsia="uk-UA"/>
        </w:rPr>
        <w:t xml:space="preserve">Кирильцевой Марии Павловны, </w:t>
      </w:r>
      <w:r w:rsidR="00853709">
        <w:rPr>
          <w:rStyle w:val="FontStyle12"/>
          <w:lang w:eastAsia="uk-UA"/>
        </w:rPr>
        <w:t>«данные изъяты»</w:t>
      </w:r>
      <w:r w:rsidRPr="00853709" w:rsidR="00FB0999">
        <w:rPr>
          <w:rStyle w:val="FontStyle12"/>
          <w:lang w:eastAsia="uk-UA"/>
        </w:rPr>
        <w:t xml:space="preserve">, </w:t>
      </w:r>
      <w:r w:rsidRPr="00853709" w:rsidR="00FB0999">
        <w:rPr>
          <w:rStyle w:val="FontStyle12"/>
          <w:lang w:eastAsia="uk-UA"/>
        </w:rPr>
        <w:t>Бояринцева</w:t>
      </w:r>
      <w:r w:rsidRPr="00853709" w:rsidR="00FB0999">
        <w:rPr>
          <w:rStyle w:val="FontStyle12"/>
          <w:lang w:eastAsia="uk-UA"/>
        </w:rPr>
        <w:t xml:space="preserve"> Андрея Павловича, </w:t>
      </w:r>
      <w:r w:rsidR="00853709">
        <w:rPr>
          <w:rStyle w:val="FontStyle12"/>
          <w:lang w:eastAsia="uk-UA"/>
        </w:rPr>
        <w:t>«данные изъяты»</w:t>
      </w:r>
      <w:r w:rsidRPr="00853709" w:rsidR="00FB0999">
        <w:rPr>
          <w:rStyle w:val="FontStyle12"/>
          <w:lang w:eastAsia="uk-UA"/>
        </w:rPr>
        <w:t xml:space="preserve">, </w:t>
      </w:r>
      <w:r w:rsidRPr="00853709" w:rsidR="00FB0999">
        <w:rPr>
          <w:rStyle w:val="FontStyle12"/>
          <w:lang w:eastAsia="uk-UA"/>
        </w:rPr>
        <w:t>Бояринцева</w:t>
      </w:r>
      <w:r w:rsidRPr="00853709" w:rsidR="00FB0999">
        <w:rPr>
          <w:rStyle w:val="FontStyle12"/>
          <w:lang w:eastAsia="uk-UA"/>
        </w:rPr>
        <w:t xml:space="preserve"> Алексея Павловича, </w:t>
      </w:r>
      <w:r w:rsidR="00853709">
        <w:rPr>
          <w:rStyle w:val="FontStyle12"/>
          <w:lang w:eastAsia="uk-UA"/>
        </w:rPr>
        <w:t>«данные изъяты»</w:t>
      </w:r>
      <w:r w:rsidRPr="00853709" w:rsidR="00FB0999">
        <w:rPr>
          <w:rStyle w:val="FontStyle12"/>
          <w:lang w:eastAsia="uk-UA"/>
        </w:rPr>
        <w:t>,</w:t>
      </w:r>
      <w:r w:rsidRPr="00853709">
        <w:rPr>
          <w:rStyle w:val="FontStyle12"/>
          <w:lang w:eastAsia="uk-UA"/>
        </w:rPr>
        <w:t xml:space="preserve"> </w:t>
      </w:r>
      <w:r w:rsidRPr="00853709">
        <w:rPr>
          <w:sz w:val="20"/>
          <w:szCs w:val="20"/>
        </w:rPr>
        <w:t>в пользу Товарищества собственников недвижимости «Лесное»</w:t>
      </w:r>
      <w:r w:rsidRPr="00853709">
        <w:rPr>
          <w:sz w:val="20"/>
          <w:szCs w:val="20"/>
        </w:rPr>
        <w:t xml:space="preserve"> (ОГРН 1149102116283, ИНН 9109005885):</w:t>
      </w:r>
    </w:p>
    <w:p w:rsidR="00FB6FC7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  </w:t>
      </w:r>
      <w:r w:rsidRPr="00853709">
        <w:rPr>
          <w:sz w:val="20"/>
          <w:szCs w:val="20"/>
        </w:rPr>
        <w:t xml:space="preserve">- сумму </w:t>
      </w:r>
      <w:r w:rsidRPr="00853709">
        <w:rPr>
          <w:sz w:val="20"/>
          <w:szCs w:val="20"/>
        </w:rPr>
        <w:t>неосновательно</w:t>
      </w:r>
      <w:r w:rsidRPr="00853709">
        <w:rPr>
          <w:sz w:val="20"/>
          <w:szCs w:val="20"/>
        </w:rPr>
        <w:t>го</w:t>
      </w:r>
      <w:r w:rsidRPr="00853709">
        <w:rPr>
          <w:sz w:val="20"/>
          <w:szCs w:val="20"/>
        </w:rPr>
        <w:t xml:space="preserve"> обогащени</w:t>
      </w:r>
      <w:r w:rsidRPr="00853709">
        <w:rPr>
          <w:sz w:val="20"/>
          <w:szCs w:val="20"/>
        </w:rPr>
        <w:t>я</w:t>
      </w:r>
      <w:r w:rsidRPr="00853709">
        <w:rPr>
          <w:sz w:val="20"/>
          <w:szCs w:val="20"/>
        </w:rPr>
        <w:t xml:space="preserve"> в виде задолженности по взносам за </w:t>
      </w:r>
      <w:r w:rsidRPr="00853709" w:rsidR="00153B68">
        <w:rPr>
          <w:sz w:val="20"/>
          <w:szCs w:val="20"/>
        </w:rPr>
        <w:t>2016 год</w:t>
      </w:r>
      <w:r w:rsidRPr="00853709" w:rsidR="00FB0999">
        <w:rPr>
          <w:sz w:val="20"/>
          <w:szCs w:val="20"/>
        </w:rPr>
        <w:t xml:space="preserve"> в сумме </w:t>
      </w:r>
      <w:r w:rsidRPr="00853709" w:rsidR="00153B68">
        <w:rPr>
          <w:sz w:val="20"/>
          <w:szCs w:val="20"/>
        </w:rPr>
        <w:t>3540</w:t>
      </w:r>
      <w:r w:rsidRPr="00853709">
        <w:rPr>
          <w:sz w:val="20"/>
          <w:szCs w:val="20"/>
        </w:rPr>
        <w:t xml:space="preserve"> (</w:t>
      </w:r>
      <w:r w:rsidRPr="00853709" w:rsidR="00153B68">
        <w:rPr>
          <w:sz w:val="20"/>
          <w:szCs w:val="20"/>
        </w:rPr>
        <w:t>три тысячи пятьсот сорок</w:t>
      </w:r>
      <w:r w:rsidRPr="00853709">
        <w:rPr>
          <w:sz w:val="20"/>
          <w:szCs w:val="20"/>
        </w:rPr>
        <w:t xml:space="preserve">) рублей </w:t>
      </w:r>
      <w:r w:rsidRPr="00853709" w:rsidR="00153B68">
        <w:rPr>
          <w:sz w:val="20"/>
          <w:szCs w:val="20"/>
        </w:rPr>
        <w:t>00</w:t>
      </w:r>
      <w:r w:rsidRPr="00853709">
        <w:rPr>
          <w:sz w:val="20"/>
          <w:szCs w:val="20"/>
        </w:rPr>
        <w:t xml:space="preserve"> копеек, проценты за пользование чужими денежными средствами за период с 02.04.2016 по 30.11.2018 в сумме 810 (восемьсот десять) рублей 38 копеек;</w:t>
      </w:r>
    </w:p>
    <w:p w:rsidR="00FB6FC7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- сумму</w:t>
      </w:r>
      <w:r w:rsidRPr="00853709" w:rsidR="002D6FD4">
        <w:rPr>
          <w:sz w:val="20"/>
          <w:szCs w:val="20"/>
        </w:rPr>
        <w:t xml:space="preserve"> неосновательно</w:t>
      </w:r>
      <w:r w:rsidRPr="00853709">
        <w:rPr>
          <w:sz w:val="20"/>
          <w:szCs w:val="20"/>
        </w:rPr>
        <w:t>го</w:t>
      </w:r>
      <w:r w:rsidRPr="00853709" w:rsidR="002D6FD4">
        <w:rPr>
          <w:sz w:val="20"/>
          <w:szCs w:val="20"/>
        </w:rPr>
        <w:t xml:space="preserve"> обогащени</w:t>
      </w:r>
      <w:r w:rsidRPr="00853709">
        <w:rPr>
          <w:sz w:val="20"/>
          <w:szCs w:val="20"/>
        </w:rPr>
        <w:t>я</w:t>
      </w:r>
      <w:r w:rsidRPr="00853709" w:rsidR="002D6FD4">
        <w:rPr>
          <w:sz w:val="20"/>
          <w:szCs w:val="20"/>
        </w:rPr>
        <w:t xml:space="preserve"> в виде задолженности по взносам за 2017 год в сумме 2657 (две тысячи шестьсот пятьдесят семь) рублей 52 копейки; </w:t>
      </w:r>
    </w:p>
    <w:p w:rsidR="00FB6FC7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- </w:t>
      </w:r>
      <w:r w:rsidRPr="00853709" w:rsidR="002D6FD4">
        <w:rPr>
          <w:sz w:val="20"/>
          <w:szCs w:val="20"/>
        </w:rPr>
        <w:t xml:space="preserve">неосновательное обогащение в виде задолженности по взносам за 2018 год в сумме 4627 (четыре тысячи шестьсот двадцать семь) рублей 38 копеек; </w:t>
      </w:r>
    </w:p>
    <w:p w:rsidR="00131EE5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 xml:space="preserve">- </w:t>
      </w:r>
      <w:r w:rsidRPr="00853709" w:rsidR="002D6FD4">
        <w:rPr>
          <w:sz w:val="20"/>
          <w:szCs w:val="20"/>
        </w:rPr>
        <w:t>задолженност</w:t>
      </w:r>
      <w:r w:rsidRPr="00853709" w:rsidR="00C45D6C">
        <w:rPr>
          <w:sz w:val="20"/>
          <w:szCs w:val="20"/>
        </w:rPr>
        <w:t>ь</w:t>
      </w:r>
      <w:r w:rsidRPr="00853709" w:rsidR="002D6FD4">
        <w:rPr>
          <w:sz w:val="20"/>
          <w:szCs w:val="20"/>
        </w:rPr>
        <w:t xml:space="preserve"> по целевому взносу</w:t>
      </w:r>
      <w:r w:rsidRPr="00853709" w:rsidR="00C45D6C">
        <w:rPr>
          <w:sz w:val="20"/>
          <w:szCs w:val="20"/>
        </w:rPr>
        <w:t xml:space="preserve"> на межевание</w:t>
      </w:r>
      <w:r w:rsidRPr="00853709" w:rsidR="002D6FD4">
        <w:rPr>
          <w:sz w:val="20"/>
          <w:szCs w:val="20"/>
        </w:rPr>
        <w:t xml:space="preserve"> в сумме 3000 (три тысячи) рублей 00 копеек, проценты за пользование чужими денежными средствами за период с 31.12.2015 по 30.11.2018 в сумме 751 (семьсот пятьдесят один) рубль 41 копейка</w:t>
      </w:r>
      <w:r w:rsidRPr="00853709">
        <w:rPr>
          <w:sz w:val="20"/>
          <w:szCs w:val="20"/>
        </w:rPr>
        <w:t>.</w:t>
      </w:r>
    </w:p>
    <w:p w:rsidR="002D6FD4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В</w:t>
      </w:r>
      <w:r w:rsidRPr="00853709">
        <w:rPr>
          <w:sz w:val="20"/>
          <w:szCs w:val="20"/>
        </w:rPr>
        <w:t xml:space="preserve">сего: 15386 (пятнадцать тысяч триста восемьдесят шесть) рублей 69 копеек. </w:t>
      </w:r>
    </w:p>
    <w:p w:rsidR="0044453D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  <w:lang w:eastAsia="en-US"/>
        </w:rPr>
        <w:t xml:space="preserve">Взыскать </w:t>
      </w:r>
      <w:r w:rsidRPr="00853709" w:rsidR="00153B68">
        <w:rPr>
          <w:sz w:val="20"/>
          <w:szCs w:val="20"/>
        </w:rPr>
        <w:t>солидарно с должников</w:t>
      </w:r>
      <w:r w:rsidRPr="00853709" w:rsidR="00C45D6C">
        <w:rPr>
          <w:sz w:val="20"/>
          <w:szCs w:val="20"/>
        </w:rPr>
        <w:t>:</w:t>
      </w:r>
      <w:r w:rsidRPr="00853709" w:rsidR="00153B68">
        <w:rPr>
          <w:sz w:val="20"/>
          <w:szCs w:val="20"/>
        </w:rPr>
        <w:t xml:space="preserve"> </w:t>
      </w:r>
      <w:r w:rsidRPr="00853709" w:rsidR="00153B68">
        <w:rPr>
          <w:rStyle w:val="FontStyle12"/>
          <w:lang w:eastAsia="uk-UA"/>
        </w:rPr>
        <w:t xml:space="preserve">Кирильцевой Марии Павловны, </w:t>
      </w:r>
      <w:r w:rsidR="00853709">
        <w:rPr>
          <w:rStyle w:val="FontStyle12"/>
          <w:lang w:eastAsia="uk-UA"/>
        </w:rPr>
        <w:t>«данные изъяты»</w:t>
      </w:r>
      <w:r w:rsidRPr="00853709" w:rsidR="00153B68">
        <w:rPr>
          <w:rStyle w:val="FontStyle12"/>
          <w:lang w:eastAsia="uk-UA"/>
        </w:rPr>
        <w:t xml:space="preserve">, </w:t>
      </w:r>
      <w:r w:rsidRPr="00853709" w:rsidR="00153B68">
        <w:rPr>
          <w:rStyle w:val="FontStyle12"/>
          <w:lang w:eastAsia="uk-UA"/>
        </w:rPr>
        <w:t>Бояринцева</w:t>
      </w:r>
      <w:r w:rsidRPr="00853709" w:rsidR="00153B68">
        <w:rPr>
          <w:rStyle w:val="FontStyle12"/>
          <w:lang w:eastAsia="uk-UA"/>
        </w:rPr>
        <w:t xml:space="preserve"> Андрея Павловича, </w:t>
      </w:r>
      <w:r w:rsidR="00853709">
        <w:rPr>
          <w:rStyle w:val="FontStyle12"/>
          <w:lang w:eastAsia="uk-UA"/>
        </w:rPr>
        <w:t>«данные изъяты»</w:t>
      </w:r>
      <w:r w:rsidRPr="00853709" w:rsidR="00153B68">
        <w:rPr>
          <w:rStyle w:val="FontStyle12"/>
          <w:lang w:eastAsia="uk-UA"/>
        </w:rPr>
        <w:t xml:space="preserve">, </w:t>
      </w:r>
      <w:r w:rsidRPr="00853709" w:rsidR="00153B68">
        <w:rPr>
          <w:rStyle w:val="FontStyle12"/>
          <w:lang w:eastAsia="uk-UA"/>
        </w:rPr>
        <w:t>Бояринцева</w:t>
      </w:r>
      <w:r w:rsidRPr="00853709" w:rsidR="00153B68">
        <w:rPr>
          <w:rStyle w:val="FontStyle12"/>
          <w:lang w:eastAsia="uk-UA"/>
        </w:rPr>
        <w:t xml:space="preserve"> Алексея Павловича, </w:t>
      </w:r>
      <w:r w:rsidR="00853709">
        <w:rPr>
          <w:rStyle w:val="FontStyle12"/>
          <w:lang w:eastAsia="uk-UA"/>
        </w:rPr>
        <w:t>«данные изъяты»</w:t>
      </w:r>
      <w:r w:rsidRPr="00853709">
        <w:rPr>
          <w:sz w:val="20"/>
          <w:szCs w:val="20"/>
        </w:rPr>
        <w:t xml:space="preserve"> в пользу Товарищества собственников недвижимости «Лесное»</w:t>
      </w:r>
      <w:r w:rsidRPr="00853709">
        <w:rPr>
          <w:sz w:val="20"/>
          <w:szCs w:val="20"/>
        </w:rPr>
        <w:t xml:space="preserve"> (ОГРН 1149102116283, ИНН 9109005885)</w:t>
      </w:r>
      <w:r w:rsidRPr="00853709">
        <w:rPr>
          <w:sz w:val="20"/>
          <w:szCs w:val="20"/>
        </w:rPr>
        <w:t xml:space="preserve"> </w:t>
      </w:r>
    </w:p>
    <w:p w:rsidR="0044453D" w:rsidRPr="00853709" w:rsidP="002D6FD4">
      <w:pPr>
        <w:ind w:right="-45" w:firstLine="851"/>
        <w:jc w:val="both"/>
        <w:rPr>
          <w:sz w:val="20"/>
          <w:szCs w:val="20"/>
          <w:lang w:eastAsia="en-US"/>
        </w:rPr>
      </w:pPr>
      <w:r w:rsidRPr="00853709">
        <w:rPr>
          <w:sz w:val="20"/>
          <w:szCs w:val="20"/>
        </w:rPr>
        <w:t xml:space="preserve">- </w:t>
      </w:r>
      <w:r w:rsidRPr="00853709" w:rsidR="002D6FD4">
        <w:rPr>
          <w:sz w:val="20"/>
          <w:szCs w:val="20"/>
          <w:lang w:eastAsia="en-US"/>
        </w:rPr>
        <w:t xml:space="preserve">судебные расходы по оплате государственной пошлины в размере 615 (шестьсот пятнадцать) рублей </w:t>
      </w:r>
      <w:r w:rsidRPr="00853709" w:rsidR="00153B68">
        <w:rPr>
          <w:sz w:val="20"/>
          <w:szCs w:val="20"/>
          <w:lang w:eastAsia="en-US"/>
        </w:rPr>
        <w:t>47</w:t>
      </w:r>
      <w:r w:rsidRPr="00853709" w:rsidR="002D6FD4">
        <w:rPr>
          <w:sz w:val="20"/>
          <w:szCs w:val="20"/>
          <w:lang w:eastAsia="en-US"/>
        </w:rPr>
        <w:t xml:space="preserve"> копеек, </w:t>
      </w:r>
    </w:p>
    <w:p w:rsidR="00CF1A57" w:rsidRPr="00853709" w:rsidP="00CF1A57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  <w:lang w:eastAsia="en-US"/>
        </w:rPr>
        <w:t xml:space="preserve">- </w:t>
      </w:r>
      <w:r w:rsidRPr="00853709" w:rsidR="002D6FD4">
        <w:rPr>
          <w:sz w:val="20"/>
          <w:szCs w:val="20"/>
          <w:lang w:eastAsia="en-US"/>
        </w:rPr>
        <w:t>расходы на оплату услуг представителя в сумме 3000 (три тысячи) рублей 00 копеек.</w:t>
      </w:r>
      <w:r w:rsidRPr="00853709">
        <w:rPr>
          <w:sz w:val="20"/>
          <w:szCs w:val="20"/>
        </w:rPr>
        <w:t xml:space="preserve"> </w:t>
      </w:r>
    </w:p>
    <w:p w:rsidR="00CF1A57" w:rsidRPr="00853709" w:rsidP="00CF1A57">
      <w:pPr>
        <w:ind w:right="-45" w:firstLine="851"/>
        <w:jc w:val="both"/>
        <w:rPr>
          <w:sz w:val="20"/>
          <w:szCs w:val="20"/>
          <w:lang w:eastAsia="en-US"/>
        </w:rPr>
      </w:pPr>
      <w:r w:rsidRPr="00853709">
        <w:rPr>
          <w:sz w:val="20"/>
          <w:szCs w:val="20"/>
        </w:rPr>
        <w:t>В остальной части иска – отказать.</w:t>
      </w:r>
    </w:p>
    <w:p w:rsidR="002D6FD4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2D6FD4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2D6FD4" w:rsidRPr="00853709" w:rsidP="002D6FD4">
      <w:pPr>
        <w:ind w:right="-45" w:firstLine="851"/>
        <w:jc w:val="both"/>
        <w:rPr>
          <w:sz w:val="20"/>
          <w:szCs w:val="20"/>
        </w:rPr>
      </w:pPr>
      <w:r w:rsidRPr="00853709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C7FC2" w:rsidRPr="00853709" w:rsidP="009C7FC2">
      <w:pPr>
        <w:ind w:firstLine="709"/>
        <w:jc w:val="both"/>
        <w:rPr>
          <w:snapToGrid w:val="0"/>
          <w:sz w:val="20"/>
          <w:szCs w:val="20"/>
        </w:rPr>
      </w:pPr>
      <w:r w:rsidRPr="00853709">
        <w:rPr>
          <w:snapToGrid w:val="0"/>
          <w:sz w:val="20"/>
          <w:szCs w:val="20"/>
        </w:rPr>
        <w:t xml:space="preserve">Решение может быть обжаловано </w:t>
      </w:r>
      <w:r w:rsidRPr="00853709">
        <w:rPr>
          <w:sz w:val="20"/>
          <w:szCs w:val="20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53709">
        <w:rPr>
          <w:snapToGrid w:val="0"/>
          <w:sz w:val="20"/>
          <w:szCs w:val="20"/>
        </w:rPr>
        <w:t>в течение месяца с момента принятия решения суда в окончательной форме.</w:t>
      </w:r>
    </w:p>
    <w:p w:rsidR="007C7399" w:rsidRPr="00853709" w:rsidP="002D6FD4">
      <w:pPr>
        <w:rPr>
          <w:b/>
          <w:sz w:val="20"/>
          <w:szCs w:val="20"/>
        </w:rPr>
      </w:pPr>
    </w:p>
    <w:p w:rsidR="002D6FD4" w:rsidRPr="00853709" w:rsidP="002D6FD4">
      <w:pPr>
        <w:rPr>
          <w:b/>
          <w:sz w:val="20"/>
          <w:szCs w:val="20"/>
        </w:rPr>
      </w:pPr>
      <w:r w:rsidRPr="00853709">
        <w:rPr>
          <w:b/>
          <w:sz w:val="20"/>
          <w:szCs w:val="20"/>
        </w:rPr>
        <w:t xml:space="preserve">Мировой судья                                                        </w:t>
      </w:r>
      <w:r w:rsidRPr="00853709">
        <w:rPr>
          <w:b/>
          <w:sz w:val="20"/>
          <w:szCs w:val="20"/>
        </w:rPr>
        <w:tab/>
      </w:r>
      <w:r w:rsidRPr="00853709">
        <w:rPr>
          <w:b/>
          <w:sz w:val="20"/>
          <w:szCs w:val="20"/>
        </w:rPr>
        <w:tab/>
        <w:t xml:space="preserve"> И.С. Василькова</w:t>
      </w:r>
    </w:p>
    <w:p w:rsidR="002D6FD4" w:rsidRPr="00853709" w:rsidP="002D6FD4">
      <w:pPr>
        <w:ind w:firstLine="851"/>
        <w:jc w:val="both"/>
        <w:rPr>
          <w:sz w:val="20"/>
          <w:szCs w:val="20"/>
          <w:shd w:val="clear" w:color="auto" w:fill="FFFFFF"/>
        </w:rPr>
      </w:pPr>
    </w:p>
    <w:p w:rsidR="00D11F4C" w:rsidRPr="00853709" w:rsidP="00D11F4C">
      <w:pPr>
        <w:ind w:firstLine="851"/>
        <w:jc w:val="both"/>
        <w:rPr>
          <w:sz w:val="20"/>
          <w:szCs w:val="20"/>
          <w:shd w:val="clear" w:color="auto" w:fill="FFFFFF"/>
        </w:rPr>
      </w:pPr>
    </w:p>
    <w:sectPr w:rsidSect="00853709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284" w:right="849" w:bottom="142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FB6FC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6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FB6FC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6FC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FC7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B6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FC7">
    <w:pPr>
      <w:pStyle w:val="Header"/>
    </w:pPr>
  </w:p>
  <w:p w:rsidR="00FB6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31EE5"/>
    <w:rsid w:val="00153B68"/>
    <w:rsid w:val="001E45CE"/>
    <w:rsid w:val="00295672"/>
    <w:rsid w:val="002B4267"/>
    <w:rsid w:val="002D6FD4"/>
    <w:rsid w:val="002F553B"/>
    <w:rsid w:val="00326552"/>
    <w:rsid w:val="00337150"/>
    <w:rsid w:val="00444448"/>
    <w:rsid w:val="0044453D"/>
    <w:rsid w:val="00444658"/>
    <w:rsid w:val="004D212C"/>
    <w:rsid w:val="004D349D"/>
    <w:rsid w:val="004D652E"/>
    <w:rsid w:val="004E7E59"/>
    <w:rsid w:val="005255DB"/>
    <w:rsid w:val="005832C0"/>
    <w:rsid w:val="0058459C"/>
    <w:rsid w:val="006021CC"/>
    <w:rsid w:val="0072218F"/>
    <w:rsid w:val="007356CE"/>
    <w:rsid w:val="007C7399"/>
    <w:rsid w:val="007F2085"/>
    <w:rsid w:val="007F4589"/>
    <w:rsid w:val="008266FC"/>
    <w:rsid w:val="00853709"/>
    <w:rsid w:val="008A38EB"/>
    <w:rsid w:val="00904B8E"/>
    <w:rsid w:val="00982417"/>
    <w:rsid w:val="009A238A"/>
    <w:rsid w:val="009C7FC2"/>
    <w:rsid w:val="00A05BBA"/>
    <w:rsid w:val="00A8276B"/>
    <w:rsid w:val="00C04DB7"/>
    <w:rsid w:val="00C33D8C"/>
    <w:rsid w:val="00C45D6C"/>
    <w:rsid w:val="00C545F8"/>
    <w:rsid w:val="00C9531F"/>
    <w:rsid w:val="00CD1A11"/>
    <w:rsid w:val="00CF1A57"/>
    <w:rsid w:val="00CF6EB4"/>
    <w:rsid w:val="00D11F4C"/>
    <w:rsid w:val="00D35541"/>
    <w:rsid w:val="00DC094A"/>
    <w:rsid w:val="00FB0999"/>
    <w:rsid w:val="00FB6FC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2D6FD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0841-41B9-4449-A3C3-2CE24938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