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0167AD" w:rsidP="00EA1828">
      <w:pPr>
        <w:spacing w:line="276" w:lineRule="auto"/>
        <w:ind w:right="-45" w:firstLine="851"/>
        <w:jc w:val="right"/>
        <w:rPr>
          <w:b/>
          <w:sz w:val="16"/>
          <w:szCs w:val="16"/>
        </w:rPr>
      </w:pPr>
      <w:r w:rsidRPr="000167AD">
        <w:rPr>
          <w:b/>
          <w:sz w:val="16"/>
          <w:szCs w:val="16"/>
        </w:rPr>
        <w:t>Дело № 02-</w:t>
      </w:r>
      <w:r w:rsidRPr="000167AD" w:rsidR="00295672">
        <w:rPr>
          <w:b/>
          <w:sz w:val="16"/>
          <w:szCs w:val="16"/>
        </w:rPr>
        <w:t>0</w:t>
      </w:r>
      <w:r w:rsidRPr="000167AD" w:rsidR="0015628E">
        <w:rPr>
          <w:b/>
          <w:sz w:val="16"/>
          <w:szCs w:val="16"/>
        </w:rPr>
        <w:t>0</w:t>
      </w:r>
      <w:r w:rsidRPr="000167AD" w:rsidR="00791B2F">
        <w:rPr>
          <w:b/>
          <w:sz w:val="16"/>
          <w:szCs w:val="16"/>
        </w:rPr>
        <w:t>0</w:t>
      </w:r>
      <w:r w:rsidRPr="000167AD" w:rsidR="00E81EE9">
        <w:rPr>
          <w:b/>
          <w:sz w:val="16"/>
          <w:szCs w:val="16"/>
        </w:rPr>
        <w:t>4</w:t>
      </w:r>
      <w:r w:rsidRPr="000167AD">
        <w:rPr>
          <w:b/>
          <w:sz w:val="16"/>
          <w:szCs w:val="16"/>
        </w:rPr>
        <w:t>/</w:t>
      </w:r>
      <w:r w:rsidRPr="000167AD" w:rsidR="00C04DB7">
        <w:rPr>
          <w:b/>
          <w:sz w:val="16"/>
          <w:szCs w:val="16"/>
        </w:rPr>
        <w:t>21</w:t>
      </w:r>
      <w:r w:rsidRPr="000167AD" w:rsidR="00E81EE9">
        <w:rPr>
          <w:b/>
          <w:sz w:val="16"/>
          <w:szCs w:val="16"/>
        </w:rPr>
        <w:t>/202</w:t>
      </w:r>
      <w:r w:rsidRPr="000167AD" w:rsidR="00791B2F">
        <w:rPr>
          <w:b/>
          <w:sz w:val="16"/>
          <w:szCs w:val="16"/>
        </w:rPr>
        <w:t>4</w:t>
      </w:r>
    </w:p>
    <w:p w:rsidR="00D11F4C" w:rsidRPr="000167AD" w:rsidP="00EA1828">
      <w:pPr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0167AD">
        <w:rPr>
          <w:b/>
          <w:bCs/>
          <w:sz w:val="16"/>
          <w:szCs w:val="16"/>
        </w:rPr>
        <w:t>РЕШЕНИЕ</w:t>
      </w:r>
    </w:p>
    <w:p w:rsidR="00D11F4C" w:rsidRPr="000167AD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0167AD">
        <w:rPr>
          <w:b/>
          <w:bCs/>
          <w:sz w:val="16"/>
          <w:szCs w:val="16"/>
        </w:rPr>
        <w:t>ИМЕНЕМ РОССИЙСКОЙ ФЕДЕРАЦИИ</w:t>
      </w:r>
    </w:p>
    <w:p w:rsidR="00D11F4C" w:rsidRPr="000167AD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0167AD">
        <w:rPr>
          <w:b/>
          <w:bCs/>
          <w:sz w:val="16"/>
          <w:szCs w:val="16"/>
        </w:rPr>
        <w:t>(резолютивная часть)</w:t>
      </w:r>
    </w:p>
    <w:p w:rsidR="00D11F4C" w:rsidRPr="000167AD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16"/>
          <w:szCs w:val="16"/>
        </w:rPr>
      </w:pPr>
      <w:r w:rsidRPr="000167AD">
        <w:rPr>
          <w:sz w:val="16"/>
          <w:szCs w:val="16"/>
        </w:rPr>
        <w:t>8</w:t>
      </w:r>
      <w:r w:rsidRPr="000167AD" w:rsidR="0006243B">
        <w:rPr>
          <w:sz w:val="16"/>
          <w:szCs w:val="16"/>
        </w:rPr>
        <w:t xml:space="preserve"> </w:t>
      </w:r>
      <w:r w:rsidRPr="000167AD" w:rsidR="00E81EE9">
        <w:rPr>
          <w:sz w:val="16"/>
          <w:szCs w:val="16"/>
        </w:rPr>
        <w:t>февраля</w:t>
      </w:r>
      <w:r w:rsidRPr="000167AD" w:rsidR="0015628E">
        <w:rPr>
          <w:sz w:val="16"/>
          <w:szCs w:val="16"/>
        </w:rPr>
        <w:t xml:space="preserve"> 20</w:t>
      </w:r>
      <w:r w:rsidRPr="000167AD" w:rsidR="00E81EE9">
        <w:rPr>
          <w:sz w:val="16"/>
          <w:szCs w:val="16"/>
        </w:rPr>
        <w:t>2</w:t>
      </w:r>
      <w:r w:rsidRPr="000167AD">
        <w:rPr>
          <w:sz w:val="16"/>
          <w:szCs w:val="16"/>
        </w:rPr>
        <w:t>4</w:t>
      </w:r>
      <w:r w:rsidRPr="000167AD" w:rsidR="00D35541">
        <w:rPr>
          <w:sz w:val="16"/>
          <w:szCs w:val="16"/>
        </w:rPr>
        <w:t xml:space="preserve"> года              </w:t>
      </w:r>
      <w:r w:rsidRPr="000167AD" w:rsidR="00A8276B">
        <w:rPr>
          <w:sz w:val="16"/>
          <w:szCs w:val="16"/>
        </w:rPr>
        <w:tab/>
      </w:r>
      <w:r w:rsidRPr="000167AD" w:rsidR="008C1F82">
        <w:rPr>
          <w:sz w:val="16"/>
          <w:szCs w:val="16"/>
        </w:rPr>
        <w:t xml:space="preserve">                </w:t>
      </w:r>
      <w:r w:rsidRPr="000167AD" w:rsidR="00D35541">
        <w:rPr>
          <w:sz w:val="16"/>
          <w:szCs w:val="16"/>
        </w:rPr>
        <w:t>г. Симферополь</w:t>
      </w:r>
    </w:p>
    <w:p w:rsidR="00C04DB7" w:rsidRPr="000167AD" w:rsidP="00EA1828">
      <w:pPr>
        <w:spacing w:line="276" w:lineRule="auto"/>
        <w:ind w:right="-7" w:firstLine="851"/>
        <w:jc w:val="both"/>
        <w:rPr>
          <w:sz w:val="16"/>
          <w:szCs w:val="16"/>
        </w:rPr>
      </w:pPr>
      <w:r w:rsidRPr="000167AD">
        <w:rPr>
          <w:sz w:val="16"/>
          <w:szCs w:val="16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0167AD">
        <w:rPr>
          <w:sz w:val="16"/>
          <w:szCs w:val="16"/>
        </w:rPr>
        <w:t>города Симферополь (Центральный район городского округа Симферополь) Республики Крым Васильковой И.С.</w:t>
      </w:r>
      <w:r w:rsidRPr="000167AD" w:rsidR="007F4589">
        <w:rPr>
          <w:sz w:val="16"/>
          <w:szCs w:val="16"/>
        </w:rPr>
        <w:t>,</w:t>
      </w:r>
    </w:p>
    <w:p w:rsidR="00247E60" w:rsidRPr="000167AD" w:rsidP="00EA1828">
      <w:pPr>
        <w:spacing w:line="276" w:lineRule="auto"/>
        <w:ind w:right="-7" w:firstLine="851"/>
        <w:jc w:val="both"/>
        <w:rPr>
          <w:rFonts w:eastAsia="Arial"/>
          <w:sz w:val="16"/>
          <w:szCs w:val="16"/>
        </w:rPr>
      </w:pPr>
      <w:r w:rsidRPr="000167AD">
        <w:rPr>
          <w:rFonts w:eastAsia="Arial"/>
          <w:sz w:val="16"/>
          <w:szCs w:val="16"/>
        </w:rPr>
        <w:t xml:space="preserve">при ведении протокола </w:t>
      </w:r>
      <w:r w:rsidRPr="000167AD" w:rsidR="00EA1828">
        <w:rPr>
          <w:rFonts w:eastAsia="Arial"/>
          <w:sz w:val="16"/>
          <w:szCs w:val="16"/>
        </w:rPr>
        <w:t>судебного заседания</w:t>
      </w:r>
      <w:r w:rsidRPr="000167AD" w:rsidR="00E81EE9">
        <w:rPr>
          <w:rFonts w:eastAsia="Arial"/>
          <w:sz w:val="16"/>
          <w:szCs w:val="16"/>
        </w:rPr>
        <w:t xml:space="preserve"> секретарем </w:t>
      </w:r>
      <w:r w:rsidRPr="000167AD">
        <w:rPr>
          <w:rFonts w:eastAsia="Arial"/>
          <w:sz w:val="16"/>
          <w:szCs w:val="16"/>
        </w:rPr>
        <w:t xml:space="preserve">– </w:t>
      </w:r>
      <w:r w:rsidRPr="000167AD" w:rsidR="00791B2F">
        <w:rPr>
          <w:rFonts w:eastAsia="Arial"/>
          <w:sz w:val="16"/>
          <w:szCs w:val="16"/>
        </w:rPr>
        <w:t xml:space="preserve"> Ерохиной Ю.В.,</w:t>
      </w:r>
    </w:p>
    <w:p w:rsidR="00904B8E" w:rsidRPr="000167AD" w:rsidP="00F1497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6"/>
          <w:szCs w:val="16"/>
        </w:rPr>
      </w:pPr>
      <w:r w:rsidRPr="000167AD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0167AD" w:rsidR="00295672">
        <w:rPr>
          <w:sz w:val="16"/>
          <w:szCs w:val="16"/>
        </w:rPr>
        <w:t>Государственного унитарного предприятия Республики Крым «</w:t>
      </w:r>
      <w:r w:rsidRPr="000167AD" w:rsidR="00295672">
        <w:rPr>
          <w:sz w:val="16"/>
          <w:szCs w:val="16"/>
        </w:rPr>
        <w:t>Крым</w:t>
      </w:r>
      <w:r w:rsidRPr="000167AD" w:rsidR="0006243B">
        <w:rPr>
          <w:sz w:val="16"/>
          <w:szCs w:val="16"/>
        </w:rPr>
        <w:t>газсети</w:t>
      </w:r>
      <w:r w:rsidRPr="000167AD" w:rsidR="00295672">
        <w:rPr>
          <w:sz w:val="16"/>
          <w:szCs w:val="16"/>
        </w:rPr>
        <w:t xml:space="preserve">» к </w:t>
      </w:r>
      <w:r w:rsidRPr="000167AD" w:rsidR="00E81EE9">
        <w:rPr>
          <w:sz w:val="16"/>
          <w:szCs w:val="16"/>
        </w:rPr>
        <w:t xml:space="preserve">Гафаровой </w:t>
      </w:r>
      <w:r w:rsidRPr="000167AD">
        <w:rPr>
          <w:sz w:val="16"/>
          <w:szCs w:val="16"/>
        </w:rPr>
        <w:t>Э.А.</w:t>
      </w:r>
      <w:r w:rsidRPr="000167AD" w:rsidR="00E81EE9">
        <w:rPr>
          <w:sz w:val="16"/>
          <w:szCs w:val="16"/>
        </w:rPr>
        <w:t xml:space="preserve"> </w:t>
      </w:r>
      <w:r w:rsidRPr="000167AD" w:rsidR="00295672">
        <w:rPr>
          <w:sz w:val="16"/>
          <w:szCs w:val="16"/>
        </w:rPr>
        <w:t>о взыскании задолженности за потребленн</w:t>
      </w:r>
      <w:r w:rsidRPr="000167AD" w:rsidR="0006243B">
        <w:rPr>
          <w:sz w:val="16"/>
          <w:szCs w:val="16"/>
        </w:rPr>
        <w:t>ый</w:t>
      </w:r>
      <w:r w:rsidRPr="000167AD" w:rsidR="008C1F82">
        <w:rPr>
          <w:sz w:val="16"/>
          <w:szCs w:val="16"/>
        </w:rPr>
        <w:t xml:space="preserve"> </w:t>
      </w:r>
      <w:r w:rsidRPr="000167AD" w:rsidR="0006243B">
        <w:rPr>
          <w:sz w:val="16"/>
          <w:szCs w:val="16"/>
        </w:rPr>
        <w:t>природный газ</w:t>
      </w:r>
      <w:r w:rsidRPr="000167AD">
        <w:rPr>
          <w:bCs/>
          <w:sz w:val="16"/>
          <w:szCs w:val="16"/>
        </w:rPr>
        <w:t xml:space="preserve">,  </w:t>
      </w:r>
      <w:r w:rsidRPr="000167AD" w:rsidR="00D97475">
        <w:rPr>
          <w:bCs/>
          <w:sz w:val="16"/>
          <w:szCs w:val="16"/>
        </w:rPr>
        <w:t xml:space="preserve">третье лицо, не заявляющее самостоятельных требований относительно предмета спора </w:t>
      </w:r>
      <w:r w:rsidRPr="000167AD">
        <w:rPr>
          <w:sz w:val="16"/>
          <w:szCs w:val="16"/>
        </w:rPr>
        <w:t>«данные изъяты»</w:t>
      </w:r>
      <w:r w:rsidRPr="000167AD" w:rsidR="00D97475">
        <w:rPr>
          <w:bCs/>
          <w:sz w:val="16"/>
          <w:szCs w:val="16"/>
        </w:rPr>
        <w:t>,</w:t>
      </w:r>
    </w:p>
    <w:p w:rsidR="00D11F4C" w:rsidRPr="000167AD" w:rsidP="00EA1828">
      <w:pPr>
        <w:spacing w:line="276" w:lineRule="auto"/>
        <w:ind w:right="-45"/>
        <w:jc w:val="center"/>
        <w:rPr>
          <w:b/>
          <w:sz w:val="16"/>
          <w:szCs w:val="16"/>
        </w:rPr>
      </w:pPr>
      <w:r w:rsidRPr="000167AD">
        <w:rPr>
          <w:b/>
          <w:sz w:val="16"/>
          <w:szCs w:val="16"/>
        </w:rPr>
        <w:t>РЕШИЛ:</w:t>
      </w:r>
    </w:p>
    <w:p w:rsidR="00D11F4C" w:rsidRPr="000167AD" w:rsidP="00EA1828">
      <w:pPr>
        <w:spacing w:line="276" w:lineRule="auto"/>
        <w:ind w:right="-45" w:firstLine="851"/>
        <w:jc w:val="both"/>
        <w:rPr>
          <w:sz w:val="16"/>
          <w:szCs w:val="16"/>
        </w:rPr>
      </w:pPr>
      <w:r w:rsidRPr="000167AD">
        <w:rPr>
          <w:sz w:val="16"/>
          <w:szCs w:val="16"/>
        </w:rPr>
        <w:t xml:space="preserve">Иск </w:t>
      </w:r>
      <w:r w:rsidRPr="000167AD" w:rsidR="0006243B">
        <w:rPr>
          <w:sz w:val="16"/>
          <w:szCs w:val="16"/>
        </w:rPr>
        <w:t>Государственного унитарного предприятия Республики Крым «</w:t>
      </w:r>
      <w:r w:rsidRPr="000167AD" w:rsidR="0006243B">
        <w:rPr>
          <w:sz w:val="16"/>
          <w:szCs w:val="16"/>
        </w:rPr>
        <w:t>Крымгазсети</w:t>
      </w:r>
      <w:r w:rsidRPr="000167AD" w:rsidR="0006243B">
        <w:rPr>
          <w:sz w:val="16"/>
          <w:szCs w:val="16"/>
        </w:rPr>
        <w:t xml:space="preserve">» к </w:t>
      </w:r>
      <w:r w:rsidRPr="000167AD" w:rsidR="00E81EE9">
        <w:rPr>
          <w:sz w:val="16"/>
          <w:szCs w:val="16"/>
        </w:rPr>
        <w:t xml:space="preserve">Гафаровой </w:t>
      </w:r>
      <w:r w:rsidRPr="000167AD">
        <w:rPr>
          <w:sz w:val="16"/>
          <w:szCs w:val="16"/>
        </w:rPr>
        <w:t>Э.А.</w:t>
      </w:r>
      <w:r w:rsidRPr="000167AD" w:rsidR="00E81EE9">
        <w:rPr>
          <w:sz w:val="16"/>
          <w:szCs w:val="16"/>
        </w:rPr>
        <w:t xml:space="preserve"> </w:t>
      </w:r>
      <w:r w:rsidRPr="000167AD" w:rsidR="0006243B">
        <w:rPr>
          <w:sz w:val="16"/>
          <w:szCs w:val="16"/>
        </w:rPr>
        <w:t>о взыскании задолженности за потребленный природный газ</w:t>
      </w:r>
      <w:r w:rsidRPr="000167AD" w:rsidR="00D97475">
        <w:rPr>
          <w:sz w:val="16"/>
          <w:szCs w:val="16"/>
        </w:rPr>
        <w:t xml:space="preserve">, </w:t>
      </w:r>
      <w:r w:rsidRPr="000167AD" w:rsidR="00D97475">
        <w:rPr>
          <w:bCs/>
          <w:sz w:val="16"/>
          <w:szCs w:val="16"/>
        </w:rPr>
        <w:t>третье лицо, не заявляющее самостоятельных требований относительно предмета спора МУП «Аванград»</w:t>
      </w:r>
      <w:r w:rsidRPr="000167AD" w:rsidR="008C1F82">
        <w:rPr>
          <w:sz w:val="16"/>
          <w:szCs w:val="16"/>
        </w:rPr>
        <w:t xml:space="preserve"> </w:t>
      </w:r>
      <w:r w:rsidRPr="000167AD">
        <w:rPr>
          <w:sz w:val="16"/>
          <w:szCs w:val="16"/>
        </w:rPr>
        <w:t xml:space="preserve">– </w:t>
      </w:r>
      <w:r w:rsidRPr="000167AD">
        <w:rPr>
          <w:sz w:val="16"/>
          <w:szCs w:val="16"/>
        </w:rPr>
        <w:t>удовлетворить.</w:t>
      </w:r>
    </w:p>
    <w:p w:rsidR="0006243B" w:rsidRPr="000167AD" w:rsidP="00EA1828">
      <w:pPr>
        <w:spacing w:line="276" w:lineRule="auto"/>
        <w:ind w:firstLine="851"/>
        <w:jc w:val="both"/>
        <w:rPr>
          <w:sz w:val="16"/>
          <w:szCs w:val="16"/>
        </w:rPr>
      </w:pPr>
      <w:r w:rsidRPr="000167AD">
        <w:rPr>
          <w:bCs/>
          <w:sz w:val="16"/>
          <w:szCs w:val="16"/>
        </w:rPr>
        <w:t>Взыскать</w:t>
      </w:r>
      <w:r w:rsidRPr="000167AD" w:rsidR="008C1F82">
        <w:rPr>
          <w:bCs/>
          <w:sz w:val="16"/>
          <w:szCs w:val="16"/>
        </w:rPr>
        <w:t xml:space="preserve"> </w:t>
      </w:r>
      <w:r w:rsidRPr="000167AD" w:rsidR="00EA1828">
        <w:rPr>
          <w:bCs/>
          <w:sz w:val="16"/>
          <w:szCs w:val="16"/>
        </w:rPr>
        <w:t>с</w:t>
      </w:r>
      <w:r w:rsidRPr="000167AD" w:rsidR="00E81EE9">
        <w:rPr>
          <w:bCs/>
          <w:sz w:val="16"/>
          <w:szCs w:val="16"/>
        </w:rPr>
        <w:t xml:space="preserve"> Гафаровой </w:t>
      </w:r>
      <w:r w:rsidRPr="000167AD">
        <w:rPr>
          <w:bCs/>
          <w:sz w:val="16"/>
          <w:szCs w:val="16"/>
        </w:rPr>
        <w:t>Э.А.</w:t>
      </w:r>
      <w:r w:rsidRPr="000167AD" w:rsidR="00EA1828">
        <w:rPr>
          <w:bCs/>
          <w:sz w:val="16"/>
          <w:szCs w:val="16"/>
        </w:rPr>
        <w:t xml:space="preserve">, </w:t>
      </w:r>
      <w:r w:rsidRPr="000167AD">
        <w:rPr>
          <w:sz w:val="16"/>
          <w:szCs w:val="16"/>
        </w:rPr>
        <w:t>«данные изъяты»</w:t>
      </w:r>
      <w:r w:rsidRPr="000167AD" w:rsidR="00E81EE9">
        <w:rPr>
          <w:sz w:val="16"/>
          <w:szCs w:val="16"/>
        </w:rPr>
        <w:t xml:space="preserve"> </w:t>
      </w:r>
      <w:r w:rsidRPr="000167AD" w:rsidR="008C1F82">
        <w:rPr>
          <w:sz w:val="16"/>
          <w:szCs w:val="16"/>
        </w:rPr>
        <w:t xml:space="preserve"> </w:t>
      </w:r>
      <w:r w:rsidRPr="000167AD">
        <w:rPr>
          <w:sz w:val="16"/>
          <w:szCs w:val="16"/>
        </w:rPr>
        <w:t xml:space="preserve">в пользу </w:t>
      </w:r>
      <w:r w:rsidRPr="000167AD" w:rsidR="00295672">
        <w:rPr>
          <w:sz w:val="16"/>
          <w:szCs w:val="16"/>
        </w:rPr>
        <w:t>ГУП РК «</w:t>
      </w:r>
      <w:r w:rsidRPr="000167AD">
        <w:rPr>
          <w:sz w:val="16"/>
          <w:szCs w:val="16"/>
        </w:rPr>
        <w:t>Крымгазсети</w:t>
      </w:r>
      <w:r w:rsidRPr="000167AD" w:rsidR="00295672">
        <w:rPr>
          <w:sz w:val="16"/>
          <w:szCs w:val="16"/>
        </w:rPr>
        <w:t>»</w:t>
      </w:r>
      <w:r w:rsidRPr="000167AD" w:rsidR="009118E0">
        <w:rPr>
          <w:sz w:val="16"/>
          <w:szCs w:val="16"/>
        </w:rPr>
        <w:t xml:space="preserve"> </w:t>
      </w:r>
      <w:r w:rsidRPr="000167AD">
        <w:rPr>
          <w:sz w:val="16"/>
          <w:szCs w:val="16"/>
        </w:rPr>
        <w:t>«данные изъяты»</w:t>
      </w:r>
      <w:r w:rsidRPr="000167AD">
        <w:rPr>
          <w:sz w:val="16"/>
          <w:szCs w:val="16"/>
        </w:rPr>
        <w:t xml:space="preserve"> задолженность по оплате </w:t>
      </w:r>
      <w:r w:rsidRPr="000167AD" w:rsidR="00295672">
        <w:rPr>
          <w:sz w:val="16"/>
          <w:szCs w:val="16"/>
        </w:rPr>
        <w:t xml:space="preserve">за </w:t>
      </w:r>
      <w:r w:rsidRPr="000167AD">
        <w:rPr>
          <w:sz w:val="16"/>
          <w:szCs w:val="16"/>
        </w:rPr>
        <w:t>потребленный природный газ</w:t>
      </w:r>
      <w:r w:rsidRPr="000167AD" w:rsidR="008C1F82">
        <w:rPr>
          <w:sz w:val="16"/>
          <w:szCs w:val="16"/>
        </w:rPr>
        <w:t xml:space="preserve"> </w:t>
      </w:r>
      <w:r w:rsidRPr="000167AD">
        <w:rPr>
          <w:sz w:val="16"/>
          <w:szCs w:val="16"/>
        </w:rPr>
        <w:t>за период</w:t>
      </w:r>
      <w:r w:rsidRPr="000167AD" w:rsidR="00A05BBA">
        <w:rPr>
          <w:sz w:val="16"/>
          <w:szCs w:val="16"/>
        </w:rPr>
        <w:t xml:space="preserve"> </w:t>
      </w:r>
      <w:r w:rsidRPr="000167AD">
        <w:rPr>
          <w:sz w:val="16"/>
          <w:szCs w:val="16"/>
        </w:rPr>
        <w:t>«данные изъяты»</w:t>
      </w:r>
      <w:r w:rsidRPr="000167AD" w:rsidR="00C04DB7">
        <w:rPr>
          <w:sz w:val="16"/>
          <w:szCs w:val="16"/>
        </w:rPr>
        <w:t xml:space="preserve"> в размере </w:t>
      </w:r>
      <w:r w:rsidRPr="000167AD" w:rsidR="009118E0">
        <w:rPr>
          <w:sz w:val="16"/>
          <w:szCs w:val="16"/>
        </w:rPr>
        <w:t>46392</w:t>
      </w:r>
      <w:r w:rsidRPr="000167AD">
        <w:rPr>
          <w:sz w:val="16"/>
          <w:szCs w:val="16"/>
        </w:rPr>
        <w:t xml:space="preserve"> (</w:t>
      </w:r>
      <w:r w:rsidRPr="000167AD" w:rsidR="009118E0">
        <w:rPr>
          <w:sz w:val="16"/>
          <w:szCs w:val="16"/>
        </w:rPr>
        <w:t>сорок шесть тысяч триста девяносто два</w:t>
      </w:r>
      <w:r w:rsidRPr="000167AD">
        <w:rPr>
          <w:sz w:val="16"/>
          <w:szCs w:val="16"/>
        </w:rPr>
        <w:t>) рубл</w:t>
      </w:r>
      <w:r w:rsidRPr="000167AD" w:rsidR="00C04DB7">
        <w:rPr>
          <w:sz w:val="16"/>
          <w:szCs w:val="16"/>
        </w:rPr>
        <w:t>ей</w:t>
      </w:r>
      <w:r w:rsidRPr="000167AD" w:rsidR="008C1F82">
        <w:rPr>
          <w:sz w:val="16"/>
          <w:szCs w:val="16"/>
        </w:rPr>
        <w:t xml:space="preserve"> </w:t>
      </w:r>
      <w:r w:rsidRPr="000167AD" w:rsidR="009118E0">
        <w:rPr>
          <w:sz w:val="16"/>
          <w:szCs w:val="16"/>
        </w:rPr>
        <w:t>86</w:t>
      </w:r>
      <w:r w:rsidRPr="000167AD">
        <w:rPr>
          <w:sz w:val="16"/>
          <w:szCs w:val="16"/>
        </w:rPr>
        <w:t xml:space="preserve"> копе</w:t>
      </w:r>
      <w:r w:rsidRPr="000167AD" w:rsidR="007F4589">
        <w:rPr>
          <w:sz w:val="16"/>
          <w:szCs w:val="16"/>
        </w:rPr>
        <w:t>й</w:t>
      </w:r>
      <w:r w:rsidRPr="000167AD">
        <w:rPr>
          <w:sz w:val="16"/>
          <w:szCs w:val="16"/>
        </w:rPr>
        <w:t>к</w:t>
      </w:r>
      <w:r w:rsidRPr="000167AD" w:rsidR="007F4589">
        <w:rPr>
          <w:sz w:val="16"/>
          <w:szCs w:val="16"/>
        </w:rPr>
        <w:t>и</w:t>
      </w:r>
      <w:r w:rsidRPr="000167AD">
        <w:rPr>
          <w:sz w:val="16"/>
          <w:szCs w:val="16"/>
        </w:rPr>
        <w:t>.</w:t>
      </w:r>
    </w:p>
    <w:p w:rsidR="0006243B" w:rsidRPr="000167AD" w:rsidP="0006243B">
      <w:pPr>
        <w:spacing w:line="276" w:lineRule="auto"/>
        <w:ind w:firstLine="851"/>
        <w:jc w:val="both"/>
        <w:rPr>
          <w:bCs/>
          <w:sz w:val="16"/>
          <w:szCs w:val="16"/>
        </w:rPr>
      </w:pPr>
      <w:r w:rsidRPr="000167AD">
        <w:rPr>
          <w:bCs/>
          <w:sz w:val="16"/>
          <w:szCs w:val="16"/>
        </w:rPr>
        <w:t xml:space="preserve">Взыскать с </w:t>
      </w:r>
      <w:r w:rsidRPr="000167AD" w:rsidR="003069B5">
        <w:rPr>
          <w:bCs/>
          <w:sz w:val="16"/>
          <w:szCs w:val="16"/>
        </w:rPr>
        <w:t xml:space="preserve">Гафаровой </w:t>
      </w:r>
      <w:r w:rsidRPr="000167AD">
        <w:rPr>
          <w:bCs/>
          <w:sz w:val="16"/>
          <w:szCs w:val="16"/>
        </w:rPr>
        <w:t>Э.А.</w:t>
      </w:r>
      <w:r w:rsidRPr="000167AD" w:rsidR="003069B5">
        <w:rPr>
          <w:sz w:val="16"/>
          <w:szCs w:val="16"/>
        </w:rPr>
        <w:t xml:space="preserve"> </w:t>
      </w:r>
      <w:r w:rsidRPr="000167AD">
        <w:rPr>
          <w:sz w:val="16"/>
          <w:szCs w:val="16"/>
        </w:rPr>
        <w:t>в пользу ГУП РК «Крымгазсети»</w:t>
      </w:r>
      <w:r w:rsidRPr="000167AD" w:rsidR="008C1F82">
        <w:rPr>
          <w:sz w:val="16"/>
          <w:szCs w:val="16"/>
        </w:rPr>
        <w:t xml:space="preserve"> </w:t>
      </w:r>
      <w:r w:rsidRPr="000167AD">
        <w:rPr>
          <w:bCs/>
          <w:sz w:val="16"/>
          <w:szCs w:val="16"/>
        </w:rPr>
        <w:t xml:space="preserve">судебные расходы по оплате государственной пошлины в размере </w:t>
      </w:r>
      <w:r w:rsidRPr="000167AD" w:rsidR="00AE65D3">
        <w:rPr>
          <w:bCs/>
          <w:sz w:val="16"/>
          <w:szCs w:val="16"/>
        </w:rPr>
        <w:t>1</w:t>
      </w:r>
      <w:r w:rsidRPr="000167AD" w:rsidR="003069B5">
        <w:rPr>
          <w:bCs/>
          <w:sz w:val="16"/>
          <w:szCs w:val="16"/>
        </w:rPr>
        <w:t>591</w:t>
      </w:r>
      <w:r w:rsidRPr="000167AD">
        <w:rPr>
          <w:bCs/>
          <w:sz w:val="16"/>
          <w:szCs w:val="16"/>
        </w:rPr>
        <w:t>рублей</w:t>
      </w:r>
      <w:r w:rsidRPr="000167AD" w:rsidR="003069B5">
        <w:rPr>
          <w:bCs/>
          <w:sz w:val="16"/>
          <w:szCs w:val="16"/>
        </w:rPr>
        <w:t xml:space="preserve"> 79 коп</w:t>
      </w:r>
      <w:r w:rsidRPr="000167AD" w:rsidR="00AE65D3">
        <w:rPr>
          <w:bCs/>
          <w:sz w:val="16"/>
          <w:szCs w:val="16"/>
        </w:rPr>
        <w:t>.</w:t>
      </w:r>
    </w:p>
    <w:p w:rsidR="00D11F4C" w:rsidRPr="000167AD" w:rsidP="00EA1828">
      <w:pPr>
        <w:spacing w:line="276" w:lineRule="auto"/>
        <w:ind w:right="-45" w:firstLine="851"/>
        <w:jc w:val="both"/>
        <w:rPr>
          <w:sz w:val="16"/>
          <w:szCs w:val="16"/>
        </w:rPr>
      </w:pPr>
      <w:r w:rsidRPr="000167AD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0167AD" w:rsidP="00EA1828">
      <w:pPr>
        <w:spacing w:line="276" w:lineRule="auto"/>
        <w:ind w:right="-45" w:firstLine="851"/>
        <w:jc w:val="both"/>
        <w:rPr>
          <w:sz w:val="16"/>
          <w:szCs w:val="16"/>
        </w:rPr>
      </w:pPr>
      <w:r w:rsidRPr="000167AD">
        <w:rPr>
          <w:sz w:val="16"/>
          <w:szCs w:val="16"/>
        </w:rPr>
        <w:t>Лица, участвующие в деле, их пред</w:t>
      </w:r>
      <w:r w:rsidRPr="000167AD">
        <w:rPr>
          <w:sz w:val="16"/>
          <w:szCs w:val="16"/>
        </w:rPr>
        <w:t>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0167AD" w:rsidR="004D349D">
        <w:rPr>
          <w:sz w:val="16"/>
          <w:szCs w:val="16"/>
        </w:rPr>
        <w:t>и</w:t>
      </w:r>
      <w:r w:rsidRPr="000167AD">
        <w:rPr>
          <w:sz w:val="16"/>
          <w:szCs w:val="16"/>
        </w:rPr>
        <w:t xml:space="preserve"> дней со дня оглашения резолютивной части решения суда.</w:t>
      </w:r>
    </w:p>
    <w:p w:rsidR="00D11F4C" w:rsidRPr="000167AD" w:rsidP="00EA1828">
      <w:pPr>
        <w:spacing w:line="276" w:lineRule="auto"/>
        <w:ind w:right="-45" w:firstLine="851"/>
        <w:jc w:val="both"/>
        <w:rPr>
          <w:sz w:val="16"/>
          <w:szCs w:val="16"/>
        </w:rPr>
      </w:pPr>
      <w:r w:rsidRPr="000167AD">
        <w:rPr>
          <w:sz w:val="16"/>
          <w:szCs w:val="16"/>
        </w:rPr>
        <w:t>Мировой судья составляет мотивированное решение суда в течен</w:t>
      </w:r>
      <w:r w:rsidRPr="000167AD">
        <w:rPr>
          <w:sz w:val="16"/>
          <w:szCs w:val="16"/>
        </w:rPr>
        <w:t>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0167AD" w:rsidP="00EA1828">
      <w:pPr>
        <w:spacing w:line="276" w:lineRule="auto"/>
        <w:ind w:right="-45" w:firstLine="851"/>
        <w:jc w:val="both"/>
        <w:rPr>
          <w:sz w:val="16"/>
          <w:szCs w:val="16"/>
        </w:rPr>
      </w:pPr>
      <w:r w:rsidRPr="000167AD">
        <w:rPr>
          <w:sz w:val="16"/>
          <w:szCs w:val="16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</w:t>
      </w:r>
      <w:r w:rsidRPr="000167AD">
        <w:rPr>
          <w:sz w:val="16"/>
          <w:szCs w:val="16"/>
        </w:rPr>
        <w:t>участка №</w:t>
      </w:r>
      <w:r w:rsidRPr="000167AD" w:rsidR="00C04DB7">
        <w:rPr>
          <w:sz w:val="16"/>
          <w:szCs w:val="16"/>
        </w:rPr>
        <w:t xml:space="preserve">21 </w:t>
      </w:r>
      <w:r w:rsidRPr="000167AD">
        <w:rPr>
          <w:sz w:val="16"/>
          <w:szCs w:val="1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97475" w:rsidRPr="000167AD" w:rsidP="00F14971">
      <w:pPr>
        <w:spacing w:line="276" w:lineRule="auto"/>
        <w:rPr>
          <w:b/>
          <w:sz w:val="16"/>
          <w:szCs w:val="16"/>
        </w:rPr>
      </w:pPr>
    </w:p>
    <w:p w:rsidR="00D11F4C" w:rsidRPr="000167AD" w:rsidP="00F14971">
      <w:pPr>
        <w:spacing w:line="276" w:lineRule="auto"/>
        <w:rPr>
          <w:sz w:val="16"/>
          <w:szCs w:val="16"/>
          <w:shd w:val="clear" w:color="auto" w:fill="FFFFFF"/>
        </w:rPr>
      </w:pPr>
      <w:r w:rsidRPr="000167AD">
        <w:rPr>
          <w:b/>
          <w:sz w:val="16"/>
          <w:szCs w:val="16"/>
        </w:rPr>
        <w:t xml:space="preserve">Мировой судья                                                    </w:t>
      </w:r>
      <w:r w:rsidRPr="000167AD" w:rsidR="008C1F82">
        <w:rPr>
          <w:b/>
          <w:sz w:val="16"/>
          <w:szCs w:val="16"/>
        </w:rPr>
        <w:t xml:space="preserve">    </w:t>
      </w:r>
      <w:r w:rsidRPr="000167AD">
        <w:rPr>
          <w:b/>
          <w:sz w:val="16"/>
          <w:szCs w:val="16"/>
        </w:rPr>
        <w:t xml:space="preserve">    </w:t>
      </w:r>
      <w:r w:rsidRPr="000167AD" w:rsidR="00EA1828">
        <w:rPr>
          <w:b/>
          <w:sz w:val="16"/>
          <w:szCs w:val="16"/>
        </w:rPr>
        <w:tab/>
      </w:r>
      <w:r w:rsidRPr="000167AD" w:rsidR="00EA1828">
        <w:rPr>
          <w:b/>
          <w:sz w:val="16"/>
          <w:szCs w:val="16"/>
        </w:rPr>
        <w:tab/>
      </w:r>
      <w:r w:rsidRPr="000167AD" w:rsidR="00C04DB7">
        <w:rPr>
          <w:b/>
          <w:sz w:val="16"/>
          <w:szCs w:val="1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6063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6063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63A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3A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06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3AD">
    <w:pPr>
      <w:pStyle w:val="Header"/>
    </w:pPr>
  </w:p>
  <w:p w:rsidR="00606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167AD"/>
    <w:rsid w:val="0006243B"/>
    <w:rsid w:val="000A4A94"/>
    <w:rsid w:val="001022C0"/>
    <w:rsid w:val="0015628E"/>
    <w:rsid w:val="001E45CE"/>
    <w:rsid w:val="00247E60"/>
    <w:rsid w:val="00295672"/>
    <w:rsid w:val="002C3D1B"/>
    <w:rsid w:val="002F553B"/>
    <w:rsid w:val="003069B5"/>
    <w:rsid w:val="00326552"/>
    <w:rsid w:val="00444448"/>
    <w:rsid w:val="00444658"/>
    <w:rsid w:val="00463CED"/>
    <w:rsid w:val="004D212C"/>
    <w:rsid w:val="004D349D"/>
    <w:rsid w:val="004D652E"/>
    <w:rsid w:val="005255DB"/>
    <w:rsid w:val="005832C0"/>
    <w:rsid w:val="0058459C"/>
    <w:rsid w:val="006021CC"/>
    <w:rsid w:val="006063AD"/>
    <w:rsid w:val="0072218F"/>
    <w:rsid w:val="007356CE"/>
    <w:rsid w:val="007760C7"/>
    <w:rsid w:val="00791B2F"/>
    <w:rsid w:val="007F2085"/>
    <w:rsid w:val="007F4589"/>
    <w:rsid w:val="008266FC"/>
    <w:rsid w:val="00832482"/>
    <w:rsid w:val="008A38EB"/>
    <w:rsid w:val="008C1F82"/>
    <w:rsid w:val="008F18E8"/>
    <w:rsid w:val="00904B8E"/>
    <w:rsid w:val="009118E0"/>
    <w:rsid w:val="009A238A"/>
    <w:rsid w:val="00A05BBA"/>
    <w:rsid w:val="00A82561"/>
    <w:rsid w:val="00A8276B"/>
    <w:rsid w:val="00AE65D3"/>
    <w:rsid w:val="00B10A42"/>
    <w:rsid w:val="00B56B94"/>
    <w:rsid w:val="00C04DB7"/>
    <w:rsid w:val="00C33D8C"/>
    <w:rsid w:val="00C545F8"/>
    <w:rsid w:val="00C9531F"/>
    <w:rsid w:val="00CD1A11"/>
    <w:rsid w:val="00CF6EB4"/>
    <w:rsid w:val="00D11F4C"/>
    <w:rsid w:val="00D35541"/>
    <w:rsid w:val="00D97475"/>
    <w:rsid w:val="00DC094A"/>
    <w:rsid w:val="00E81EE9"/>
    <w:rsid w:val="00EA1828"/>
    <w:rsid w:val="00EF3113"/>
    <w:rsid w:val="00F00363"/>
    <w:rsid w:val="00F020E7"/>
    <w:rsid w:val="00F1497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4CCB4-FAB1-438D-963C-DA4ECF48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