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2C3C44" w:rsidP="008C4C89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2C3C44">
        <w:rPr>
          <w:b/>
          <w:sz w:val="26"/>
          <w:szCs w:val="26"/>
        </w:rPr>
        <w:t>Дело № 02-</w:t>
      </w:r>
      <w:r w:rsidRPr="002C3C44" w:rsidR="00295672">
        <w:rPr>
          <w:b/>
          <w:sz w:val="26"/>
          <w:szCs w:val="26"/>
        </w:rPr>
        <w:t>0</w:t>
      </w:r>
      <w:r w:rsidR="000C0A42">
        <w:rPr>
          <w:b/>
          <w:sz w:val="26"/>
          <w:szCs w:val="26"/>
        </w:rPr>
        <w:t>11</w:t>
      </w:r>
      <w:r w:rsidRPr="002C3C44">
        <w:rPr>
          <w:b/>
          <w:sz w:val="26"/>
          <w:szCs w:val="26"/>
        </w:rPr>
        <w:t>/</w:t>
      </w:r>
      <w:r w:rsidR="003E0228">
        <w:rPr>
          <w:b/>
          <w:sz w:val="26"/>
          <w:szCs w:val="26"/>
        </w:rPr>
        <w:t>21</w:t>
      </w:r>
      <w:r w:rsidRPr="002C3C44">
        <w:rPr>
          <w:b/>
          <w:sz w:val="26"/>
          <w:szCs w:val="26"/>
        </w:rPr>
        <w:t>/20</w:t>
      </w:r>
      <w:r w:rsidR="000C0A42">
        <w:rPr>
          <w:b/>
          <w:sz w:val="26"/>
          <w:szCs w:val="26"/>
        </w:rPr>
        <w:t>22</w:t>
      </w:r>
    </w:p>
    <w:p w:rsidR="00D11F4C" w:rsidRPr="002C3C44" w:rsidP="008C4C89">
      <w:pPr>
        <w:spacing w:line="276" w:lineRule="auto"/>
        <w:ind w:right="-45" w:firstLine="851"/>
        <w:jc w:val="right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ЗАОЧНОЕ </w:t>
      </w:r>
      <w:r w:rsidRPr="002C3C44" w:rsidR="00D35541">
        <w:rPr>
          <w:b/>
          <w:bCs/>
          <w:sz w:val="26"/>
          <w:szCs w:val="26"/>
        </w:rPr>
        <w:t>РЕШЕНИЕ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ИМЕНЕМ РОССИЙСКОЙ ФЕДЕРАЦИИ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2C3C44">
        <w:rPr>
          <w:b/>
          <w:bCs/>
          <w:sz w:val="26"/>
          <w:szCs w:val="26"/>
        </w:rPr>
        <w:t>(резолютивная часть)</w:t>
      </w:r>
    </w:p>
    <w:p w:rsidR="00D11F4C" w:rsidRPr="002C3C44" w:rsidP="008C4C89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2C3C44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22 марта</w:t>
      </w:r>
      <w:r w:rsidRPr="002C3C44" w:rsidR="0015628E">
        <w:rPr>
          <w:sz w:val="26"/>
          <w:szCs w:val="26"/>
        </w:rPr>
        <w:t xml:space="preserve"> 20</w:t>
      </w:r>
      <w:r>
        <w:rPr>
          <w:sz w:val="26"/>
          <w:szCs w:val="26"/>
        </w:rPr>
        <w:t>22</w:t>
      </w:r>
      <w:r w:rsidRPr="002C3C44" w:rsidR="00D35541">
        <w:rPr>
          <w:sz w:val="26"/>
          <w:szCs w:val="26"/>
        </w:rPr>
        <w:t xml:space="preserve"> года              </w:t>
      </w:r>
      <w:r w:rsidRPr="002C3C44" w:rsidR="00A8276B">
        <w:rPr>
          <w:sz w:val="26"/>
          <w:szCs w:val="26"/>
        </w:rPr>
        <w:tab/>
      </w:r>
      <w:r w:rsidR="008D31B0">
        <w:rPr>
          <w:sz w:val="26"/>
          <w:szCs w:val="26"/>
        </w:rPr>
        <w:t xml:space="preserve">                  </w:t>
      </w:r>
      <w:r w:rsidRPr="002C3C44" w:rsidR="00D35541">
        <w:rPr>
          <w:sz w:val="26"/>
          <w:szCs w:val="26"/>
        </w:rPr>
        <w:t>г. Симферополь</w:t>
      </w:r>
    </w:p>
    <w:p w:rsidR="00D11F4C" w:rsidRPr="002C3C44" w:rsidP="008C4C89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sz w:val="26"/>
          <w:szCs w:val="26"/>
        </w:rPr>
      </w:pPr>
    </w:p>
    <w:p w:rsidR="00C04DB7" w:rsidRPr="002C3C44" w:rsidP="008C4C89">
      <w:pPr>
        <w:spacing w:line="276" w:lineRule="auto"/>
        <w:ind w:right="-7" w:firstLine="851"/>
        <w:jc w:val="both"/>
        <w:rPr>
          <w:sz w:val="26"/>
          <w:szCs w:val="26"/>
        </w:rPr>
      </w:pPr>
      <w:r w:rsidRPr="002C3C44">
        <w:rPr>
          <w:sz w:val="26"/>
          <w:szCs w:val="26"/>
        </w:rPr>
        <w:t>Суд в составе председательствующего -  мирового судьи судебного участка №21 Центрального судебного района г. Симферополь (Центральный район городского округа Симферополя) Республики Крым Васильковой И.С</w:t>
      </w:r>
      <w:r w:rsidRPr="002C3C44">
        <w:rPr>
          <w:sz w:val="26"/>
          <w:szCs w:val="26"/>
        </w:rPr>
        <w:t>.</w:t>
      </w:r>
      <w:r w:rsidRPr="002C3C44" w:rsidR="007F4589">
        <w:rPr>
          <w:sz w:val="26"/>
          <w:szCs w:val="26"/>
        </w:rPr>
        <w:t>,</w:t>
      </w:r>
    </w:p>
    <w:p w:rsidR="0015628E" w:rsidRPr="002C3C44" w:rsidP="002C3C44">
      <w:pPr>
        <w:spacing w:line="276" w:lineRule="auto"/>
        <w:ind w:right="-7" w:firstLine="709"/>
        <w:jc w:val="both"/>
        <w:rPr>
          <w:rFonts w:eastAsia="Arial"/>
          <w:sz w:val="26"/>
          <w:szCs w:val="26"/>
        </w:rPr>
      </w:pPr>
      <w:r w:rsidRPr="002C3C44">
        <w:rPr>
          <w:rFonts w:eastAsia="Arial"/>
          <w:sz w:val="26"/>
          <w:szCs w:val="26"/>
        </w:rPr>
        <w:t xml:space="preserve">при ведении протокола </w:t>
      </w:r>
      <w:r w:rsidRPr="002C3C44" w:rsidR="00EA1828">
        <w:rPr>
          <w:rFonts w:eastAsia="Arial"/>
          <w:sz w:val="26"/>
          <w:szCs w:val="26"/>
        </w:rPr>
        <w:t>судебного</w:t>
      </w:r>
      <w:r w:rsidR="001D4269">
        <w:rPr>
          <w:rFonts w:eastAsia="Arial"/>
          <w:sz w:val="26"/>
          <w:szCs w:val="26"/>
        </w:rPr>
        <w:t xml:space="preserve"> </w:t>
      </w:r>
      <w:r w:rsidR="00965F40">
        <w:rPr>
          <w:rFonts w:eastAsia="Arial"/>
          <w:sz w:val="26"/>
          <w:szCs w:val="26"/>
        </w:rPr>
        <w:t xml:space="preserve">заседания </w:t>
      </w:r>
      <w:r w:rsidR="000C0A42">
        <w:rPr>
          <w:rFonts w:eastAsia="Arial"/>
          <w:sz w:val="26"/>
          <w:szCs w:val="26"/>
        </w:rPr>
        <w:t xml:space="preserve"> секретарем </w:t>
      </w:r>
      <w:r w:rsidRPr="002C3C44">
        <w:rPr>
          <w:rFonts w:eastAsia="Arial"/>
          <w:sz w:val="26"/>
          <w:szCs w:val="26"/>
        </w:rPr>
        <w:t xml:space="preserve">– </w:t>
      </w:r>
      <w:r w:rsidR="000C0A42">
        <w:rPr>
          <w:rFonts w:eastAsia="Arial"/>
          <w:sz w:val="26"/>
          <w:szCs w:val="26"/>
        </w:rPr>
        <w:t>Ерохиной Ю.В.</w:t>
      </w:r>
      <w:r w:rsidRPr="002C3C44">
        <w:rPr>
          <w:rFonts w:eastAsia="Arial"/>
          <w:sz w:val="26"/>
          <w:szCs w:val="26"/>
        </w:rPr>
        <w:t>,</w:t>
      </w:r>
    </w:p>
    <w:p w:rsidR="00D11F4C" w:rsidRPr="002C3C44" w:rsidP="002C3C44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bCs/>
          <w:sz w:val="26"/>
          <w:szCs w:val="26"/>
        </w:rPr>
      </w:pPr>
      <w:r w:rsidRPr="002C3C44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2C3C44" w:rsidR="00295672">
        <w:rPr>
          <w:sz w:val="26"/>
          <w:szCs w:val="26"/>
        </w:rPr>
        <w:t>Государственного унитарног</w:t>
      </w:r>
      <w:r w:rsidRPr="002C3C44" w:rsidR="007625DC">
        <w:rPr>
          <w:sz w:val="26"/>
          <w:szCs w:val="26"/>
        </w:rPr>
        <w:t>о предприятия Республики Крым «</w:t>
      </w:r>
      <w:r w:rsidR="000810C5">
        <w:rPr>
          <w:sz w:val="26"/>
          <w:szCs w:val="26"/>
        </w:rPr>
        <w:t>Крымэнерго</w:t>
      </w:r>
      <w:r w:rsidRPr="002C3C44" w:rsidR="00295672">
        <w:rPr>
          <w:sz w:val="26"/>
          <w:szCs w:val="26"/>
        </w:rPr>
        <w:t xml:space="preserve">» к </w:t>
      </w:r>
      <w:r w:rsidR="000C0A42">
        <w:rPr>
          <w:sz w:val="26"/>
          <w:szCs w:val="26"/>
        </w:rPr>
        <w:t>Османову</w:t>
      </w:r>
      <w:r w:rsidR="000C0A42">
        <w:rPr>
          <w:sz w:val="26"/>
          <w:szCs w:val="26"/>
        </w:rPr>
        <w:t xml:space="preserve"> </w:t>
      </w:r>
      <w:r w:rsidR="000C0A42">
        <w:rPr>
          <w:sz w:val="26"/>
          <w:szCs w:val="26"/>
        </w:rPr>
        <w:t>Сеяру</w:t>
      </w:r>
      <w:r w:rsidR="000C0A42">
        <w:rPr>
          <w:sz w:val="26"/>
          <w:szCs w:val="26"/>
        </w:rPr>
        <w:t xml:space="preserve"> </w:t>
      </w:r>
      <w:r w:rsidR="000C0A42">
        <w:rPr>
          <w:sz w:val="26"/>
          <w:szCs w:val="26"/>
        </w:rPr>
        <w:t>Ибрагимовичу</w:t>
      </w:r>
      <w:r w:rsidR="000C0A42">
        <w:rPr>
          <w:sz w:val="26"/>
          <w:szCs w:val="26"/>
        </w:rPr>
        <w:t xml:space="preserve">, </w:t>
      </w:r>
      <w:r w:rsidR="000C0A42">
        <w:rPr>
          <w:sz w:val="26"/>
          <w:szCs w:val="26"/>
        </w:rPr>
        <w:t>Бекирову</w:t>
      </w:r>
      <w:r w:rsidR="000C0A42">
        <w:rPr>
          <w:sz w:val="26"/>
          <w:szCs w:val="26"/>
        </w:rPr>
        <w:t xml:space="preserve"> Рифату </w:t>
      </w:r>
      <w:r w:rsidR="000C0A42">
        <w:rPr>
          <w:sz w:val="26"/>
          <w:szCs w:val="26"/>
        </w:rPr>
        <w:t>Ришатовичу</w:t>
      </w:r>
      <w:r w:rsidR="000C0A42">
        <w:rPr>
          <w:sz w:val="26"/>
          <w:szCs w:val="26"/>
        </w:rPr>
        <w:t xml:space="preserve"> </w:t>
      </w:r>
      <w:r w:rsidRPr="002C3C44" w:rsidR="007625DC">
        <w:rPr>
          <w:sz w:val="26"/>
          <w:szCs w:val="26"/>
        </w:rPr>
        <w:t xml:space="preserve">о взыскании </w:t>
      </w:r>
      <w:r w:rsidR="000A735B">
        <w:rPr>
          <w:sz w:val="26"/>
          <w:szCs w:val="26"/>
        </w:rPr>
        <w:t xml:space="preserve"> задолженности за потребленную электроэнергию</w:t>
      </w:r>
      <w:r w:rsidRPr="002C3C44">
        <w:rPr>
          <w:bCs/>
          <w:sz w:val="26"/>
          <w:szCs w:val="26"/>
        </w:rPr>
        <w:t xml:space="preserve">,  </w:t>
      </w:r>
      <w:r w:rsidR="000A735B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– </w:t>
      </w:r>
      <w:r w:rsidRPr="00DB553D" w:rsidR="00DB553D">
        <w:rPr>
          <w:bCs/>
          <w:sz w:val="26"/>
          <w:szCs w:val="26"/>
        </w:rPr>
        <w:t>«Данные изъяты»</w:t>
      </w:r>
      <w:r w:rsidR="000A735B">
        <w:rPr>
          <w:bCs/>
          <w:sz w:val="26"/>
          <w:szCs w:val="26"/>
        </w:rPr>
        <w:t>,</w:t>
      </w:r>
    </w:p>
    <w:p w:rsidR="00904B8E" w:rsidRPr="002C3C44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2C3C44">
        <w:rPr>
          <w:b/>
          <w:sz w:val="26"/>
          <w:szCs w:val="26"/>
        </w:rPr>
        <w:t>РЕШИЛ:</w:t>
      </w:r>
    </w:p>
    <w:p w:rsidR="00904B8E" w:rsidRPr="002C3C44" w:rsidP="008C4C89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RPr="002C3C44" w:rsidP="008C4C89">
      <w:pPr>
        <w:spacing w:line="276" w:lineRule="auto"/>
        <w:ind w:right="-45" w:firstLine="851"/>
        <w:jc w:val="both"/>
        <w:rPr>
          <w:sz w:val="26"/>
          <w:szCs w:val="26"/>
        </w:rPr>
      </w:pPr>
      <w:r w:rsidRPr="002C3C44">
        <w:rPr>
          <w:sz w:val="26"/>
          <w:szCs w:val="26"/>
        </w:rPr>
        <w:t xml:space="preserve">Иск </w:t>
      </w:r>
      <w:r w:rsidRPr="002C3C44" w:rsidR="000810C5">
        <w:rPr>
          <w:sz w:val="26"/>
          <w:szCs w:val="26"/>
        </w:rPr>
        <w:t>Государственного унитарного предприятия Республики Крым «</w:t>
      </w:r>
      <w:r w:rsidR="000810C5">
        <w:rPr>
          <w:sz w:val="26"/>
          <w:szCs w:val="26"/>
        </w:rPr>
        <w:t>Крымэнерго</w:t>
      </w:r>
      <w:r w:rsidRPr="002C3C44" w:rsidR="000810C5">
        <w:rPr>
          <w:sz w:val="26"/>
          <w:szCs w:val="26"/>
        </w:rPr>
        <w:t>» к</w:t>
      </w:r>
      <w:r w:rsidR="000A735B">
        <w:rPr>
          <w:sz w:val="26"/>
          <w:szCs w:val="26"/>
        </w:rPr>
        <w:t xml:space="preserve"> </w:t>
      </w:r>
      <w:r w:rsidR="000A735B">
        <w:rPr>
          <w:sz w:val="26"/>
          <w:szCs w:val="26"/>
        </w:rPr>
        <w:t>Османову</w:t>
      </w:r>
      <w:r w:rsidR="000A735B">
        <w:rPr>
          <w:sz w:val="26"/>
          <w:szCs w:val="26"/>
        </w:rPr>
        <w:t xml:space="preserve"> </w:t>
      </w:r>
      <w:r w:rsidR="000A735B">
        <w:rPr>
          <w:sz w:val="26"/>
          <w:szCs w:val="26"/>
        </w:rPr>
        <w:t>Сеяру</w:t>
      </w:r>
      <w:r w:rsidR="000A735B">
        <w:rPr>
          <w:sz w:val="26"/>
          <w:szCs w:val="26"/>
        </w:rPr>
        <w:t xml:space="preserve"> </w:t>
      </w:r>
      <w:r w:rsidR="000A735B">
        <w:rPr>
          <w:sz w:val="26"/>
          <w:szCs w:val="26"/>
        </w:rPr>
        <w:t>Ибрагимовичу</w:t>
      </w:r>
      <w:r w:rsidR="000A735B">
        <w:rPr>
          <w:sz w:val="26"/>
          <w:szCs w:val="26"/>
        </w:rPr>
        <w:t xml:space="preserve">, </w:t>
      </w:r>
      <w:r w:rsidR="000A735B">
        <w:rPr>
          <w:sz w:val="26"/>
          <w:szCs w:val="26"/>
        </w:rPr>
        <w:t>Бекирову</w:t>
      </w:r>
      <w:r w:rsidR="000A735B">
        <w:rPr>
          <w:sz w:val="26"/>
          <w:szCs w:val="26"/>
        </w:rPr>
        <w:t xml:space="preserve"> Рифату </w:t>
      </w:r>
      <w:r w:rsidR="000A735B">
        <w:rPr>
          <w:sz w:val="26"/>
          <w:szCs w:val="26"/>
        </w:rPr>
        <w:t>Ришатовичу</w:t>
      </w:r>
      <w:r w:rsidR="000A735B">
        <w:rPr>
          <w:sz w:val="26"/>
          <w:szCs w:val="26"/>
        </w:rPr>
        <w:t xml:space="preserve"> </w:t>
      </w:r>
      <w:r w:rsidRPr="002C3C44" w:rsidR="000A735B">
        <w:rPr>
          <w:sz w:val="26"/>
          <w:szCs w:val="26"/>
        </w:rPr>
        <w:t xml:space="preserve">о взыскании </w:t>
      </w:r>
      <w:r w:rsidR="000A735B">
        <w:rPr>
          <w:sz w:val="26"/>
          <w:szCs w:val="26"/>
        </w:rPr>
        <w:t xml:space="preserve"> задолженности за потребленную электроэнергию, </w:t>
      </w:r>
      <w:r w:rsidR="000A735B">
        <w:rPr>
          <w:bCs/>
          <w:sz w:val="26"/>
          <w:szCs w:val="26"/>
        </w:rPr>
        <w:t xml:space="preserve">третье лицо, не заявляющее самостоятельных требований относительно предмета спора – </w:t>
      </w:r>
      <w:r w:rsidRPr="00DB553D" w:rsidR="00DB553D">
        <w:rPr>
          <w:bCs/>
          <w:sz w:val="26"/>
          <w:szCs w:val="26"/>
        </w:rPr>
        <w:t>«Данные изъяты»</w:t>
      </w:r>
      <w:r w:rsidR="00B91AA3">
        <w:rPr>
          <w:bCs/>
          <w:sz w:val="26"/>
          <w:szCs w:val="26"/>
        </w:rPr>
        <w:t>,</w:t>
      </w:r>
      <w:r w:rsidRPr="002C3C44" w:rsidR="000A735B">
        <w:rPr>
          <w:sz w:val="26"/>
          <w:szCs w:val="26"/>
        </w:rPr>
        <w:t xml:space="preserve"> </w:t>
      </w:r>
      <w:r w:rsidRPr="002C3C44">
        <w:rPr>
          <w:sz w:val="26"/>
          <w:szCs w:val="26"/>
        </w:rPr>
        <w:t>– удовлетворить</w:t>
      </w:r>
      <w:r w:rsidR="000810C5">
        <w:rPr>
          <w:sz w:val="26"/>
          <w:szCs w:val="26"/>
        </w:rPr>
        <w:t xml:space="preserve"> частично</w:t>
      </w:r>
      <w:r w:rsidRPr="002C3C44">
        <w:rPr>
          <w:sz w:val="26"/>
          <w:szCs w:val="26"/>
        </w:rPr>
        <w:t>.</w:t>
      </w:r>
    </w:p>
    <w:p w:rsidR="00D11F4C" w:rsidRPr="002C3C44" w:rsidP="008C4C89">
      <w:pPr>
        <w:spacing w:line="276" w:lineRule="auto"/>
        <w:ind w:firstLine="851"/>
        <w:jc w:val="both"/>
        <w:rPr>
          <w:bCs/>
          <w:sz w:val="26"/>
          <w:szCs w:val="26"/>
        </w:rPr>
      </w:pPr>
      <w:r w:rsidRPr="002C3C44">
        <w:rPr>
          <w:bCs/>
          <w:sz w:val="26"/>
          <w:szCs w:val="26"/>
        </w:rPr>
        <w:t>Взыскать</w:t>
      </w:r>
      <w:r w:rsidR="008D31B0">
        <w:rPr>
          <w:bCs/>
          <w:sz w:val="26"/>
          <w:szCs w:val="26"/>
        </w:rPr>
        <w:t xml:space="preserve"> </w:t>
      </w:r>
      <w:r w:rsidRPr="002C3C44" w:rsidR="00EA1828">
        <w:rPr>
          <w:bCs/>
          <w:sz w:val="26"/>
          <w:szCs w:val="26"/>
        </w:rPr>
        <w:t xml:space="preserve">с </w:t>
      </w:r>
      <w:r w:rsidR="00B91AA3">
        <w:rPr>
          <w:sz w:val="26"/>
          <w:szCs w:val="26"/>
        </w:rPr>
        <w:t>Бекирова</w:t>
      </w:r>
      <w:r w:rsidR="00B91AA3">
        <w:rPr>
          <w:sz w:val="26"/>
          <w:szCs w:val="26"/>
        </w:rPr>
        <w:t xml:space="preserve"> Рифата </w:t>
      </w:r>
      <w:r w:rsidR="00B91AA3">
        <w:rPr>
          <w:sz w:val="26"/>
          <w:szCs w:val="26"/>
        </w:rPr>
        <w:t>Ришатовича</w:t>
      </w:r>
      <w:r w:rsidR="00B91AA3">
        <w:rPr>
          <w:sz w:val="26"/>
          <w:szCs w:val="26"/>
        </w:rPr>
        <w:t xml:space="preserve">  </w:t>
      </w:r>
      <w:r w:rsidRPr="002C3C44">
        <w:rPr>
          <w:sz w:val="26"/>
          <w:szCs w:val="26"/>
        </w:rPr>
        <w:t xml:space="preserve">в пользу </w:t>
      </w:r>
      <w:r w:rsidRPr="002C3C44" w:rsidR="00295672">
        <w:rPr>
          <w:sz w:val="26"/>
          <w:szCs w:val="26"/>
        </w:rPr>
        <w:t>ГУП РК «</w:t>
      </w:r>
      <w:r w:rsidR="000810C5">
        <w:rPr>
          <w:sz w:val="26"/>
          <w:szCs w:val="26"/>
        </w:rPr>
        <w:t>Крымэнерго</w:t>
      </w:r>
      <w:r w:rsidRPr="002C3C44" w:rsidR="00295672">
        <w:rPr>
          <w:sz w:val="26"/>
          <w:szCs w:val="26"/>
        </w:rPr>
        <w:t>»</w:t>
      </w:r>
      <w:r w:rsidR="008D31B0">
        <w:rPr>
          <w:sz w:val="26"/>
          <w:szCs w:val="26"/>
        </w:rPr>
        <w:t xml:space="preserve"> </w:t>
      </w:r>
      <w:r w:rsidR="0007099C">
        <w:rPr>
          <w:sz w:val="26"/>
          <w:szCs w:val="26"/>
        </w:rPr>
        <w:t>задолженность за потребленную электроэнергию</w:t>
      </w:r>
      <w:r w:rsidRPr="008D31B0" w:rsidR="0007099C">
        <w:rPr>
          <w:sz w:val="26"/>
          <w:szCs w:val="26"/>
        </w:rPr>
        <w:t xml:space="preserve"> </w:t>
      </w:r>
      <w:r w:rsidR="0007099C">
        <w:rPr>
          <w:sz w:val="26"/>
          <w:szCs w:val="26"/>
        </w:rPr>
        <w:t xml:space="preserve"> за период с</w:t>
      </w:r>
      <w:r w:rsidR="00B13977">
        <w:rPr>
          <w:sz w:val="26"/>
          <w:szCs w:val="26"/>
        </w:rPr>
        <w:t xml:space="preserve"> 01.09.2019 г. 30.06.2021 г.</w:t>
      </w:r>
      <w:r w:rsidR="0007099C">
        <w:rPr>
          <w:sz w:val="26"/>
          <w:szCs w:val="26"/>
        </w:rPr>
        <w:t xml:space="preserve"> </w:t>
      </w:r>
      <w:r w:rsidRPr="008D31B0" w:rsidR="00C04DB7">
        <w:rPr>
          <w:sz w:val="26"/>
          <w:szCs w:val="26"/>
        </w:rPr>
        <w:t xml:space="preserve">в размере </w:t>
      </w:r>
      <w:r w:rsidR="00B13977">
        <w:rPr>
          <w:sz w:val="26"/>
          <w:szCs w:val="26"/>
        </w:rPr>
        <w:t>25230</w:t>
      </w:r>
      <w:r w:rsidRPr="008D31B0">
        <w:rPr>
          <w:sz w:val="26"/>
          <w:szCs w:val="26"/>
        </w:rPr>
        <w:t xml:space="preserve"> (</w:t>
      </w:r>
      <w:r w:rsidR="005D7FBC">
        <w:rPr>
          <w:sz w:val="26"/>
          <w:szCs w:val="26"/>
        </w:rPr>
        <w:t>двадцать пять тысяч двести тридцать</w:t>
      </w:r>
      <w:r w:rsidRPr="002C3C44">
        <w:rPr>
          <w:sz w:val="26"/>
          <w:szCs w:val="26"/>
        </w:rPr>
        <w:t>) рубл</w:t>
      </w:r>
      <w:r w:rsidRPr="002C3C44" w:rsidR="00C04DB7">
        <w:rPr>
          <w:sz w:val="26"/>
          <w:szCs w:val="26"/>
        </w:rPr>
        <w:t>ей</w:t>
      </w:r>
      <w:r w:rsidR="008D31B0">
        <w:rPr>
          <w:sz w:val="26"/>
          <w:szCs w:val="26"/>
        </w:rPr>
        <w:t xml:space="preserve"> </w:t>
      </w:r>
      <w:r w:rsidR="005D7FBC">
        <w:rPr>
          <w:sz w:val="26"/>
          <w:szCs w:val="26"/>
        </w:rPr>
        <w:t>55</w:t>
      </w:r>
      <w:r w:rsidRPr="002C3C44">
        <w:rPr>
          <w:sz w:val="26"/>
          <w:szCs w:val="26"/>
        </w:rPr>
        <w:t xml:space="preserve"> копе</w:t>
      </w:r>
      <w:r w:rsidR="00B10ECA">
        <w:rPr>
          <w:sz w:val="26"/>
          <w:szCs w:val="26"/>
        </w:rPr>
        <w:t>ек</w:t>
      </w:r>
      <w:r w:rsidR="005D7FBC">
        <w:rPr>
          <w:sz w:val="26"/>
          <w:szCs w:val="26"/>
        </w:rPr>
        <w:t>, из которых</w:t>
      </w:r>
      <w:r w:rsidR="00965F40">
        <w:rPr>
          <w:sz w:val="26"/>
          <w:szCs w:val="26"/>
        </w:rPr>
        <w:t>:</w:t>
      </w:r>
      <w:r w:rsidR="005D7FBC">
        <w:rPr>
          <w:sz w:val="26"/>
          <w:szCs w:val="26"/>
        </w:rPr>
        <w:t xml:space="preserve"> задолженность по электроэнергии - 21426 рублей 10 коп., пени за несвоевременную уплату – 3805 рублей 45 коп., перечислив  </w:t>
      </w:r>
      <w:r w:rsidRPr="002C3C44" w:rsidR="00DC094A">
        <w:rPr>
          <w:sz w:val="26"/>
          <w:szCs w:val="26"/>
        </w:rPr>
        <w:t xml:space="preserve"> на расчетный счет:</w:t>
      </w:r>
      <w:r w:rsidRPr="002C3C44" w:rsidR="00DC094A">
        <w:rPr>
          <w:sz w:val="26"/>
          <w:szCs w:val="26"/>
        </w:rPr>
        <w:t xml:space="preserve"> </w:t>
      </w:r>
      <w:r w:rsidRPr="00DB553D" w:rsidR="00DB553D">
        <w:rPr>
          <w:sz w:val="26"/>
          <w:szCs w:val="26"/>
        </w:rPr>
        <w:t>«Данные изъяты»</w:t>
      </w:r>
      <w:r w:rsidRPr="002C3C44" w:rsidR="00DC094A">
        <w:rPr>
          <w:sz w:val="26"/>
          <w:szCs w:val="26"/>
        </w:rPr>
        <w:t>.</w:t>
      </w:r>
    </w:p>
    <w:p w:rsidR="000810C5" w:rsidP="000810C5">
      <w:pPr>
        <w:spacing w:line="276" w:lineRule="auto"/>
        <w:ind w:firstLine="851"/>
        <w:jc w:val="both"/>
        <w:rPr>
          <w:sz w:val="26"/>
          <w:szCs w:val="26"/>
        </w:rPr>
      </w:pPr>
      <w:r w:rsidRPr="002C3C44">
        <w:rPr>
          <w:bCs/>
          <w:sz w:val="26"/>
          <w:szCs w:val="26"/>
        </w:rPr>
        <w:t>Взыскать</w:t>
      </w:r>
      <w:r w:rsidR="008D31B0">
        <w:rPr>
          <w:bCs/>
          <w:sz w:val="26"/>
          <w:szCs w:val="26"/>
        </w:rPr>
        <w:t xml:space="preserve"> </w:t>
      </w:r>
      <w:r w:rsidRPr="002C3C44">
        <w:rPr>
          <w:bCs/>
          <w:sz w:val="26"/>
          <w:szCs w:val="26"/>
        </w:rPr>
        <w:t>с</w:t>
      </w:r>
      <w:r w:rsidRPr="0007099C" w:rsidR="0007099C">
        <w:rPr>
          <w:sz w:val="26"/>
          <w:szCs w:val="26"/>
        </w:rPr>
        <w:t xml:space="preserve"> </w:t>
      </w:r>
      <w:r w:rsidR="0007099C">
        <w:rPr>
          <w:sz w:val="26"/>
          <w:szCs w:val="26"/>
        </w:rPr>
        <w:t>Бекирова</w:t>
      </w:r>
      <w:r w:rsidR="0007099C">
        <w:rPr>
          <w:sz w:val="26"/>
          <w:szCs w:val="26"/>
        </w:rPr>
        <w:t xml:space="preserve"> Рифата </w:t>
      </w:r>
      <w:r w:rsidR="0007099C">
        <w:rPr>
          <w:sz w:val="26"/>
          <w:szCs w:val="26"/>
        </w:rPr>
        <w:t>Ришатовича</w:t>
      </w:r>
      <w:r w:rsidR="0007099C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Pr="002C3C44">
        <w:rPr>
          <w:sz w:val="26"/>
          <w:szCs w:val="26"/>
        </w:rPr>
        <w:t xml:space="preserve"> в пользу ГУП РК «</w:t>
      </w:r>
      <w:r>
        <w:rPr>
          <w:sz w:val="26"/>
          <w:szCs w:val="26"/>
        </w:rPr>
        <w:t>Крымэнерго</w:t>
      </w:r>
      <w:r w:rsidRPr="002C3C44">
        <w:rPr>
          <w:sz w:val="26"/>
          <w:szCs w:val="26"/>
        </w:rPr>
        <w:t>»</w:t>
      </w:r>
      <w:r w:rsidR="008D31B0">
        <w:rPr>
          <w:sz w:val="26"/>
          <w:szCs w:val="26"/>
        </w:rPr>
        <w:t xml:space="preserve"> </w:t>
      </w:r>
      <w:r w:rsidRPr="002C3C44" w:rsidR="00D35541">
        <w:rPr>
          <w:bCs/>
          <w:sz w:val="26"/>
          <w:szCs w:val="26"/>
        </w:rPr>
        <w:t xml:space="preserve">судебные расходы по оплате государственной пошлины в размере </w:t>
      </w:r>
      <w:r w:rsidR="005D7FBC">
        <w:rPr>
          <w:bCs/>
          <w:sz w:val="26"/>
          <w:szCs w:val="26"/>
        </w:rPr>
        <w:t xml:space="preserve">956 </w:t>
      </w:r>
      <w:r w:rsidRPr="002C3C44" w:rsidR="00D35541">
        <w:rPr>
          <w:bCs/>
          <w:sz w:val="26"/>
          <w:szCs w:val="26"/>
        </w:rPr>
        <w:t>рублей</w:t>
      </w:r>
      <w:r w:rsidR="008D31B0">
        <w:rPr>
          <w:bCs/>
          <w:sz w:val="26"/>
          <w:szCs w:val="26"/>
        </w:rPr>
        <w:t xml:space="preserve"> </w:t>
      </w:r>
      <w:r w:rsidR="005D7FBC">
        <w:rPr>
          <w:bCs/>
          <w:sz w:val="26"/>
          <w:szCs w:val="26"/>
        </w:rPr>
        <w:t>92</w:t>
      </w:r>
      <w:r w:rsidRPr="002C3C44" w:rsidR="007625DC">
        <w:rPr>
          <w:bCs/>
          <w:sz w:val="26"/>
          <w:szCs w:val="26"/>
        </w:rPr>
        <w:t xml:space="preserve"> копеек</w:t>
      </w:r>
      <w:r w:rsidR="008D31B0">
        <w:rPr>
          <w:bCs/>
          <w:sz w:val="26"/>
          <w:szCs w:val="26"/>
        </w:rPr>
        <w:t xml:space="preserve"> </w:t>
      </w:r>
      <w:r w:rsidRPr="002C3C44" w:rsidR="00DC094A">
        <w:rPr>
          <w:sz w:val="26"/>
          <w:szCs w:val="26"/>
        </w:rPr>
        <w:t xml:space="preserve">на расчетный </w:t>
      </w:r>
      <w:r w:rsidRPr="002C3C44" w:rsidR="00DC094A">
        <w:rPr>
          <w:sz w:val="26"/>
          <w:szCs w:val="26"/>
        </w:rPr>
        <w:t>счет</w:t>
      </w:r>
      <w:r w:rsidRPr="00DB553D" w:rsidR="00DB553D">
        <w:rPr>
          <w:sz w:val="26"/>
          <w:szCs w:val="26"/>
        </w:rPr>
        <w:t>«Д</w:t>
      </w:r>
      <w:r w:rsidRPr="00DB553D" w:rsidR="00DB553D">
        <w:rPr>
          <w:sz w:val="26"/>
          <w:szCs w:val="26"/>
        </w:rPr>
        <w:t>анные</w:t>
      </w:r>
      <w:r w:rsidRPr="00DB553D" w:rsidR="00DB553D">
        <w:rPr>
          <w:sz w:val="26"/>
          <w:szCs w:val="26"/>
        </w:rPr>
        <w:t xml:space="preserve"> изъяты»</w:t>
      </w:r>
      <w:r w:rsidRPr="002C3C44">
        <w:rPr>
          <w:sz w:val="26"/>
          <w:szCs w:val="26"/>
        </w:rPr>
        <w:t>.</w:t>
      </w:r>
    </w:p>
    <w:p w:rsidR="000810C5" w:rsidRPr="002C3C44" w:rsidP="000810C5">
      <w:pPr>
        <w:spacing w:line="276" w:lineRule="auto"/>
        <w:ind w:firstLine="851"/>
        <w:jc w:val="both"/>
        <w:rPr>
          <w:bCs/>
          <w:sz w:val="26"/>
          <w:szCs w:val="26"/>
        </w:rPr>
      </w:pPr>
      <w:r>
        <w:rPr>
          <w:sz w:val="26"/>
          <w:szCs w:val="26"/>
        </w:rPr>
        <w:t>В остальной части иска – отказать.</w:t>
      </w:r>
    </w:p>
    <w:p w:rsidR="000C0A42" w:rsidP="000C0A4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Мотивированное решение суда составляется в течение пяти дней со дня поступления от лиц, участвующих в деле, их представителей заявления о составлении мотивированного решения суда. </w:t>
      </w:r>
    </w:p>
    <w:p w:rsidR="000C0A42" w:rsidP="000C0A4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Заявление о составлении мотивированного решения суда может быть подано в течение трех дней со дня объявления резолютивной части решения лицами, участвующими в деле, и их представителями, присутствовавшими в судебном заседании, и в течение пятнадцати дней лицами, участвующими в деле, и их представителями, не присутствовавшими в судебном заседании. </w:t>
      </w:r>
    </w:p>
    <w:p w:rsidR="000C0A42" w:rsidP="000C0A42">
      <w:pPr>
        <w:shd w:val="clear" w:color="auto" w:fill="FFFFFF"/>
        <w:spacing w:line="276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ч.1 ст.237 ГПК РФ ответчик вправе подать в суд, вынесший  заочное  решение, заявление  об отмене этого  решения в  течение 7 дней  со дня вручения ему копии этого решения.</w:t>
      </w:r>
    </w:p>
    <w:p w:rsidR="000C0A42" w:rsidP="000C0A42">
      <w:pPr>
        <w:shd w:val="clear" w:color="auto" w:fill="FFFFFF"/>
        <w:spacing w:line="276" w:lineRule="auto"/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Заочное решение  может  быть  обжаловано в апелляционном  порядке в Центральный районный суд города Симферополя Республики Крым через мирового судью судебного участка №21 Центрального судебного района города Симферополь (Центральный район городского округа Симферополь) Республики Крым  в  течение месяца по истечении срока подачи ответчиком заявления об отмене этого решения, а  в случае если такое заявление подано, -  в течение месяца со дня вынесения</w:t>
      </w:r>
      <w:r>
        <w:rPr>
          <w:sz w:val="26"/>
          <w:szCs w:val="26"/>
        </w:rPr>
        <w:t xml:space="preserve"> определения об отказе в удовлетворении этого заявления.</w:t>
      </w:r>
    </w:p>
    <w:p w:rsidR="000C0A42" w:rsidP="000C0A42">
      <w:pPr>
        <w:spacing w:line="276" w:lineRule="auto"/>
        <w:rPr>
          <w:b/>
          <w:sz w:val="26"/>
          <w:szCs w:val="26"/>
        </w:rPr>
      </w:pPr>
    </w:p>
    <w:p w:rsidR="00230602" w:rsidP="008C4C89">
      <w:pPr>
        <w:spacing w:line="276" w:lineRule="auto"/>
        <w:rPr>
          <w:b/>
          <w:sz w:val="26"/>
          <w:szCs w:val="26"/>
        </w:rPr>
      </w:pPr>
    </w:p>
    <w:p w:rsidR="00D11F4C" w:rsidRPr="002C3C44" w:rsidP="008C4C89">
      <w:pPr>
        <w:spacing w:line="276" w:lineRule="auto"/>
        <w:rPr>
          <w:sz w:val="26"/>
          <w:szCs w:val="26"/>
          <w:shd w:val="clear" w:color="auto" w:fill="FFFFFF"/>
        </w:rPr>
      </w:pPr>
      <w:r w:rsidRPr="002C3C44">
        <w:rPr>
          <w:b/>
          <w:sz w:val="26"/>
          <w:szCs w:val="26"/>
        </w:rPr>
        <w:t xml:space="preserve">Мировой судья         </w:t>
      </w:r>
      <w:r w:rsidR="008D31B0">
        <w:rPr>
          <w:b/>
          <w:sz w:val="26"/>
          <w:szCs w:val="26"/>
        </w:rPr>
        <w:t xml:space="preserve">                                                                              И.С. Ва</w:t>
      </w:r>
      <w:r w:rsidRPr="002C3C44" w:rsidR="00C04DB7">
        <w:rPr>
          <w:b/>
          <w:sz w:val="26"/>
          <w:szCs w:val="26"/>
        </w:rPr>
        <w:t>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DB553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2C3C44">
        <w:pPr>
          <w:pStyle w:val="Footer"/>
          <w:jc w:val="right"/>
        </w:pPr>
        <w:r>
          <w:fldChar w:fldCharType="begin"/>
        </w:r>
        <w:r w:rsidR="003E0228">
          <w:instrText>PAGE   \* MERGEFORMAT</w:instrText>
        </w:r>
        <w:r>
          <w:fldChar w:fldCharType="separate"/>
        </w:r>
        <w:r w:rsidR="00DB553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C3C44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2C3C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C3C44">
    <w:pPr>
      <w:pStyle w:val="Header"/>
    </w:pPr>
  </w:p>
  <w:p w:rsidR="002C3C4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7099C"/>
    <w:rsid w:val="000810C5"/>
    <w:rsid w:val="000A4A94"/>
    <w:rsid w:val="000A735B"/>
    <w:rsid w:val="000C0A42"/>
    <w:rsid w:val="001022C0"/>
    <w:rsid w:val="00137F46"/>
    <w:rsid w:val="00151323"/>
    <w:rsid w:val="0015628E"/>
    <w:rsid w:val="001D4269"/>
    <w:rsid w:val="001E45CE"/>
    <w:rsid w:val="00230602"/>
    <w:rsid w:val="00247E60"/>
    <w:rsid w:val="00295672"/>
    <w:rsid w:val="002C3C44"/>
    <w:rsid w:val="002C3D1B"/>
    <w:rsid w:val="002F553B"/>
    <w:rsid w:val="00326552"/>
    <w:rsid w:val="003E0228"/>
    <w:rsid w:val="00444448"/>
    <w:rsid w:val="00444658"/>
    <w:rsid w:val="004523B4"/>
    <w:rsid w:val="0048798C"/>
    <w:rsid w:val="004D212C"/>
    <w:rsid w:val="004D349D"/>
    <w:rsid w:val="004D652E"/>
    <w:rsid w:val="00514F9B"/>
    <w:rsid w:val="005255DB"/>
    <w:rsid w:val="005832C0"/>
    <w:rsid w:val="0058459C"/>
    <w:rsid w:val="005D7FBC"/>
    <w:rsid w:val="00601468"/>
    <w:rsid w:val="006021CC"/>
    <w:rsid w:val="00613917"/>
    <w:rsid w:val="0072218F"/>
    <w:rsid w:val="007356CE"/>
    <w:rsid w:val="007625DC"/>
    <w:rsid w:val="007760C7"/>
    <w:rsid w:val="007F2085"/>
    <w:rsid w:val="007F4589"/>
    <w:rsid w:val="008266FC"/>
    <w:rsid w:val="008A38EB"/>
    <w:rsid w:val="008C4C89"/>
    <w:rsid w:val="008D31B0"/>
    <w:rsid w:val="008F18E8"/>
    <w:rsid w:val="00904B8E"/>
    <w:rsid w:val="00936B71"/>
    <w:rsid w:val="00965F40"/>
    <w:rsid w:val="009A238A"/>
    <w:rsid w:val="00A05BBA"/>
    <w:rsid w:val="00A8276B"/>
    <w:rsid w:val="00B10ECA"/>
    <w:rsid w:val="00B13977"/>
    <w:rsid w:val="00B56B94"/>
    <w:rsid w:val="00B91AA3"/>
    <w:rsid w:val="00C04DB7"/>
    <w:rsid w:val="00C33D8C"/>
    <w:rsid w:val="00C545F8"/>
    <w:rsid w:val="00C9531F"/>
    <w:rsid w:val="00CD1A11"/>
    <w:rsid w:val="00CF6EB4"/>
    <w:rsid w:val="00D11F4C"/>
    <w:rsid w:val="00D35541"/>
    <w:rsid w:val="00DB3B9A"/>
    <w:rsid w:val="00DB553D"/>
    <w:rsid w:val="00DC094A"/>
    <w:rsid w:val="00E20D2D"/>
    <w:rsid w:val="00EA1828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4E118-EE33-49A0-8FF2-E6EBE23D8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