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FB1D3E" w:rsidP="00EB0973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 xml:space="preserve">Дело № </w:t>
      </w:r>
      <w:r w:rsidRPr="00FB1D3E" w:rsidR="0020306C">
        <w:rPr>
          <w:rFonts w:ascii="Times New Roman" w:hAnsi="Times New Roman" w:cs="Times New Roman"/>
          <w:b/>
          <w:sz w:val="28"/>
          <w:szCs w:val="28"/>
        </w:rPr>
        <w:t>0</w:t>
      </w:r>
      <w:r w:rsidRPr="00FB1D3E">
        <w:rPr>
          <w:rFonts w:ascii="Times New Roman" w:hAnsi="Times New Roman" w:cs="Times New Roman"/>
          <w:b/>
          <w:sz w:val="28"/>
          <w:szCs w:val="28"/>
        </w:rPr>
        <w:t>2-0</w:t>
      </w:r>
      <w:r w:rsidR="004231F2">
        <w:rPr>
          <w:rFonts w:ascii="Times New Roman" w:hAnsi="Times New Roman" w:cs="Times New Roman"/>
          <w:b/>
          <w:sz w:val="28"/>
          <w:szCs w:val="28"/>
        </w:rPr>
        <w:t>01</w:t>
      </w:r>
      <w:r w:rsidR="00EB0973">
        <w:rPr>
          <w:rFonts w:ascii="Times New Roman" w:hAnsi="Times New Roman" w:cs="Times New Roman"/>
          <w:b/>
          <w:sz w:val="28"/>
          <w:szCs w:val="28"/>
        </w:rPr>
        <w:t>9</w:t>
      </w:r>
      <w:r w:rsidRPr="00FB1D3E">
        <w:rPr>
          <w:rFonts w:ascii="Times New Roman" w:hAnsi="Times New Roman" w:cs="Times New Roman"/>
          <w:b/>
          <w:sz w:val="28"/>
          <w:szCs w:val="28"/>
        </w:rPr>
        <w:t>/</w:t>
      </w:r>
      <w:r w:rsidRPr="00FB1D3E" w:rsidR="00F82A86">
        <w:rPr>
          <w:rFonts w:ascii="Times New Roman" w:hAnsi="Times New Roman" w:cs="Times New Roman"/>
          <w:b/>
          <w:sz w:val="28"/>
          <w:szCs w:val="28"/>
        </w:rPr>
        <w:t>21</w:t>
      </w:r>
      <w:r w:rsidRPr="00FB1D3E">
        <w:rPr>
          <w:rFonts w:ascii="Times New Roman" w:hAnsi="Times New Roman" w:cs="Times New Roman"/>
          <w:b/>
          <w:sz w:val="28"/>
          <w:szCs w:val="28"/>
        </w:rPr>
        <w:t>/20</w:t>
      </w:r>
      <w:r w:rsidR="004231F2">
        <w:rPr>
          <w:rFonts w:ascii="Times New Roman" w:hAnsi="Times New Roman" w:cs="Times New Roman"/>
          <w:b/>
          <w:sz w:val="28"/>
          <w:szCs w:val="28"/>
        </w:rPr>
        <w:t>20</w:t>
      </w:r>
    </w:p>
    <w:p w:rsidR="0008126D" w:rsidRPr="00FB1D3E" w:rsidP="00EB097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2E" w:rsidRPr="00FB1D3E" w:rsidP="00EB0973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ЗАОЧНОЕ РЕШЕНИЕ</w:t>
      </w:r>
    </w:p>
    <w:p w:rsidR="0019012E" w:rsidRPr="00FB1D3E" w:rsidP="00EB0973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19012E" w:rsidRPr="00FB1D3E" w:rsidP="00EB0973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bCs/>
          <w:spacing w:val="20"/>
          <w:sz w:val="28"/>
          <w:szCs w:val="28"/>
        </w:rPr>
        <w:t>(резолютивная часть)</w:t>
      </w:r>
    </w:p>
    <w:p w:rsidR="00B80BBF" w:rsidRPr="00FB1D3E" w:rsidP="00EB097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26D" w:rsidRPr="00FB1D3E" w:rsidP="00EB097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 февраля</w:t>
      </w:r>
      <w:r w:rsidR="004231F2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FB1D3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 w:rsidR="00481EA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FB1D3E">
        <w:rPr>
          <w:rFonts w:ascii="Times New Roman" w:hAnsi="Times New Roman" w:cs="Times New Roman"/>
          <w:b/>
          <w:sz w:val="28"/>
          <w:szCs w:val="28"/>
        </w:rPr>
        <w:t>г. Симферополь</w:t>
      </w:r>
    </w:p>
    <w:p w:rsidR="00A73629" w:rsidRPr="00FB1D3E" w:rsidP="00EB097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FB1D3E" w:rsidP="00EB0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F75B5F" w:rsidRPr="001E2BC4" w:rsidP="00EB097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BC4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</w:t>
      </w:r>
      <w:r w:rsidR="004231F2">
        <w:rPr>
          <w:rFonts w:ascii="Times New Roman" w:hAnsi="Times New Roman" w:cs="Times New Roman"/>
          <w:sz w:val="28"/>
          <w:szCs w:val="28"/>
        </w:rPr>
        <w:t xml:space="preserve">помощником судьи </w:t>
      </w:r>
      <w:r w:rsidRPr="001E2BC4">
        <w:rPr>
          <w:rFonts w:ascii="Times New Roman" w:hAnsi="Times New Roman" w:cs="Times New Roman"/>
          <w:sz w:val="28"/>
          <w:szCs w:val="28"/>
        </w:rPr>
        <w:t>–</w:t>
      </w:r>
      <w:r w:rsidR="004231F2">
        <w:rPr>
          <w:rFonts w:ascii="Times New Roman" w:hAnsi="Times New Roman" w:cs="Times New Roman"/>
          <w:sz w:val="28"/>
          <w:szCs w:val="28"/>
        </w:rPr>
        <w:t xml:space="preserve"> Демиденко Н.О</w:t>
      </w:r>
      <w:r w:rsidRPr="001E2BC4">
        <w:rPr>
          <w:rFonts w:ascii="Times New Roman" w:hAnsi="Times New Roman" w:cs="Times New Roman"/>
          <w:sz w:val="28"/>
          <w:szCs w:val="28"/>
        </w:rPr>
        <w:t>.,</w:t>
      </w:r>
    </w:p>
    <w:p w:rsidR="00FB1D3E" w:rsidRPr="00416A22" w:rsidP="00EB0973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="00EB0973">
        <w:rPr>
          <w:rFonts w:ascii="Times New Roman" w:hAnsi="Times New Roman" w:cs="Times New Roman"/>
          <w:sz w:val="28"/>
          <w:szCs w:val="28"/>
          <w:lang w:eastAsia="uk-UA"/>
        </w:rPr>
        <w:t xml:space="preserve">Войсковой части 83526 к Мусаеву </w:t>
      </w:r>
      <w:r w:rsidR="00EB0973">
        <w:rPr>
          <w:rFonts w:ascii="Times New Roman" w:hAnsi="Times New Roman" w:cs="Times New Roman"/>
          <w:sz w:val="28"/>
          <w:szCs w:val="28"/>
          <w:lang w:eastAsia="uk-UA"/>
        </w:rPr>
        <w:t>Полату</w:t>
      </w:r>
      <w:r w:rsidR="00EB097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B0973">
        <w:rPr>
          <w:rFonts w:ascii="Times New Roman" w:hAnsi="Times New Roman" w:cs="Times New Roman"/>
          <w:sz w:val="28"/>
          <w:szCs w:val="28"/>
          <w:lang w:eastAsia="uk-UA"/>
        </w:rPr>
        <w:t>Бюль-Бюль</w:t>
      </w:r>
      <w:r w:rsidR="00EB097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B0973">
        <w:rPr>
          <w:rFonts w:ascii="Times New Roman" w:hAnsi="Times New Roman" w:cs="Times New Roman"/>
          <w:sz w:val="28"/>
          <w:szCs w:val="28"/>
          <w:lang w:eastAsia="uk-UA"/>
        </w:rPr>
        <w:t>Алиевичу</w:t>
      </w:r>
      <w:r w:rsidR="00EB0973">
        <w:rPr>
          <w:rFonts w:ascii="Times New Roman" w:hAnsi="Times New Roman" w:cs="Times New Roman"/>
          <w:sz w:val="28"/>
          <w:szCs w:val="28"/>
          <w:lang w:eastAsia="uk-UA"/>
        </w:rPr>
        <w:t xml:space="preserve"> о возмещении ущерба, причиненного в результате дорожно-транспортного происшествия, в порядке регресса, третье лицо, не заявляющее самостоятельных требований от</w:t>
      </w:r>
      <w:r w:rsidR="00EB0973">
        <w:rPr>
          <w:rFonts w:ascii="Times New Roman" w:hAnsi="Times New Roman" w:cs="Times New Roman"/>
          <w:sz w:val="28"/>
          <w:szCs w:val="28"/>
          <w:lang w:eastAsia="uk-UA"/>
        </w:rPr>
        <w:t>носительно предмета спора, - Федеральное казенное учреждение «Управление финансового обеспечения Министерства обороны Российской Федерации по Ростовской области»</w:t>
      </w:r>
      <w:r w:rsidR="005B703C">
        <w:rPr>
          <w:rFonts w:ascii="Times New Roman" w:hAnsi="Times New Roman" w:cs="Times New Roman"/>
          <w:sz w:val="28"/>
          <w:szCs w:val="28"/>
        </w:rPr>
        <w:t>,</w:t>
      </w:r>
    </w:p>
    <w:p w:rsidR="00FB1D3E" w:rsidRPr="00FB1D3E" w:rsidP="00EB097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EB0973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B1D3E" w:rsidRPr="00FB1D3E" w:rsidP="00EB0973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EB0973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EB0973">
        <w:rPr>
          <w:rFonts w:ascii="Times New Roman" w:hAnsi="Times New Roman" w:cs="Times New Roman"/>
          <w:sz w:val="28"/>
          <w:szCs w:val="28"/>
          <w:lang w:eastAsia="uk-UA"/>
        </w:rPr>
        <w:t xml:space="preserve">Войсковой части 83526 к Мусаеву </w:t>
      </w:r>
      <w:r w:rsidR="00EB0973">
        <w:rPr>
          <w:rFonts w:ascii="Times New Roman" w:hAnsi="Times New Roman" w:cs="Times New Roman"/>
          <w:sz w:val="28"/>
          <w:szCs w:val="28"/>
          <w:lang w:eastAsia="uk-UA"/>
        </w:rPr>
        <w:t>Полату</w:t>
      </w:r>
      <w:r w:rsidR="00EB097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B0973">
        <w:rPr>
          <w:rFonts w:ascii="Times New Roman" w:hAnsi="Times New Roman" w:cs="Times New Roman"/>
          <w:sz w:val="28"/>
          <w:szCs w:val="28"/>
          <w:lang w:eastAsia="uk-UA"/>
        </w:rPr>
        <w:t>Бюль-Бюль</w:t>
      </w:r>
      <w:r w:rsidR="00EB097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B0973">
        <w:rPr>
          <w:rFonts w:ascii="Times New Roman" w:hAnsi="Times New Roman" w:cs="Times New Roman"/>
          <w:sz w:val="28"/>
          <w:szCs w:val="28"/>
          <w:lang w:eastAsia="uk-UA"/>
        </w:rPr>
        <w:t>Алиевичу</w:t>
      </w:r>
      <w:r w:rsidR="00EB0973">
        <w:rPr>
          <w:rFonts w:ascii="Times New Roman" w:hAnsi="Times New Roman" w:cs="Times New Roman"/>
          <w:sz w:val="28"/>
          <w:szCs w:val="28"/>
          <w:lang w:eastAsia="uk-UA"/>
        </w:rPr>
        <w:t xml:space="preserve"> о возмещении ущерба, причиненного в результате дорожно-транспортного происшествия, в порядке регресса, третье лицо, не заявляющее самостоятельных требований относительно предмета спора, - Федеральное казенное учреждение «Управление финансового обеспечения Министерства обороны Российской Федерации по Ростовской области»</w:t>
      </w:r>
      <w:r w:rsidRPr="00FB1D3E"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4231F2" w:rsidP="00EB0973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FB1D3E">
        <w:rPr>
          <w:rFonts w:ascii="Times New Roman" w:hAnsi="Times New Roman" w:cs="Times New Roman"/>
          <w:sz w:val="28"/>
          <w:szCs w:val="28"/>
        </w:rPr>
        <w:t xml:space="preserve"> </w:t>
      </w:r>
      <w:r w:rsidR="00EB0973">
        <w:rPr>
          <w:rFonts w:ascii="Times New Roman" w:hAnsi="Times New Roman" w:cs="Times New Roman"/>
          <w:sz w:val="28"/>
          <w:szCs w:val="28"/>
          <w:lang w:eastAsia="uk-UA"/>
        </w:rPr>
        <w:t xml:space="preserve">Мусаева </w:t>
      </w:r>
      <w:r w:rsidR="00EB0973">
        <w:rPr>
          <w:rFonts w:ascii="Times New Roman" w:hAnsi="Times New Roman" w:cs="Times New Roman"/>
          <w:sz w:val="28"/>
          <w:szCs w:val="28"/>
          <w:lang w:eastAsia="uk-UA"/>
        </w:rPr>
        <w:t>Полата</w:t>
      </w:r>
      <w:r w:rsidR="00EB097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B0973">
        <w:rPr>
          <w:rFonts w:ascii="Times New Roman" w:hAnsi="Times New Roman" w:cs="Times New Roman"/>
          <w:sz w:val="28"/>
          <w:szCs w:val="28"/>
          <w:lang w:eastAsia="uk-UA"/>
        </w:rPr>
        <w:t>Бюль-Бюль</w:t>
      </w:r>
      <w:r w:rsidR="00EB097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B0973">
        <w:rPr>
          <w:rFonts w:ascii="Times New Roman" w:hAnsi="Times New Roman" w:cs="Times New Roman"/>
          <w:sz w:val="28"/>
          <w:szCs w:val="28"/>
          <w:lang w:eastAsia="uk-UA"/>
        </w:rPr>
        <w:t>Алиевича</w:t>
      </w:r>
      <w:r w:rsidR="00EB0973">
        <w:rPr>
          <w:rFonts w:ascii="Times New Roman" w:hAnsi="Times New Roman"/>
          <w:sz w:val="28"/>
          <w:szCs w:val="28"/>
        </w:rPr>
        <w:t xml:space="preserve"> </w:t>
      </w:r>
      <w:r w:rsidRPr="00FB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="009269B5">
        <w:rPr>
          <w:rFonts w:ascii="Times New Roman" w:hAnsi="Times New Roman" w:cs="Times New Roman"/>
          <w:sz w:val="28"/>
          <w:szCs w:val="28"/>
          <w:lang w:eastAsia="uk-UA"/>
        </w:rPr>
        <w:t>Войсковой части 83526</w:t>
      </w:r>
      <w:r>
        <w:rPr>
          <w:rFonts w:ascii="Times New Roman" w:hAnsi="Times New Roman" w:cs="Times New Roman"/>
          <w:sz w:val="28"/>
          <w:szCs w:val="28"/>
        </w:rPr>
        <w:t xml:space="preserve"> в счет удовлетворения регрессного требования сумму в размере </w:t>
      </w:r>
      <w:r w:rsidR="00EB0973"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B0973">
        <w:rPr>
          <w:rFonts w:ascii="Times New Roman" w:hAnsi="Times New Roman" w:cs="Times New Roman"/>
          <w:sz w:val="28"/>
          <w:szCs w:val="28"/>
        </w:rPr>
        <w:t>одна тысяча</w:t>
      </w:r>
      <w:r>
        <w:rPr>
          <w:rFonts w:ascii="Times New Roman" w:hAnsi="Times New Roman" w:cs="Times New Roman"/>
          <w:sz w:val="28"/>
          <w:szCs w:val="28"/>
        </w:rPr>
        <w:t>) рублей 00 копеек.</w:t>
      </w:r>
    </w:p>
    <w:p w:rsidR="00EB0973" w:rsidRPr="00EB0973" w:rsidP="00EB09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Мусаева </w:t>
      </w:r>
      <w:r>
        <w:rPr>
          <w:rFonts w:ascii="Times New Roman" w:hAnsi="Times New Roman" w:cs="Times New Roman"/>
          <w:sz w:val="28"/>
          <w:szCs w:val="28"/>
          <w:lang w:eastAsia="uk-UA"/>
        </w:rPr>
        <w:t>Полата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Бюль-Бюль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Алиевича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EB0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пользу </w:t>
      </w:r>
      <w:r w:rsidRPr="00EB0973">
        <w:rPr>
          <w:rFonts w:ascii="Times New Roman" w:hAnsi="Times New Roman" w:cs="Times New Roman"/>
          <w:sz w:val="28"/>
          <w:szCs w:val="28"/>
        </w:rPr>
        <w:t>судебные расходы по делу в доход государства в виде госпошлины в сумме</w:t>
      </w:r>
      <w:r w:rsidRPr="00EB0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EB0973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четыреста</w:t>
      </w:r>
      <w:r w:rsidRPr="00EB0973">
        <w:rPr>
          <w:rFonts w:ascii="Times New Roman" w:hAnsi="Times New Roman" w:cs="Times New Roman"/>
          <w:sz w:val="28"/>
          <w:szCs w:val="28"/>
        </w:rPr>
        <w:t>) рублей.</w:t>
      </w:r>
    </w:p>
    <w:p w:rsidR="00AB474C" w:rsidRPr="00FB1D3E" w:rsidP="00EB0973">
      <w:pPr>
        <w:pStyle w:val="NoSpacing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0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1D3E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5B703C" w:rsidP="00EB0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B474C" w:rsidRPr="005B703C" w:rsidP="00EB0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474C" w:rsidRPr="00FB1D3E" w:rsidP="00EB0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FB1D3E" w:rsidP="00EB097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1D3E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4284D" w:rsidRPr="00FB1D3E" w:rsidP="00EB0973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4284D" w:rsidRPr="00FB1D3E" w:rsidP="00EB0973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253589" w:rsidRPr="00F75B5F" w:rsidP="00EB097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75B5F">
        <w:rPr>
          <w:rFonts w:ascii="Times New Roman" w:hAnsi="Times New Roman" w:cs="Times New Roman"/>
          <w:sz w:val="28"/>
          <w:szCs w:val="28"/>
        </w:rPr>
        <w:t>Мировой судья</w:t>
      </w:r>
      <w:r w:rsidR="00EB0973">
        <w:rPr>
          <w:rFonts w:ascii="Times New Roman" w:hAnsi="Times New Roman" w:cs="Times New Roman"/>
          <w:sz w:val="28"/>
          <w:szCs w:val="28"/>
        </w:rPr>
        <w:tab/>
      </w:r>
      <w:r w:rsidR="00EB0973">
        <w:rPr>
          <w:rFonts w:ascii="Times New Roman" w:hAnsi="Times New Roman" w:cs="Times New Roman"/>
          <w:sz w:val="28"/>
          <w:szCs w:val="28"/>
        </w:rPr>
        <w:tab/>
      </w:r>
      <w:r w:rsidR="00EB0973">
        <w:rPr>
          <w:rFonts w:ascii="Times New Roman" w:hAnsi="Times New Roman" w:cs="Times New Roman"/>
          <w:sz w:val="28"/>
          <w:szCs w:val="28"/>
        </w:rPr>
        <w:tab/>
      </w:r>
      <w:r w:rsidR="00EB0973">
        <w:rPr>
          <w:rFonts w:ascii="Times New Roman" w:hAnsi="Times New Roman" w:cs="Times New Roman"/>
          <w:sz w:val="28"/>
          <w:szCs w:val="28"/>
        </w:rPr>
        <w:tab/>
      </w:r>
      <w:r w:rsidR="00EB0973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AB474C">
        <w:rPr>
          <w:rFonts w:ascii="Times New Roman" w:hAnsi="Times New Roman" w:cs="Times New Roman"/>
          <w:sz w:val="28"/>
          <w:szCs w:val="28"/>
        </w:rPr>
        <w:tab/>
      </w:r>
      <w:r w:rsidRPr="00F75B5F" w:rsidR="00221E8A">
        <w:rPr>
          <w:rFonts w:ascii="Times New Roman" w:hAnsi="Times New Roman" w:cs="Times New Roman"/>
          <w:sz w:val="28"/>
          <w:szCs w:val="28"/>
        </w:rPr>
        <w:t>И.С. Василькова</w:t>
      </w:r>
    </w:p>
    <w:sectPr w:rsidSect="00F75B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0E2DB6"/>
    <w:rsid w:val="00151CB5"/>
    <w:rsid w:val="001823C8"/>
    <w:rsid w:val="00182B51"/>
    <w:rsid w:val="0019012E"/>
    <w:rsid w:val="001A50BF"/>
    <w:rsid w:val="001A56C7"/>
    <w:rsid w:val="001B2001"/>
    <w:rsid w:val="001E2BC4"/>
    <w:rsid w:val="0020306C"/>
    <w:rsid w:val="00215EF7"/>
    <w:rsid w:val="00221E8A"/>
    <w:rsid w:val="00253589"/>
    <w:rsid w:val="002F4D35"/>
    <w:rsid w:val="003160E8"/>
    <w:rsid w:val="003268E4"/>
    <w:rsid w:val="0035065D"/>
    <w:rsid w:val="003818CF"/>
    <w:rsid w:val="0041131E"/>
    <w:rsid w:val="00413F0B"/>
    <w:rsid w:val="00416A22"/>
    <w:rsid w:val="004231F2"/>
    <w:rsid w:val="00443B8F"/>
    <w:rsid w:val="00452355"/>
    <w:rsid w:val="00456F4C"/>
    <w:rsid w:val="004664C1"/>
    <w:rsid w:val="00481EA5"/>
    <w:rsid w:val="0059295B"/>
    <w:rsid w:val="005A4744"/>
    <w:rsid w:val="005B703C"/>
    <w:rsid w:val="0061070A"/>
    <w:rsid w:val="0062064A"/>
    <w:rsid w:val="00625494"/>
    <w:rsid w:val="006254C2"/>
    <w:rsid w:val="006D62C5"/>
    <w:rsid w:val="006E5EA5"/>
    <w:rsid w:val="006E7AA4"/>
    <w:rsid w:val="0073338D"/>
    <w:rsid w:val="0078346B"/>
    <w:rsid w:val="00784E52"/>
    <w:rsid w:val="007D13CA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269B5"/>
    <w:rsid w:val="00936552"/>
    <w:rsid w:val="00936FAE"/>
    <w:rsid w:val="0094284D"/>
    <w:rsid w:val="00A11D7A"/>
    <w:rsid w:val="00A73629"/>
    <w:rsid w:val="00AA12FB"/>
    <w:rsid w:val="00AB474C"/>
    <w:rsid w:val="00B10A7E"/>
    <w:rsid w:val="00B1550F"/>
    <w:rsid w:val="00B55718"/>
    <w:rsid w:val="00B60495"/>
    <w:rsid w:val="00B753F2"/>
    <w:rsid w:val="00B80BBF"/>
    <w:rsid w:val="00B80C78"/>
    <w:rsid w:val="00B87E12"/>
    <w:rsid w:val="00B94F91"/>
    <w:rsid w:val="00C41A2D"/>
    <w:rsid w:val="00C53864"/>
    <w:rsid w:val="00CB29C3"/>
    <w:rsid w:val="00CB5AC8"/>
    <w:rsid w:val="00CC67B7"/>
    <w:rsid w:val="00CD236A"/>
    <w:rsid w:val="00CD3D38"/>
    <w:rsid w:val="00D10B90"/>
    <w:rsid w:val="00D12BC2"/>
    <w:rsid w:val="00DA158C"/>
    <w:rsid w:val="00DF0CA4"/>
    <w:rsid w:val="00E278EF"/>
    <w:rsid w:val="00E450D3"/>
    <w:rsid w:val="00E509BC"/>
    <w:rsid w:val="00E83BD9"/>
    <w:rsid w:val="00E97120"/>
    <w:rsid w:val="00EB0973"/>
    <w:rsid w:val="00EC5B47"/>
    <w:rsid w:val="00F2472D"/>
    <w:rsid w:val="00F24EF8"/>
    <w:rsid w:val="00F36307"/>
    <w:rsid w:val="00F70566"/>
    <w:rsid w:val="00F75B5F"/>
    <w:rsid w:val="00F82A86"/>
    <w:rsid w:val="00F95A2A"/>
    <w:rsid w:val="00FB1D3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13D11-4E0A-4324-A02E-339F656D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